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06B35" w14:textId="70C1CD26" w:rsidR="00127FF9" w:rsidRPr="00180554" w:rsidRDefault="000E66EA" w:rsidP="00B81C3A">
      <w:pPr>
        <w:spacing w:line="252" w:lineRule="auto"/>
        <w:jc w:val="both"/>
        <w:rPr>
          <w:bCs/>
          <w:sz w:val="2"/>
          <w:szCs w:val="2"/>
        </w:rPr>
      </w:pPr>
      <w:r>
        <w:rPr>
          <w:bCs/>
          <w:sz w:val="2"/>
          <w:szCs w:val="2"/>
        </w:rPr>
        <w:t>,</w:t>
      </w:r>
    </w:p>
    <w:p w14:paraId="0855BA54" w14:textId="1A0E6CB3" w:rsidR="00A654EB" w:rsidRPr="00A654EB" w:rsidRDefault="00127FF9" w:rsidP="00A654EB">
      <w:pPr>
        <w:spacing w:line="360" w:lineRule="auto"/>
        <w:jc w:val="center"/>
        <w:rPr>
          <w:b/>
          <w:color w:val="808080" w:themeColor="background1" w:themeShade="80"/>
          <w:sz w:val="22"/>
          <w:szCs w:val="22"/>
        </w:rPr>
      </w:pPr>
      <w:r w:rsidRPr="00F32595">
        <w:rPr>
          <w:b/>
          <w:sz w:val="22"/>
          <w:szCs w:val="22"/>
        </w:rPr>
        <w:t xml:space="preserve">UMOWA </w:t>
      </w:r>
      <w:r w:rsidR="00D13D04" w:rsidRPr="00F32595">
        <w:rPr>
          <w:b/>
          <w:sz w:val="22"/>
          <w:szCs w:val="22"/>
        </w:rPr>
        <w:t xml:space="preserve">nr </w:t>
      </w:r>
      <w:r w:rsidR="00037C00">
        <w:rPr>
          <w:b/>
          <w:sz w:val="22"/>
          <w:szCs w:val="22"/>
        </w:rPr>
        <w:t>_________</w:t>
      </w:r>
      <w:r w:rsidR="00F14374">
        <w:rPr>
          <w:b/>
          <w:sz w:val="22"/>
          <w:szCs w:val="22"/>
        </w:rPr>
        <w:t>__</w:t>
      </w:r>
      <w:r w:rsidR="00037C00">
        <w:rPr>
          <w:b/>
          <w:sz w:val="22"/>
          <w:szCs w:val="22"/>
        </w:rPr>
        <w:t xml:space="preserve">/2025 </w:t>
      </w:r>
      <w:r w:rsidR="00F32595">
        <w:rPr>
          <w:bCs/>
          <w:sz w:val="22"/>
          <w:szCs w:val="22"/>
        </w:rPr>
        <w:t xml:space="preserve">- </w:t>
      </w:r>
      <w:r w:rsidR="00F32595" w:rsidRPr="00A654EB">
        <w:rPr>
          <w:b/>
          <w:color w:val="808080" w:themeColor="background1" w:themeShade="80"/>
          <w:sz w:val="22"/>
          <w:szCs w:val="22"/>
        </w:rPr>
        <w:t>PROJEKT</w:t>
      </w:r>
    </w:p>
    <w:p w14:paraId="15BA444E" w14:textId="4AA71ECF" w:rsidR="00B636F5" w:rsidRPr="00F87A2F" w:rsidRDefault="007D69F0" w:rsidP="0090131D">
      <w:pPr>
        <w:spacing w:line="360" w:lineRule="auto"/>
        <w:jc w:val="center"/>
        <w:rPr>
          <w:bCs/>
          <w:sz w:val="22"/>
          <w:szCs w:val="22"/>
        </w:rPr>
      </w:pPr>
      <w:r w:rsidRPr="00F87A2F">
        <w:rPr>
          <w:bCs/>
          <w:sz w:val="22"/>
          <w:szCs w:val="22"/>
        </w:rPr>
        <w:t xml:space="preserve"> </w:t>
      </w:r>
    </w:p>
    <w:p w14:paraId="52604BB8" w14:textId="7F196BF3" w:rsidR="00DD2DDD" w:rsidRPr="00F87A2F" w:rsidRDefault="00DD2DDD" w:rsidP="00DD2DDD">
      <w:pPr>
        <w:spacing w:line="252" w:lineRule="auto"/>
        <w:jc w:val="both"/>
        <w:rPr>
          <w:bCs/>
          <w:sz w:val="22"/>
          <w:szCs w:val="22"/>
        </w:rPr>
      </w:pPr>
      <w:r w:rsidRPr="00F87A2F">
        <w:rPr>
          <w:bCs/>
          <w:sz w:val="22"/>
          <w:szCs w:val="22"/>
        </w:rPr>
        <w:t xml:space="preserve">Umowa zawarta w dniu </w:t>
      </w:r>
      <w:r w:rsidR="00037C00">
        <w:rPr>
          <w:bCs/>
          <w:sz w:val="22"/>
          <w:szCs w:val="22"/>
        </w:rPr>
        <w:t>_________</w:t>
      </w:r>
      <w:r>
        <w:rPr>
          <w:bCs/>
          <w:sz w:val="22"/>
          <w:szCs w:val="22"/>
        </w:rPr>
        <w:t>202</w:t>
      </w:r>
      <w:r w:rsidR="00CC7CD3">
        <w:rPr>
          <w:bCs/>
          <w:sz w:val="22"/>
          <w:szCs w:val="22"/>
        </w:rPr>
        <w:t>5</w:t>
      </w:r>
      <w:r w:rsidR="00A654EB">
        <w:rPr>
          <w:bCs/>
          <w:sz w:val="22"/>
          <w:szCs w:val="22"/>
        </w:rPr>
        <w:t xml:space="preserve"> r.</w:t>
      </w:r>
      <w:r w:rsidRPr="00F87A2F">
        <w:rPr>
          <w:bCs/>
          <w:sz w:val="22"/>
          <w:szCs w:val="22"/>
        </w:rPr>
        <w:t>, pomiędzy:</w:t>
      </w:r>
    </w:p>
    <w:p w14:paraId="7B6AA931" w14:textId="4CA25488" w:rsidR="00127FF9" w:rsidRDefault="00127FF9" w:rsidP="0090131D">
      <w:pPr>
        <w:pStyle w:val="Bezodstpw"/>
        <w:spacing w:line="252" w:lineRule="auto"/>
        <w:jc w:val="both"/>
        <w:rPr>
          <w:bCs/>
          <w:sz w:val="22"/>
          <w:szCs w:val="22"/>
        </w:rPr>
      </w:pPr>
      <w:r w:rsidRPr="00F87A2F">
        <w:rPr>
          <w:bCs/>
          <w:sz w:val="22"/>
          <w:szCs w:val="22"/>
        </w:rPr>
        <w:t xml:space="preserve">Miastem Łódź, ul. Piotrkowska 104, 90-926 Łódź, NIP: 7250028902, reprezentowanym </w:t>
      </w:r>
      <w:r w:rsidR="00CE5E8A" w:rsidRPr="00F87A2F">
        <w:rPr>
          <w:bCs/>
          <w:sz w:val="22"/>
          <w:szCs w:val="22"/>
        </w:rPr>
        <w:t>przez Zarząd</w:t>
      </w:r>
      <w:r w:rsidRPr="00F87A2F">
        <w:rPr>
          <w:bCs/>
          <w:sz w:val="22"/>
          <w:szCs w:val="22"/>
        </w:rPr>
        <w:t xml:space="preserve"> Lokali Miejskich z siedzibą w Łodzi, przy al. T</w:t>
      </w:r>
      <w:r w:rsidR="0090131D">
        <w:rPr>
          <w:bCs/>
          <w:sz w:val="22"/>
          <w:szCs w:val="22"/>
        </w:rPr>
        <w:t xml:space="preserve">. </w:t>
      </w:r>
      <w:r w:rsidRPr="00F87A2F">
        <w:rPr>
          <w:bCs/>
          <w:sz w:val="22"/>
          <w:szCs w:val="22"/>
        </w:rPr>
        <w:t xml:space="preserve">Kościuszki 47, 90-514 Łódź, NIP: 7252122232, REGON: 363752546, zwaną dalej </w:t>
      </w:r>
      <w:r w:rsidRPr="0090131D">
        <w:rPr>
          <w:b/>
          <w:sz w:val="22"/>
          <w:szCs w:val="22"/>
        </w:rPr>
        <w:t>„Zamawiającym”</w:t>
      </w:r>
      <w:r w:rsidR="00A07701" w:rsidRPr="0090131D">
        <w:rPr>
          <w:b/>
          <w:sz w:val="22"/>
          <w:szCs w:val="22"/>
        </w:rPr>
        <w:t>,</w:t>
      </w:r>
      <w:r w:rsidRPr="00F87A2F">
        <w:rPr>
          <w:bCs/>
          <w:sz w:val="22"/>
          <w:szCs w:val="22"/>
        </w:rPr>
        <w:t xml:space="preserve"> w imieniu których działa:</w:t>
      </w:r>
    </w:p>
    <w:p w14:paraId="784A0F55" w14:textId="77777777" w:rsidR="00B74E30" w:rsidRPr="00366829" w:rsidRDefault="00B74E30" w:rsidP="0090131D">
      <w:pPr>
        <w:pStyle w:val="Bezodstpw"/>
        <w:spacing w:line="252" w:lineRule="auto"/>
        <w:jc w:val="both"/>
        <w:rPr>
          <w:bCs/>
          <w:sz w:val="8"/>
          <w:szCs w:val="8"/>
        </w:rPr>
      </w:pPr>
    </w:p>
    <w:p w14:paraId="7DFDFCF1" w14:textId="26C1335D" w:rsidR="00CC7CD3" w:rsidRDefault="00CC7CD3" w:rsidP="00B75CD8">
      <w:pPr>
        <w:jc w:val="both"/>
        <w:rPr>
          <w:b/>
          <w:sz w:val="22"/>
          <w:szCs w:val="22"/>
        </w:rPr>
      </w:pPr>
      <w:r w:rsidRPr="00CC7CD3">
        <w:rPr>
          <w:b/>
          <w:sz w:val="22"/>
          <w:szCs w:val="22"/>
        </w:rPr>
        <w:t xml:space="preserve">Aleksandra Biskupiak- Ostrowska – </w:t>
      </w:r>
      <w:r w:rsidR="009033DF">
        <w:rPr>
          <w:b/>
          <w:sz w:val="22"/>
          <w:szCs w:val="22"/>
        </w:rPr>
        <w:t xml:space="preserve">p. o. </w:t>
      </w:r>
      <w:r w:rsidRPr="00CC7CD3">
        <w:rPr>
          <w:b/>
          <w:sz w:val="22"/>
          <w:szCs w:val="22"/>
        </w:rPr>
        <w:t>Zastępc</w:t>
      </w:r>
      <w:r w:rsidR="009033DF">
        <w:rPr>
          <w:b/>
          <w:sz w:val="22"/>
          <w:szCs w:val="22"/>
        </w:rPr>
        <w:t>y</w:t>
      </w:r>
      <w:r w:rsidRPr="00CC7CD3">
        <w:rPr>
          <w:b/>
          <w:sz w:val="22"/>
          <w:szCs w:val="22"/>
        </w:rPr>
        <w:t xml:space="preserve"> Dyrektora ds. Utrzymania Zasobu,</w:t>
      </w:r>
    </w:p>
    <w:p w14:paraId="30080383" w14:textId="0FF325CE" w:rsidR="00127FF9" w:rsidRPr="00B74E30" w:rsidRDefault="00127FF9" w:rsidP="00B75CD8">
      <w:pPr>
        <w:jc w:val="both"/>
        <w:rPr>
          <w:bCs/>
          <w:sz w:val="22"/>
          <w:szCs w:val="22"/>
        </w:rPr>
      </w:pPr>
      <w:r w:rsidRPr="00B74E30">
        <w:rPr>
          <w:bCs/>
          <w:sz w:val="22"/>
          <w:szCs w:val="22"/>
        </w:rPr>
        <w:t xml:space="preserve">a </w:t>
      </w:r>
    </w:p>
    <w:p w14:paraId="59F38691" w14:textId="77777777" w:rsidR="00E11B03" w:rsidRDefault="00E11B03" w:rsidP="0090131D">
      <w:pPr>
        <w:pStyle w:val="Tekstpodstawowy1"/>
        <w:spacing w:line="252" w:lineRule="auto"/>
        <w:jc w:val="center"/>
      </w:pPr>
    </w:p>
    <w:p w14:paraId="0FD1229F" w14:textId="77777777" w:rsidR="00E11B03" w:rsidRPr="00E11B03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E11B03">
        <w:rPr>
          <w:bCs/>
          <w:sz w:val="22"/>
          <w:szCs w:val="22"/>
        </w:rPr>
        <w:t>…………………………………………………………………………………………………………....</w:t>
      </w:r>
    </w:p>
    <w:p w14:paraId="6529D4F3" w14:textId="77777777" w:rsidR="00E11B03" w:rsidRPr="003C577B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3C577B">
        <w:rPr>
          <w:bCs/>
          <w:sz w:val="22"/>
          <w:szCs w:val="22"/>
        </w:rPr>
        <w:t xml:space="preserve">zwanym dalej </w:t>
      </w:r>
      <w:r w:rsidRPr="003C577B">
        <w:rPr>
          <w:b/>
          <w:sz w:val="22"/>
          <w:szCs w:val="22"/>
        </w:rPr>
        <w:t>„Wykonawcą”</w:t>
      </w:r>
    </w:p>
    <w:p w14:paraId="10DB480B" w14:textId="77777777" w:rsidR="00E11B03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3C577B">
        <w:rPr>
          <w:bCs/>
          <w:sz w:val="22"/>
          <w:szCs w:val="22"/>
        </w:rPr>
        <w:t>a</w:t>
      </w:r>
    </w:p>
    <w:p w14:paraId="3AE2DD2F" w14:textId="77777777" w:rsidR="00E11B03" w:rsidRPr="003C577B" w:rsidRDefault="00E11B03" w:rsidP="00E11B03">
      <w:pPr>
        <w:spacing w:line="252" w:lineRule="auto"/>
        <w:jc w:val="both"/>
        <w:rPr>
          <w:bCs/>
          <w:sz w:val="22"/>
          <w:szCs w:val="22"/>
        </w:rPr>
      </w:pPr>
    </w:p>
    <w:p w14:paraId="476798B3" w14:textId="77777777" w:rsidR="00E11B03" w:rsidRPr="00E11B03" w:rsidRDefault="00E11B03" w:rsidP="00E11B03">
      <w:pPr>
        <w:spacing w:line="252" w:lineRule="auto"/>
        <w:jc w:val="both"/>
        <w:rPr>
          <w:bCs/>
          <w:sz w:val="22"/>
          <w:szCs w:val="22"/>
        </w:rPr>
      </w:pPr>
      <w:r w:rsidRPr="00E11B03">
        <w:rPr>
          <w:bCs/>
          <w:sz w:val="22"/>
          <w:szCs w:val="22"/>
        </w:rPr>
        <w:t>……………………………………………………………………………………………………………</w:t>
      </w:r>
    </w:p>
    <w:p w14:paraId="6C59E889" w14:textId="77777777" w:rsidR="00E11B03" w:rsidRDefault="00E11B03" w:rsidP="00E11B03">
      <w:pPr>
        <w:spacing w:line="252" w:lineRule="auto"/>
        <w:jc w:val="both"/>
        <w:rPr>
          <w:b/>
          <w:sz w:val="22"/>
          <w:szCs w:val="22"/>
        </w:rPr>
      </w:pPr>
      <w:r w:rsidRPr="003C577B">
        <w:rPr>
          <w:bCs/>
          <w:sz w:val="22"/>
          <w:szCs w:val="22"/>
        </w:rPr>
        <w:t xml:space="preserve">zwanym dalej </w:t>
      </w:r>
      <w:r w:rsidRPr="003C577B">
        <w:rPr>
          <w:b/>
          <w:sz w:val="22"/>
          <w:szCs w:val="22"/>
        </w:rPr>
        <w:t>„Wykonawcą”</w:t>
      </w:r>
    </w:p>
    <w:p w14:paraId="7DD65A08" w14:textId="77777777" w:rsidR="002B4D44" w:rsidRDefault="002B4D44" w:rsidP="00E11B03">
      <w:pPr>
        <w:spacing w:line="252" w:lineRule="auto"/>
        <w:jc w:val="both"/>
        <w:rPr>
          <w:b/>
          <w:sz w:val="22"/>
          <w:szCs w:val="22"/>
        </w:rPr>
      </w:pPr>
    </w:p>
    <w:p w14:paraId="552C9FC9" w14:textId="77777777" w:rsidR="002B4D44" w:rsidRDefault="002B4D44" w:rsidP="00E11B03">
      <w:pPr>
        <w:spacing w:line="252" w:lineRule="auto"/>
        <w:jc w:val="both"/>
        <w:rPr>
          <w:b/>
          <w:sz w:val="22"/>
          <w:szCs w:val="22"/>
        </w:rPr>
      </w:pPr>
    </w:p>
    <w:p w14:paraId="3EA9D392" w14:textId="07283734" w:rsidR="002B4D44" w:rsidRDefault="002B4D44" w:rsidP="002B4D44">
      <w:pPr>
        <w:pStyle w:val="Tekstpodstawowy1"/>
        <w:spacing w:line="252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2B4D44">
        <w:rPr>
          <w:rFonts w:ascii="Times New Roman" w:hAnsi="Times New Roman" w:cs="Times New Roman"/>
          <w:b/>
          <w:bCs/>
          <w:sz w:val="22"/>
          <w:szCs w:val="22"/>
        </w:rPr>
        <w:t>Niniejsza umowa ramowa zostaje zawarta na podstawie art. 311 ust.1 pkt 2 w zw. z art. 275 pkt 1 ustawy Prawo zamówień.</w:t>
      </w:r>
    </w:p>
    <w:p w14:paraId="503AC3FC" w14:textId="5BD9D4CC" w:rsidR="00E11B03" w:rsidRPr="00180554" w:rsidRDefault="00E11B03" w:rsidP="00E11B03">
      <w:pPr>
        <w:spacing w:line="252" w:lineRule="auto"/>
        <w:jc w:val="both"/>
        <w:rPr>
          <w:bCs/>
          <w:sz w:val="12"/>
          <w:szCs w:val="12"/>
        </w:rPr>
      </w:pPr>
    </w:p>
    <w:p w14:paraId="7F75DD7E" w14:textId="475878EA" w:rsidR="00324FF3" w:rsidRDefault="00127FF9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A2F">
        <w:rPr>
          <w:rFonts w:ascii="Times New Roman" w:hAnsi="Times New Roman" w:cs="Times New Roman"/>
          <w:b/>
          <w:sz w:val="22"/>
          <w:szCs w:val="22"/>
        </w:rPr>
        <w:t>§ 1</w:t>
      </w:r>
      <w:r w:rsidR="00F65B3D" w:rsidRPr="00F87A2F">
        <w:rPr>
          <w:rFonts w:ascii="Times New Roman" w:hAnsi="Times New Roman" w:cs="Times New Roman"/>
          <w:b/>
          <w:sz w:val="22"/>
          <w:szCs w:val="22"/>
        </w:rPr>
        <w:t xml:space="preserve"> Przedmiot umowy</w:t>
      </w:r>
    </w:p>
    <w:p w14:paraId="1D4D265B" w14:textId="77777777" w:rsidR="00936104" w:rsidRPr="00BB3CE1" w:rsidRDefault="00936104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5B7E2BD" w14:textId="6AB44E4A" w:rsidR="003A1386" w:rsidRPr="002B4D44" w:rsidRDefault="00127FF9" w:rsidP="002B4D44">
      <w:pPr>
        <w:pStyle w:val="Akapitzlist"/>
        <w:numPr>
          <w:ilvl w:val="0"/>
          <w:numId w:val="8"/>
        </w:numPr>
        <w:spacing w:line="252" w:lineRule="auto"/>
        <w:ind w:left="567" w:hanging="567"/>
        <w:jc w:val="both"/>
        <w:rPr>
          <w:rFonts w:ascii="Times New Roman" w:hAnsi="Times New Roman" w:cs="Times New Roman"/>
          <w:bCs/>
          <w:lang w:val="x-none" w:eastAsia="pl-PL"/>
        </w:rPr>
      </w:pPr>
      <w:r w:rsidRPr="002B4D44">
        <w:rPr>
          <w:rFonts w:ascii="Times New Roman" w:hAnsi="Times New Roman" w:cs="Times New Roman"/>
          <w:bCs/>
          <w:lang w:val="x-none"/>
        </w:rPr>
        <w:t xml:space="preserve">Przedmiotem zamówienia jest </w:t>
      </w:r>
      <w:r w:rsidR="0018572F" w:rsidRPr="002B4D44">
        <w:rPr>
          <w:rFonts w:ascii="Times New Roman" w:hAnsi="Times New Roman" w:cs="Times New Roman"/>
          <w:bCs/>
        </w:rPr>
        <w:t>wykonanie</w:t>
      </w:r>
      <w:r w:rsidR="0018572F" w:rsidRPr="002B4D44">
        <w:rPr>
          <w:rFonts w:ascii="Times New Roman" w:hAnsi="Times New Roman" w:cs="Times New Roman"/>
          <w:b/>
        </w:rPr>
        <w:t xml:space="preserve"> </w:t>
      </w:r>
      <w:r w:rsidR="00CC7CD3" w:rsidRPr="002B4D44">
        <w:rPr>
          <w:rFonts w:ascii="Times New Roman" w:hAnsi="Times New Roman" w:cs="Times New Roman"/>
          <w:b/>
        </w:rPr>
        <w:t>prac</w:t>
      </w:r>
      <w:r w:rsidR="0018572F" w:rsidRPr="002B4D44">
        <w:rPr>
          <w:rFonts w:ascii="Times New Roman" w:hAnsi="Times New Roman" w:cs="Times New Roman"/>
          <w:b/>
        </w:rPr>
        <w:t xml:space="preserve"> </w:t>
      </w:r>
      <w:r w:rsidR="003104A0" w:rsidRPr="002B4D44">
        <w:rPr>
          <w:rFonts w:ascii="Times New Roman" w:hAnsi="Times New Roman" w:cs="Times New Roman"/>
          <w:b/>
        </w:rPr>
        <w:t>zduńskich</w:t>
      </w:r>
      <w:r w:rsidR="0018572F" w:rsidRPr="002B4D44">
        <w:rPr>
          <w:rFonts w:ascii="Times New Roman" w:hAnsi="Times New Roman" w:cs="Times New Roman"/>
          <w:b/>
        </w:rPr>
        <w:t xml:space="preserve"> </w:t>
      </w:r>
      <w:r w:rsidR="001704B1" w:rsidRPr="002B4D44">
        <w:rPr>
          <w:rFonts w:ascii="Times New Roman" w:hAnsi="Times New Roman" w:cs="Times New Roman"/>
          <w:bCs/>
        </w:rPr>
        <w:t xml:space="preserve">w ilości wynikającej z potrzeb </w:t>
      </w:r>
      <w:r w:rsidR="001704B1" w:rsidRPr="002B4D44">
        <w:rPr>
          <w:rFonts w:ascii="Times New Roman" w:hAnsi="Times New Roman" w:cs="Times New Roman"/>
          <w:bCs/>
          <w:kern w:val="3"/>
          <w:lang w:eastAsia="zh-CN" w:bidi="hi-IN"/>
        </w:rPr>
        <w:t>Zamawiającego</w:t>
      </w:r>
      <w:r w:rsidR="003104A0" w:rsidRPr="002B4D44">
        <w:rPr>
          <w:rFonts w:ascii="Times New Roman" w:hAnsi="Times New Roman" w:cs="Times New Roman"/>
          <w:bCs/>
          <w:kern w:val="3"/>
          <w:lang w:eastAsia="zh-CN" w:bidi="hi-IN"/>
        </w:rPr>
        <w:t xml:space="preserve"> w budynkach i lokalach gminnych </w:t>
      </w:r>
      <w:r w:rsidR="0018572F" w:rsidRPr="002B4D44">
        <w:rPr>
          <w:rFonts w:ascii="Times New Roman" w:hAnsi="Times New Roman" w:cs="Times New Roman"/>
          <w:bCs/>
          <w:kern w:val="3"/>
          <w:lang w:eastAsia="zh-CN" w:bidi="hi-IN"/>
        </w:rPr>
        <w:t>administrowanych przez Zarząd Lokali Miejskich</w:t>
      </w:r>
      <w:r w:rsidR="008F7F92" w:rsidRPr="002B4D44">
        <w:rPr>
          <w:rFonts w:ascii="Times New Roman" w:hAnsi="Times New Roman" w:cs="Times New Roman"/>
          <w:bCs/>
          <w:kern w:val="3"/>
          <w:lang w:eastAsia="zh-CN" w:bidi="hi-IN"/>
        </w:rPr>
        <w:t xml:space="preserve"> </w:t>
      </w:r>
      <w:r w:rsidR="008F7F92" w:rsidRPr="002B4D44">
        <w:rPr>
          <w:rFonts w:ascii="Times New Roman" w:hAnsi="Times New Roman" w:cs="Times New Roman"/>
          <w:bCs/>
        </w:rPr>
        <w:t xml:space="preserve">według załączonego formularza ofertowego </w:t>
      </w:r>
      <w:r w:rsidR="008F7F92" w:rsidRPr="002B4D44">
        <w:rPr>
          <w:rFonts w:ascii="Times New Roman" w:hAnsi="Times New Roman" w:cs="Times New Roman"/>
          <w:bCs/>
          <w:kern w:val="3"/>
          <w:lang w:eastAsia="zh-CN" w:bidi="hi-IN"/>
        </w:rPr>
        <w:t>zgodnie z załączonym „Zakresem robót”.</w:t>
      </w:r>
    </w:p>
    <w:p w14:paraId="4CE0C24B" w14:textId="19FCF33C" w:rsidR="00410C0E" w:rsidRPr="00A654EB" w:rsidRDefault="000D67AD">
      <w:pPr>
        <w:pStyle w:val="Akapitzlist"/>
        <w:numPr>
          <w:ilvl w:val="0"/>
          <w:numId w:val="8"/>
        </w:numPr>
        <w:spacing w:line="252" w:lineRule="auto"/>
        <w:ind w:left="567" w:hanging="567"/>
        <w:jc w:val="both"/>
        <w:rPr>
          <w:rFonts w:ascii="Times New Roman" w:hAnsi="Times New Roman" w:cs="Times New Roman"/>
          <w:bCs/>
          <w:kern w:val="3"/>
          <w:sz w:val="10"/>
          <w:szCs w:val="10"/>
          <w:lang w:eastAsia="zh-CN" w:bidi="hi-IN"/>
        </w:rPr>
      </w:pPr>
      <w:r w:rsidRPr="00D22552">
        <w:rPr>
          <w:rFonts w:ascii="Times New Roman" w:hAnsi="Times New Roman" w:cs="Times New Roman"/>
          <w:bCs/>
          <w:kern w:val="3"/>
          <w:lang w:eastAsia="zh-CN" w:bidi="hi-IN"/>
        </w:rPr>
        <w:t>Podstawą do przystąpienia i wykonani</w:t>
      </w:r>
      <w:r w:rsidR="006F07FC" w:rsidRPr="00D22552">
        <w:rPr>
          <w:rFonts w:ascii="Times New Roman" w:hAnsi="Times New Roman" w:cs="Times New Roman"/>
          <w:bCs/>
          <w:kern w:val="3"/>
          <w:lang w:eastAsia="zh-CN" w:bidi="hi-IN"/>
        </w:rPr>
        <w:t>a</w:t>
      </w:r>
      <w:r w:rsidRPr="00D22552">
        <w:rPr>
          <w:rFonts w:ascii="Times New Roman" w:hAnsi="Times New Roman" w:cs="Times New Roman"/>
          <w:bCs/>
          <w:kern w:val="3"/>
          <w:lang w:eastAsia="zh-CN" w:bidi="hi-IN"/>
        </w:rPr>
        <w:t xml:space="preserve"> </w:t>
      </w:r>
      <w:r w:rsidR="001906A1"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D22552">
        <w:rPr>
          <w:rFonts w:ascii="Times New Roman" w:hAnsi="Times New Roman" w:cs="Times New Roman"/>
          <w:bCs/>
          <w:kern w:val="3"/>
          <w:lang w:eastAsia="zh-CN" w:bidi="hi-IN"/>
        </w:rPr>
        <w:t xml:space="preserve"> </w:t>
      </w:r>
      <w:r w:rsidR="00F5329D" w:rsidRPr="00D22552">
        <w:rPr>
          <w:rFonts w:ascii="Times New Roman" w:hAnsi="Times New Roman" w:cs="Times New Roman"/>
          <w:bCs/>
          <w:kern w:val="3"/>
          <w:lang w:eastAsia="zh-CN" w:bidi="hi-IN"/>
        </w:rPr>
        <w:t>zduńskich</w:t>
      </w:r>
      <w:r w:rsidR="003A1386">
        <w:rPr>
          <w:rFonts w:ascii="Times New Roman" w:hAnsi="Times New Roman" w:cs="Times New Roman"/>
          <w:bCs/>
          <w:kern w:val="3"/>
          <w:lang w:eastAsia="zh-CN" w:bidi="hi-IN"/>
        </w:rPr>
        <w:t xml:space="preserve"> opisanych w ustępie 1 </w:t>
      </w:r>
      <w:r w:rsidRPr="00D22552">
        <w:rPr>
          <w:rFonts w:ascii="Times New Roman" w:hAnsi="Times New Roman" w:cs="Times New Roman"/>
          <w:bCs/>
          <w:kern w:val="3"/>
          <w:lang w:eastAsia="zh-CN" w:bidi="hi-IN"/>
        </w:rPr>
        <w:t xml:space="preserve"> jest odrębne zlecenie Zamawiającego przesłane </w:t>
      </w:r>
      <w:r w:rsidR="00671DD5" w:rsidRPr="00D22552">
        <w:rPr>
          <w:rFonts w:ascii="Times New Roman" w:hAnsi="Times New Roman" w:cs="Times New Roman"/>
          <w:bCs/>
          <w:kern w:val="3"/>
          <w:lang w:eastAsia="zh-CN" w:bidi="hi-IN"/>
        </w:rPr>
        <w:t>Wykonawcy pocztą elektroniczną na adres mailowy</w:t>
      </w:r>
      <w:r w:rsidR="009B2E93" w:rsidRPr="00D22552">
        <w:rPr>
          <w:rFonts w:ascii="Times New Roman" w:hAnsi="Times New Roman" w:cs="Times New Roman"/>
          <w:bCs/>
          <w:kern w:val="3"/>
          <w:lang w:eastAsia="zh-CN" w:bidi="hi-IN"/>
        </w:rPr>
        <w:t>:</w:t>
      </w:r>
    </w:p>
    <w:p w14:paraId="44C7F512" w14:textId="77777777" w:rsidR="00A654EB" w:rsidRPr="00A654EB" w:rsidRDefault="00A654EB" w:rsidP="00A654EB">
      <w:pPr>
        <w:pStyle w:val="Akapitzlist"/>
        <w:spacing w:line="252" w:lineRule="auto"/>
        <w:ind w:left="567"/>
        <w:jc w:val="both"/>
        <w:rPr>
          <w:rFonts w:ascii="Times New Roman" w:hAnsi="Times New Roman" w:cs="Times New Roman"/>
          <w:bCs/>
          <w:kern w:val="3"/>
          <w:sz w:val="8"/>
          <w:szCs w:val="8"/>
          <w:lang w:eastAsia="zh-CN" w:bidi="hi-IN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1555"/>
        <w:gridCol w:w="6938"/>
      </w:tblGrid>
      <w:tr w:rsidR="00A654EB" w14:paraId="753737B8" w14:textId="77777777" w:rsidTr="000951D6">
        <w:trPr>
          <w:trHeight w:val="395"/>
        </w:trPr>
        <w:tc>
          <w:tcPr>
            <w:tcW w:w="1555" w:type="dxa"/>
          </w:tcPr>
          <w:p w14:paraId="532D2C5F" w14:textId="6576E490" w:rsidR="00A654EB" w:rsidRPr="00A654EB" w:rsidRDefault="00A654EB" w:rsidP="00A654EB">
            <w:pPr>
              <w:pStyle w:val="Akapitzlist"/>
              <w:spacing w:line="252" w:lineRule="auto"/>
              <w:ind w:left="0"/>
              <w:jc w:val="both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bookmarkStart w:id="0" w:name="_Hlk191041947"/>
            <w:r w:rsidRPr="00A654EB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Wykonawca 1</w:t>
            </w:r>
          </w:p>
        </w:tc>
        <w:tc>
          <w:tcPr>
            <w:tcW w:w="6938" w:type="dxa"/>
          </w:tcPr>
          <w:p w14:paraId="070C12BB" w14:textId="77777777" w:rsidR="00A654EB" w:rsidRDefault="00A654EB" w:rsidP="00A654EB">
            <w:pPr>
              <w:pStyle w:val="Akapitzlist"/>
              <w:spacing w:line="252" w:lineRule="auto"/>
              <w:ind w:left="0"/>
              <w:jc w:val="both"/>
              <w:rPr>
                <w:rFonts w:ascii="Times New Roman" w:hAnsi="Times New Roman" w:cs="Times New Roman"/>
                <w:bCs/>
                <w:kern w:val="3"/>
                <w:sz w:val="10"/>
                <w:szCs w:val="10"/>
                <w:lang w:eastAsia="zh-CN" w:bidi="hi-IN"/>
              </w:rPr>
            </w:pPr>
          </w:p>
        </w:tc>
      </w:tr>
      <w:tr w:rsidR="00A654EB" w14:paraId="2BB1CF4A" w14:textId="77777777" w:rsidTr="001B0393">
        <w:trPr>
          <w:trHeight w:val="387"/>
        </w:trPr>
        <w:tc>
          <w:tcPr>
            <w:tcW w:w="1555" w:type="dxa"/>
          </w:tcPr>
          <w:p w14:paraId="4FAF7077" w14:textId="05D1E5C9" w:rsidR="00A654EB" w:rsidRPr="00A654EB" w:rsidRDefault="00A654EB" w:rsidP="00A654EB">
            <w:pPr>
              <w:pStyle w:val="Akapitzlist"/>
              <w:spacing w:line="252" w:lineRule="auto"/>
              <w:ind w:left="0"/>
              <w:jc w:val="both"/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</w:pPr>
            <w:r w:rsidRPr="00A654EB">
              <w:rPr>
                <w:rFonts w:ascii="Times New Roman" w:hAnsi="Times New Roman" w:cs="Times New Roman"/>
                <w:bCs/>
                <w:kern w:val="3"/>
                <w:lang w:eastAsia="zh-CN" w:bidi="hi-IN"/>
              </w:rPr>
              <w:t>Wykonawca 2</w:t>
            </w:r>
          </w:p>
        </w:tc>
        <w:tc>
          <w:tcPr>
            <w:tcW w:w="6938" w:type="dxa"/>
          </w:tcPr>
          <w:p w14:paraId="187A6CEF" w14:textId="77777777" w:rsidR="00A654EB" w:rsidRDefault="00A654EB" w:rsidP="00A654EB">
            <w:pPr>
              <w:pStyle w:val="Akapitzlist"/>
              <w:spacing w:line="252" w:lineRule="auto"/>
              <w:ind w:left="0"/>
              <w:jc w:val="both"/>
              <w:rPr>
                <w:rFonts w:ascii="Times New Roman" w:hAnsi="Times New Roman" w:cs="Times New Roman"/>
                <w:bCs/>
                <w:kern w:val="3"/>
                <w:sz w:val="10"/>
                <w:szCs w:val="10"/>
                <w:lang w:eastAsia="zh-CN" w:bidi="hi-IN"/>
              </w:rPr>
            </w:pPr>
          </w:p>
        </w:tc>
      </w:tr>
      <w:bookmarkEnd w:id="0"/>
    </w:tbl>
    <w:p w14:paraId="1D6E9097" w14:textId="77777777" w:rsidR="00F45E9F" w:rsidRDefault="00F45E9F" w:rsidP="000C52B5">
      <w:pPr>
        <w:pStyle w:val="Standard"/>
        <w:spacing w:line="252" w:lineRule="auto"/>
        <w:jc w:val="both"/>
        <w:rPr>
          <w:bCs/>
          <w:sz w:val="22"/>
          <w:szCs w:val="22"/>
        </w:rPr>
      </w:pPr>
    </w:p>
    <w:p w14:paraId="477B8243" w14:textId="03EC5B13" w:rsidR="0006267D" w:rsidRDefault="00671DD5">
      <w:pPr>
        <w:pStyle w:val="Standard"/>
        <w:numPr>
          <w:ilvl w:val="0"/>
          <w:numId w:val="8"/>
        </w:numPr>
        <w:spacing w:line="252" w:lineRule="auto"/>
        <w:ind w:left="567" w:hanging="567"/>
        <w:jc w:val="both"/>
        <w:rPr>
          <w:bCs/>
          <w:sz w:val="22"/>
          <w:szCs w:val="22"/>
        </w:rPr>
      </w:pPr>
      <w:r w:rsidRPr="00F87A2F">
        <w:rPr>
          <w:bCs/>
          <w:sz w:val="22"/>
          <w:szCs w:val="22"/>
        </w:rPr>
        <w:t>W zleceniu Zamawiający wska</w:t>
      </w:r>
      <w:r w:rsidR="003D7B1F">
        <w:rPr>
          <w:bCs/>
          <w:sz w:val="22"/>
          <w:szCs w:val="22"/>
        </w:rPr>
        <w:t>że</w:t>
      </w:r>
      <w:r w:rsidR="0006267D">
        <w:rPr>
          <w:bCs/>
          <w:sz w:val="22"/>
          <w:szCs w:val="22"/>
        </w:rPr>
        <w:t>:</w:t>
      </w:r>
    </w:p>
    <w:p w14:paraId="0EE9D0E7" w14:textId="5F15927C" w:rsidR="0006267D" w:rsidRDefault="0006267D" w:rsidP="0006267D">
      <w:pPr>
        <w:pStyle w:val="Standard"/>
        <w:spacing w:line="252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</w:t>
      </w:r>
      <w:r w:rsidR="00671DD5" w:rsidRPr="00F87A2F">
        <w:rPr>
          <w:bCs/>
          <w:sz w:val="22"/>
          <w:szCs w:val="22"/>
        </w:rPr>
        <w:t xml:space="preserve"> adres lokalu</w:t>
      </w:r>
      <w:r w:rsidR="002A6C8F" w:rsidRPr="00F87A2F">
        <w:rPr>
          <w:bCs/>
          <w:sz w:val="22"/>
          <w:szCs w:val="22"/>
        </w:rPr>
        <w:t xml:space="preserve"> </w:t>
      </w:r>
      <w:r w:rsidR="00F5329D">
        <w:rPr>
          <w:bCs/>
          <w:sz w:val="22"/>
          <w:szCs w:val="22"/>
        </w:rPr>
        <w:t xml:space="preserve">wykonania </w:t>
      </w:r>
      <w:r w:rsidR="001906A1">
        <w:rPr>
          <w:bCs/>
          <w:sz w:val="22"/>
          <w:szCs w:val="22"/>
        </w:rPr>
        <w:t>prac</w:t>
      </w:r>
      <w:r w:rsidR="00F5329D">
        <w:rPr>
          <w:bCs/>
          <w:sz w:val="22"/>
          <w:szCs w:val="22"/>
        </w:rPr>
        <w:t xml:space="preserve"> zduńskich</w:t>
      </w:r>
      <w:r w:rsidR="00671DD5" w:rsidRPr="00F87A2F">
        <w:rPr>
          <w:bCs/>
          <w:sz w:val="22"/>
          <w:szCs w:val="22"/>
        </w:rPr>
        <w:t>,</w:t>
      </w:r>
    </w:p>
    <w:p w14:paraId="24ACD6DC" w14:textId="5E7CBFC6" w:rsidR="00A654EB" w:rsidRDefault="00A654EB" w:rsidP="0006267D">
      <w:pPr>
        <w:pStyle w:val="Standard"/>
        <w:spacing w:line="252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- kontakt telefoniczny do Najemcy,</w:t>
      </w:r>
    </w:p>
    <w:p w14:paraId="2C99E62B" w14:textId="40FD56F3" w:rsidR="0006267D" w:rsidRDefault="0006267D" w:rsidP="0006267D">
      <w:pPr>
        <w:pStyle w:val="Standard"/>
        <w:spacing w:line="252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71DD5" w:rsidRPr="00F87A2F">
        <w:rPr>
          <w:bCs/>
          <w:sz w:val="22"/>
          <w:szCs w:val="22"/>
        </w:rPr>
        <w:t xml:space="preserve">termin wykonania </w:t>
      </w:r>
      <w:r w:rsidR="001906A1">
        <w:rPr>
          <w:bCs/>
          <w:sz w:val="22"/>
          <w:szCs w:val="22"/>
        </w:rPr>
        <w:t>prac</w:t>
      </w:r>
      <w:r w:rsidR="000D1588">
        <w:rPr>
          <w:bCs/>
          <w:sz w:val="22"/>
          <w:szCs w:val="22"/>
        </w:rPr>
        <w:t xml:space="preserve"> </w:t>
      </w:r>
      <w:r w:rsidR="00EB3435" w:rsidRPr="00F87A2F">
        <w:rPr>
          <w:bCs/>
          <w:sz w:val="22"/>
          <w:szCs w:val="22"/>
        </w:rPr>
        <w:t>uwzględniając</w:t>
      </w:r>
      <w:r w:rsidR="000D1588">
        <w:rPr>
          <w:bCs/>
          <w:sz w:val="22"/>
          <w:szCs w:val="22"/>
        </w:rPr>
        <w:t>y</w:t>
      </w:r>
      <w:r w:rsidR="00EB3435" w:rsidRPr="00F87A2F">
        <w:rPr>
          <w:bCs/>
          <w:sz w:val="22"/>
          <w:szCs w:val="22"/>
        </w:rPr>
        <w:t xml:space="preserve"> zakres</w:t>
      </w:r>
      <w:r w:rsidR="000D1588">
        <w:rPr>
          <w:bCs/>
          <w:sz w:val="22"/>
          <w:szCs w:val="22"/>
        </w:rPr>
        <w:t xml:space="preserve"> niezbędnych prac</w:t>
      </w:r>
      <w:r w:rsidR="00DC0A53">
        <w:rPr>
          <w:bCs/>
          <w:sz w:val="22"/>
          <w:szCs w:val="22"/>
        </w:rPr>
        <w:t>,</w:t>
      </w:r>
      <w:r w:rsidR="00671DD5" w:rsidRPr="00F87A2F">
        <w:rPr>
          <w:bCs/>
          <w:sz w:val="22"/>
          <w:szCs w:val="22"/>
        </w:rPr>
        <w:t xml:space="preserve"> </w:t>
      </w:r>
    </w:p>
    <w:p w14:paraId="6E5CC156" w14:textId="4A99B3FF" w:rsidR="006F0084" w:rsidRDefault="0006267D" w:rsidP="006F0084">
      <w:pPr>
        <w:pStyle w:val="Standard"/>
        <w:spacing w:line="252" w:lineRule="auto"/>
        <w:ind w:left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671DD5" w:rsidRPr="00F87A2F">
        <w:rPr>
          <w:bCs/>
          <w:sz w:val="22"/>
          <w:szCs w:val="22"/>
        </w:rPr>
        <w:t>osoby sprawujące nadzór</w:t>
      </w:r>
      <w:r w:rsidR="004C50BA" w:rsidRPr="00F87A2F">
        <w:rPr>
          <w:bCs/>
          <w:sz w:val="22"/>
          <w:szCs w:val="22"/>
        </w:rPr>
        <w:t xml:space="preserve"> </w:t>
      </w:r>
      <w:r w:rsidR="00671DD5" w:rsidRPr="00F87A2F">
        <w:rPr>
          <w:bCs/>
          <w:sz w:val="22"/>
          <w:szCs w:val="22"/>
        </w:rPr>
        <w:t xml:space="preserve">nad realizacją zamówienia ze strony </w:t>
      </w:r>
      <w:r w:rsidR="00196B10" w:rsidRPr="00F87A2F">
        <w:rPr>
          <w:bCs/>
          <w:sz w:val="22"/>
          <w:szCs w:val="22"/>
        </w:rPr>
        <w:t>Zamawiającego</w:t>
      </w:r>
      <w:r w:rsidR="0018572F" w:rsidRPr="00F87A2F">
        <w:rPr>
          <w:bCs/>
          <w:sz w:val="22"/>
          <w:szCs w:val="22"/>
        </w:rPr>
        <w:t>.</w:t>
      </w:r>
    </w:p>
    <w:p w14:paraId="73F4B177" w14:textId="30648F40" w:rsidR="006F0084" w:rsidRPr="006F0084" w:rsidRDefault="006F0084">
      <w:pPr>
        <w:pStyle w:val="Standard"/>
        <w:numPr>
          <w:ilvl w:val="0"/>
          <w:numId w:val="8"/>
        </w:numPr>
        <w:spacing w:line="252" w:lineRule="auto"/>
        <w:ind w:left="426" w:hanging="42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</w:t>
      </w:r>
      <w:r w:rsidRPr="00530DB2">
        <w:rPr>
          <w:bCs/>
          <w:sz w:val="22"/>
          <w:szCs w:val="22"/>
        </w:rPr>
        <w:t xml:space="preserve">Zlecenia na wykonanie </w:t>
      </w:r>
      <w:r>
        <w:rPr>
          <w:bCs/>
          <w:sz w:val="22"/>
          <w:szCs w:val="22"/>
        </w:rPr>
        <w:t>prac</w:t>
      </w:r>
      <w:r w:rsidRPr="00530DB2">
        <w:rPr>
          <w:bCs/>
          <w:sz w:val="22"/>
          <w:szCs w:val="22"/>
        </w:rPr>
        <w:t xml:space="preserve"> będą przekazywane sukcesywnie pocztą elektroniczną zgodnie </w:t>
      </w:r>
      <w:r w:rsidRPr="00530DB2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 xml:space="preserve">  </w:t>
      </w:r>
      <w:r w:rsidRPr="00530DB2">
        <w:rPr>
          <w:bCs/>
          <w:sz w:val="22"/>
          <w:szCs w:val="22"/>
        </w:rPr>
        <w:t>z potrzebami Zamawiającego.</w:t>
      </w:r>
    </w:p>
    <w:p w14:paraId="7D8683E0" w14:textId="4421A88B" w:rsidR="000C52B5" w:rsidRDefault="00AE4BA2">
      <w:pPr>
        <w:pStyle w:val="Standard"/>
        <w:numPr>
          <w:ilvl w:val="0"/>
          <w:numId w:val="8"/>
        </w:numPr>
        <w:spacing w:line="252" w:lineRule="auto"/>
        <w:ind w:left="567" w:hanging="567"/>
        <w:jc w:val="both"/>
        <w:rPr>
          <w:bCs/>
          <w:sz w:val="22"/>
          <w:szCs w:val="22"/>
        </w:rPr>
      </w:pPr>
      <w:r w:rsidRPr="00F87A2F">
        <w:rPr>
          <w:bCs/>
          <w:sz w:val="22"/>
          <w:szCs w:val="22"/>
        </w:rPr>
        <w:t>Wykonawca przyst</w:t>
      </w:r>
      <w:r w:rsidR="003D7B1F">
        <w:rPr>
          <w:bCs/>
          <w:sz w:val="22"/>
          <w:szCs w:val="22"/>
        </w:rPr>
        <w:t>ą</w:t>
      </w:r>
      <w:r w:rsidRPr="00F87A2F">
        <w:rPr>
          <w:bCs/>
          <w:sz w:val="22"/>
          <w:szCs w:val="22"/>
        </w:rPr>
        <w:t>p</w:t>
      </w:r>
      <w:r w:rsidR="003D7B1F">
        <w:rPr>
          <w:bCs/>
          <w:sz w:val="22"/>
          <w:szCs w:val="22"/>
        </w:rPr>
        <w:t>i</w:t>
      </w:r>
      <w:r w:rsidRPr="00F87A2F">
        <w:rPr>
          <w:bCs/>
          <w:sz w:val="22"/>
          <w:szCs w:val="22"/>
        </w:rPr>
        <w:t xml:space="preserve"> do realizacji </w:t>
      </w:r>
      <w:r w:rsidR="003A1386">
        <w:rPr>
          <w:bCs/>
          <w:sz w:val="22"/>
          <w:szCs w:val="22"/>
        </w:rPr>
        <w:t xml:space="preserve">prac </w:t>
      </w:r>
      <w:r w:rsidRPr="00F87A2F">
        <w:rPr>
          <w:bCs/>
          <w:sz w:val="22"/>
          <w:szCs w:val="22"/>
        </w:rPr>
        <w:t xml:space="preserve">w terminie </w:t>
      </w:r>
      <w:r w:rsidR="00BE2950">
        <w:rPr>
          <w:bCs/>
          <w:sz w:val="22"/>
          <w:szCs w:val="22"/>
        </w:rPr>
        <w:t xml:space="preserve">do </w:t>
      </w:r>
      <w:r w:rsidRPr="00F87A2F">
        <w:rPr>
          <w:bCs/>
          <w:sz w:val="22"/>
          <w:szCs w:val="22"/>
        </w:rPr>
        <w:t>3 dni od daty otrzymania zlecenia.</w:t>
      </w:r>
      <w:r w:rsidR="00D4419A" w:rsidRPr="00F87A2F">
        <w:rPr>
          <w:bCs/>
          <w:sz w:val="22"/>
          <w:szCs w:val="22"/>
        </w:rPr>
        <w:t xml:space="preserve"> </w:t>
      </w:r>
      <w:r w:rsidR="002A6C8F" w:rsidRPr="00F87A2F">
        <w:rPr>
          <w:bCs/>
          <w:sz w:val="22"/>
          <w:szCs w:val="22"/>
        </w:rPr>
        <w:br/>
      </w:r>
      <w:r w:rsidR="00D4419A" w:rsidRPr="00F87A2F">
        <w:rPr>
          <w:bCs/>
          <w:sz w:val="22"/>
          <w:szCs w:val="22"/>
        </w:rPr>
        <w:t xml:space="preserve">Od powyższej daty liczony jest termin realizacji prac wskazany w poszczególnym zleceniu. Termin nie rozpoczyna biegu do chwili </w:t>
      </w:r>
      <w:r w:rsidR="000D1588">
        <w:rPr>
          <w:bCs/>
          <w:sz w:val="22"/>
          <w:szCs w:val="22"/>
        </w:rPr>
        <w:t xml:space="preserve"> wprowadzenia na teren prac</w:t>
      </w:r>
      <w:r w:rsidR="00D4419A" w:rsidRPr="00F87A2F">
        <w:rPr>
          <w:bCs/>
          <w:sz w:val="22"/>
          <w:szCs w:val="22"/>
        </w:rPr>
        <w:t xml:space="preserve">, </w:t>
      </w:r>
      <w:r w:rsidR="00271B98">
        <w:rPr>
          <w:bCs/>
          <w:sz w:val="22"/>
          <w:szCs w:val="22"/>
        </w:rPr>
        <w:t xml:space="preserve">o którym </w:t>
      </w:r>
      <w:r w:rsidR="00271B98" w:rsidRPr="00271B98">
        <w:rPr>
          <w:bCs/>
          <w:sz w:val="22"/>
          <w:szCs w:val="22"/>
        </w:rPr>
        <w:t>mowa  § 6 ust 1 Umowy</w:t>
      </w:r>
      <w:r w:rsidR="008B559D">
        <w:rPr>
          <w:bCs/>
          <w:sz w:val="22"/>
          <w:szCs w:val="22"/>
        </w:rPr>
        <w:t>.</w:t>
      </w:r>
      <w:r w:rsidR="00271B98">
        <w:rPr>
          <w:b/>
          <w:sz w:val="22"/>
          <w:szCs w:val="22"/>
        </w:rPr>
        <w:t xml:space="preserve"> </w:t>
      </w:r>
      <w:r w:rsidR="00D4419A" w:rsidRPr="00F87A2F">
        <w:rPr>
          <w:bCs/>
          <w:sz w:val="22"/>
          <w:szCs w:val="22"/>
        </w:rPr>
        <w:t>W przypadku zgłoszenia zastrzeżeń przez Wykonawcę termin liczony jest od dnia udzielenia przez Zamawiającego odpowiedzi na zastrzeżenia.</w:t>
      </w:r>
    </w:p>
    <w:p w14:paraId="5F5DE47D" w14:textId="1D5D2581" w:rsidR="000C52B5" w:rsidRPr="000C52B5" w:rsidRDefault="000C52B5">
      <w:pPr>
        <w:pStyle w:val="Standard"/>
        <w:numPr>
          <w:ilvl w:val="0"/>
          <w:numId w:val="8"/>
        </w:numPr>
        <w:spacing w:line="252" w:lineRule="auto"/>
        <w:ind w:left="567" w:hanging="567"/>
        <w:jc w:val="both"/>
        <w:rPr>
          <w:bCs/>
          <w:sz w:val="22"/>
          <w:szCs w:val="22"/>
        </w:rPr>
      </w:pPr>
      <w:bookmarkStart w:id="1" w:name="_Hlk506894285"/>
      <w:r w:rsidRPr="000C52B5">
        <w:rPr>
          <w:rFonts w:eastAsia="Calibri"/>
          <w:bCs/>
          <w:sz w:val="22"/>
          <w:szCs w:val="22"/>
        </w:rPr>
        <w:t xml:space="preserve">Przejęcie terenu prac przez Wykonawcę nastąpi  w nieprzekraczalnym terminie do 3 dni od daty </w:t>
      </w:r>
      <w:bookmarkEnd w:id="1"/>
      <w:r w:rsidRPr="000C52B5">
        <w:rPr>
          <w:rFonts w:eastAsia="Calibri"/>
          <w:bCs/>
          <w:sz w:val="22"/>
          <w:szCs w:val="22"/>
        </w:rPr>
        <w:t>przesłania zlecenia.</w:t>
      </w:r>
      <w:r>
        <w:rPr>
          <w:rFonts w:eastAsia="Calibri"/>
          <w:bCs/>
          <w:sz w:val="22"/>
          <w:szCs w:val="22"/>
        </w:rPr>
        <w:t xml:space="preserve"> </w:t>
      </w:r>
      <w:r w:rsidRPr="000C52B5">
        <w:rPr>
          <w:rFonts w:eastAsia="Calibri"/>
          <w:bCs/>
          <w:sz w:val="22"/>
          <w:szCs w:val="22"/>
        </w:rPr>
        <w:t xml:space="preserve">W przypadku nieusprawiedliwionej nieobecności Wykonawcy na czynności wprowadzenia, Zamawiający dokona jednostronnego wprowadzenia. Przez przejęcie terenu prac  strony rozumieją wskazanie pieca, lokalu lub pomieszczenia, gdzie ma nastąpić wykonanie prac i umożliwienie do nich  dostępu. W przypadku wskazania lokalu zasiedlonego przez najemcę </w:t>
      </w:r>
      <w:r w:rsidR="009E691C">
        <w:rPr>
          <w:rFonts w:eastAsia="Calibri"/>
          <w:bCs/>
          <w:sz w:val="22"/>
          <w:szCs w:val="22"/>
        </w:rPr>
        <w:br/>
      </w:r>
      <w:r w:rsidRPr="000C52B5">
        <w:rPr>
          <w:rFonts w:eastAsia="Calibri"/>
          <w:bCs/>
          <w:sz w:val="22"/>
          <w:szCs w:val="22"/>
        </w:rPr>
        <w:t xml:space="preserve">za umożliwienie dostępu uznaje się podanie Wykonawcy kontaktu do najemcy ( nr telefonu, email). Wskazanie nie jest  skuteczne, o ile Wykonawca podejmie bezskuteczną próbę kontaktu </w:t>
      </w:r>
      <w:r w:rsidR="008B559D">
        <w:rPr>
          <w:rFonts w:eastAsia="Calibri"/>
          <w:bCs/>
          <w:sz w:val="22"/>
          <w:szCs w:val="22"/>
        </w:rPr>
        <w:br/>
      </w:r>
      <w:r w:rsidRPr="000C52B5">
        <w:rPr>
          <w:rFonts w:eastAsia="Calibri"/>
          <w:bCs/>
          <w:sz w:val="22"/>
          <w:szCs w:val="22"/>
        </w:rPr>
        <w:t xml:space="preserve">z najemcą lub najemca nie udostępni lokalu w umówionym terminie. Wykonawca zobowiązany jest niezwłoczne zgłosić Zamawiającemu zaistnienie przeszkody w wykonaniu prac zduńskich. </w:t>
      </w:r>
    </w:p>
    <w:p w14:paraId="44B6EB94" w14:textId="02E6DC41" w:rsidR="00591679" w:rsidRDefault="00591679">
      <w:pPr>
        <w:pStyle w:val="Akapitzlist"/>
        <w:numPr>
          <w:ilvl w:val="0"/>
          <w:numId w:val="8"/>
        </w:numPr>
        <w:spacing w:line="252" w:lineRule="auto"/>
        <w:ind w:left="567" w:hanging="567"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 xml:space="preserve">Odbiory końcowe </w:t>
      </w:r>
      <w:r w:rsidR="000D1588">
        <w:rPr>
          <w:rFonts w:ascii="Times New Roman" w:eastAsia="Calibri" w:hAnsi="Times New Roman" w:cs="Times New Roman"/>
          <w:bCs/>
        </w:rPr>
        <w:t xml:space="preserve">wykonanych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0D1588">
        <w:rPr>
          <w:rFonts w:ascii="Times New Roman" w:eastAsia="Calibri" w:hAnsi="Times New Roman" w:cs="Times New Roman"/>
          <w:bCs/>
        </w:rPr>
        <w:t xml:space="preserve"> </w:t>
      </w:r>
      <w:r w:rsidR="00F5329D">
        <w:rPr>
          <w:rFonts w:ascii="Times New Roman" w:eastAsia="Calibri" w:hAnsi="Times New Roman" w:cs="Times New Roman"/>
          <w:bCs/>
        </w:rPr>
        <w:t>zduńskich</w:t>
      </w:r>
      <w:r w:rsidR="000D1588">
        <w:rPr>
          <w:rFonts w:ascii="Times New Roman" w:eastAsia="Calibri" w:hAnsi="Times New Roman" w:cs="Times New Roman"/>
          <w:bCs/>
        </w:rPr>
        <w:t xml:space="preserve"> </w:t>
      </w:r>
      <w:r w:rsidRPr="00F87A2F">
        <w:rPr>
          <w:rFonts w:ascii="Times New Roman" w:eastAsia="Calibri" w:hAnsi="Times New Roman" w:cs="Times New Roman"/>
          <w:bCs/>
        </w:rPr>
        <w:t>stanowiących przedmiot zlecenia</w:t>
      </w:r>
      <w:r w:rsidR="007B08C8" w:rsidRPr="00F87A2F">
        <w:rPr>
          <w:rFonts w:ascii="Times New Roman" w:eastAsia="Calibri" w:hAnsi="Times New Roman" w:cs="Times New Roman"/>
          <w:bCs/>
        </w:rPr>
        <w:t xml:space="preserve">, odbywać się </w:t>
      </w:r>
      <w:r w:rsidR="00CE5E8A" w:rsidRPr="00F87A2F">
        <w:rPr>
          <w:rFonts w:ascii="Times New Roman" w:eastAsia="Calibri" w:hAnsi="Times New Roman" w:cs="Times New Roman"/>
          <w:bCs/>
        </w:rPr>
        <w:t xml:space="preserve">będą </w:t>
      </w:r>
      <w:r w:rsidR="007B08C8" w:rsidRPr="00F87A2F">
        <w:rPr>
          <w:rFonts w:ascii="Times New Roman" w:eastAsia="Calibri" w:hAnsi="Times New Roman" w:cs="Times New Roman"/>
          <w:bCs/>
        </w:rPr>
        <w:t>na zasadach</w:t>
      </w:r>
      <w:r w:rsidRPr="00F87A2F">
        <w:rPr>
          <w:rFonts w:ascii="Times New Roman" w:eastAsia="Calibri" w:hAnsi="Times New Roman" w:cs="Times New Roman"/>
          <w:bCs/>
        </w:rPr>
        <w:t>:</w:t>
      </w:r>
    </w:p>
    <w:p w14:paraId="0E702066" w14:textId="77777777" w:rsidR="008B559D" w:rsidRPr="008B559D" w:rsidRDefault="008B559D" w:rsidP="008B559D">
      <w:pPr>
        <w:spacing w:line="252" w:lineRule="auto"/>
        <w:jc w:val="both"/>
        <w:rPr>
          <w:rFonts w:eastAsia="Calibri"/>
          <w:bCs/>
        </w:rPr>
      </w:pPr>
    </w:p>
    <w:p w14:paraId="3B3CD8C1" w14:textId="23E89FEB" w:rsidR="00A654EB" w:rsidRDefault="00591679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 w:rsidRPr="00F87A2F">
        <w:rPr>
          <w:rFonts w:eastAsia="Calibri"/>
          <w:bCs/>
          <w:sz w:val="22"/>
          <w:szCs w:val="22"/>
        </w:rPr>
        <w:lastRenderedPageBreak/>
        <w:t xml:space="preserve">Wykonawca powiadomi </w:t>
      </w:r>
      <w:r w:rsidR="00CE5E8A" w:rsidRPr="00F87A2F">
        <w:rPr>
          <w:rFonts w:eastAsia="Calibri"/>
          <w:bCs/>
          <w:sz w:val="22"/>
          <w:szCs w:val="22"/>
        </w:rPr>
        <w:t xml:space="preserve">w formie dokumentowej </w:t>
      </w:r>
      <w:r w:rsidR="00EB0384" w:rsidRPr="00F87A2F">
        <w:rPr>
          <w:rFonts w:eastAsia="Calibri"/>
          <w:bCs/>
          <w:sz w:val="22"/>
          <w:szCs w:val="22"/>
        </w:rPr>
        <w:t xml:space="preserve">Zamawiającego </w:t>
      </w:r>
      <w:bookmarkStart w:id="2" w:name="_Hlk523820198"/>
      <w:r w:rsidRPr="00F87A2F">
        <w:rPr>
          <w:rFonts w:eastAsia="Calibri"/>
          <w:bCs/>
          <w:sz w:val="22"/>
          <w:szCs w:val="22"/>
        </w:rPr>
        <w:t xml:space="preserve">o gotowości do odbioru </w:t>
      </w:r>
      <w:r w:rsidR="001906A1">
        <w:rPr>
          <w:rFonts w:eastAsia="Calibri"/>
          <w:bCs/>
          <w:sz w:val="22"/>
          <w:szCs w:val="22"/>
        </w:rPr>
        <w:t>prac</w:t>
      </w:r>
      <w:r w:rsidRPr="00F87A2F">
        <w:rPr>
          <w:rFonts w:eastAsia="Calibri"/>
          <w:bCs/>
          <w:sz w:val="22"/>
          <w:szCs w:val="22"/>
        </w:rPr>
        <w:t xml:space="preserve"> </w:t>
      </w:r>
      <w:bookmarkEnd w:id="2"/>
      <w:r w:rsidR="00CE5E8A" w:rsidRPr="00F87A2F">
        <w:rPr>
          <w:rFonts w:eastAsia="Calibri"/>
          <w:bCs/>
          <w:sz w:val="22"/>
          <w:szCs w:val="22"/>
        </w:rPr>
        <w:t>załączając skany</w:t>
      </w:r>
      <w:r w:rsidRPr="00F87A2F">
        <w:rPr>
          <w:rFonts w:eastAsia="Calibri"/>
          <w:bCs/>
          <w:sz w:val="22"/>
          <w:szCs w:val="22"/>
        </w:rPr>
        <w:t xml:space="preserve"> wszystki</w:t>
      </w:r>
      <w:r w:rsidR="0060012E" w:rsidRPr="00F87A2F">
        <w:rPr>
          <w:rFonts w:eastAsia="Calibri"/>
          <w:bCs/>
          <w:sz w:val="22"/>
          <w:szCs w:val="22"/>
        </w:rPr>
        <w:t>ch</w:t>
      </w:r>
      <w:r w:rsidRPr="00F87A2F">
        <w:rPr>
          <w:rFonts w:eastAsia="Calibri"/>
          <w:bCs/>
          <w:sz w:val="22"/>
          <w:szCs w:val="22"/>
        </w:rPr>
        <w:t xml:space="preserve"> dokument</w:t>
      </w:r>
      <w:r w:rsidR="0060012E" w:rsidRPr="00F87A2F">
        <w:rPr>
          <w:rFonts w:eastAsia="Calibri"/>
          <w:bCs/>
          <w:sz w:val="22"/>
          <w:szCs w:val="22"/>
        </w:rPr>
        <w:t>ów</w:t>
      </w:r>
      <w:r w:rsidRPr="00F87A2F">
        <w:rPr>
          <w:rFonts w:eastAsia="Calibri"/>
          <w:bCs/>
          <w:sz w:val="22"/>
          <w:szCs w:val="22"/>
        </w:rPr>
        <w:t xml:space="preserve"> niezbędn</w:t>
      </w:r>
      <w:r w:rsidR="0060012E" w:rsidRPr="00F87A2F">
        <w:rPr>
          <w:rFonts w:eastAsia="Calibri"/>
          <w:bCs/>
          <w:sz w:val="22"/>
          <w:szCs w:val="22"/>
        </w:rPr>
        <w:t>ych</w:t>
      </w:r>
      <w:r w:rsidRPr="00F87A2F">
        <w:rPr>
          <w:rFonts w:eastAsia="Calibri"/>
          <w:bCs/>
          <w:sz w:val="22"/>
          <w:szCs w:val="22"/>
        </w:rPr>
        <w:t xml:space="preserve"> do rozpoczęcia </w:t>
      </w:r>
      <w:r w:rsidR="00CE5E8A" w:rsidRPr="00F87A2F">
        <w:rPr>
          <w:rFonts w:eastAsia="Calibri"/>
          <w:bCs/>
          <w:sz w:val="22"/>
          <w:szCs w:val="22"/>
        </w:rPr>
        <w:t>odbioru</w:t>
      </w:r>
      <w:r w:rsidR="00CC7CD3">
        <w:rPr>
          <w:rFonts w:eastAsia="Calibri"/>
          <w:bCs/>
          <w:sz w:val="22"/>
          <w:szCs w:val="22"/>
        </w:rPr>
        <w:t xml:space="preserve">. Dokumenty należy zeskanować i przesłać na pocztę elektroniczną wskazaną przez Zamawiającego, a po zatwierdzeniu złożyć oryginały w </w:t>
      </w:r>
      <w:r w:rsidR="00180554">
        <w:rPr>
          <w:rFonts w:eastAsia="Calibri"/>
          <w:bCs/>
          <w:sz w:val="22"/>
          <w:szCs w:val="22"/>
        </w:rPr>
        <w:t>formie papierowej do</w:t>
      </w:r>
      <w:r w:rsidR="00CC7CD3">
        <w:rPr>
          <w:rFonts w:eastAsia="Calibri"/>
          <w:bCs/>
          <w:sz w:val="22"/>
          <w:szCs w:val="22"/>
        </w:rPr>
        <w:t xml:space="preserve"> Zarząd</w:t>
      </w:r>
      <w:r w:rsidR="00180554">
        <w:rPr>
          <w:rFonts w:eastAsia="Calibri"/>
          <w:bCs/>
          <w:sz w:val="22"/>
          <w:szCs w:val="22"/>
        </w:rPr>
        <w:t>u</w:t>
      </w:r>
      <w:r w:rsidR="00CC7CD3">
        <w:rPr>
          <w:rFonts w:eastAsia="Calibri"/>
          <w:bCs/>
          <w:sz w:val="22"/>
          <w:szCs w:val="22"/>
        </w:rPr>
        <w:t xml:space="preserve"> Lokali Miejskich, Łódź, al. Kościuszki 47:</w:t>
      </w:r>
    </w:p>
    <w:p w14:paraId="659761E7" w14:textId="61C9023F" w:rsidR="00C76469" w:rsidRPr="00A654EB" w:rsidRDefault="00C76469" w:rsidP="00A654EB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 w:rsidRPr="00A654EB">
        <w:rPr>
          <w:rFonts w:eastAsia="Calibri"/>
          <w:bCs/>
          <w:sz w:val="22"/>
          <w:szCs w:val="22"/>
        </w:rPr>
        <w:t>-</w:t>
      </w:r>
      <w:r w:rsidR="004A4F82" w:rsidRPr="00A654EB">
        <w:rPr>
          <w:rFonts w:eastAsia="Calibri"/>
          <w:bCs/>
          <w:sz w:val="22"/>
          <w:szCs w:val="22"/>
        </w:rPr>
        <w:t xml:space="preserve"> </w:t>
      </w:r>
      <w:r w:rsidR="00926682" w:rsidRPr="00A654EB">
        <w:rPr>
          <w:rFonts w:eastAsia="Calibri"/>
          <w:bCs/>
          <w:sz w:val="22"/>
          <w:szCs w:val="22"/>
        </w:rPr>
        <w:t xml:space="preserve">kalkulacja wykonanych </w:t>
      </w:r>
      <w:r w:rsidR="001906A1" w:rsidRPr="00A654EB">
        <w:rPr>
          <w:rFonts w:eastAsia="Calibri"/>
          <w:bCs/>
          <w:sz w:val="22"/>
          <w:szCs w:val="22"/>
        </w:rPr>
        <w:t>prac</w:t>
      </w:r>
      <w:r w:rsidR="002A4FD3" w:rsidRPr="00A654EB">
        <w:rPr>
          <w:rFonts w:eastAsia="Calibri"/>
          <w:bCs/>
          <w:sz w:val="22"/>
          <w:szCs w:val="22"/>
        </w:rPr>
        <w:t>;</w:t>
      </w:r>
    </w:p>
    <w:p w14:paraId="38785F1D" w14:textId="3046A267" w:rsidR="00591679" w:rsidRDefault="00C76469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 xml:space="preserve">- </w:t>
      </w:r>
      <w:r w:rsidR="00442871" w:rsidRPr="00446C4C">
        <w:rPr>
          <w:rFonts w:eastAsia="Calibri"/>
          <w:bCs/>
          <w:sz w:val="22"/>
          <w:szCs w:val="22"/>
        </w:rPr>
        <w:t>opini</w:t>
      </w:r>
      <w:r w:rsidR="00207098" w:rsidRPr="00446C4C">
        <w:rPr>
          <w:rFonts w:eastAsia="Calibri"/>
          <w:bCs/>
          <w:sz w:val="22"/>
          <w:szCs w:val="22"/>
        </w:rPr>
        <w:t>a kominiarska</w:t>
      </w:r>
      <w:r w:rsidR="002A4FD3">
        <w:rPr>
          <w:rFonts w:eastAsia="Calibri"/>
          <w:bCs/>
          <w:sz w:val="22"/>
          <w:szCs w:val="22"/>
        </w:rPr>
        <w:t>;</w:t>
      </w:r>
    </w:p>
    <w:p w14:paraId="7CDBCA1F" w14:textId="4376BFB6" w:rsidR="00C76469" w:rsidRDefault="00C76469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instrukcja użytkowania pieca</w:t>
      </w:r>
      <w:r w:rsidR="00974C17">
        <w:rPr>
          <w:rFonts w:eastAsia="Calibri"/>
          <w:bCs/>
          <w:sz w:val="22"/>
          <w:szCs w:val="22"/>
        </w:rPr>
        <w:t xml:space="preserve"> podpisana przez Najemcę</w:t>
      </w:r>
      <w:r w:rsidR="002A4FD3">
        <w:rPr>
          <w:rFonts w:eastAsia="Calibri"/>
          <w:bCs/>
          <w:sz w:val="22"/>
          <w:szCs w:val="22"/>
        </w:rPr>
        <w:t>;</w:t>
      </w:r>
    </w:p>
    <w:p w14:paraId="36600241" w14:textId="4B17480E" w:rsidR="001906A1" w:rsidRDefault="001906A1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oświadczenia Najemcy</w:t>
      </w:r>
      <w:r w:rsidR="002A4FD3">
        <w:rPr>
          <w:rFonts w:eastAsia="Calibri"/>
          <w:bCs/>
          <w:sz w:val="22"/>
          <w:szCs w:val="22"/>
        </w:rPr>
        <w:t>;</w:t>
      </w:r>
    </w:p>
    <w:p w14:paraId="592E9158" w14:textId="4D3D9E3A" w:rsidR="00D629E1" w:rsidRDefault="00D629E1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oświadczenie Zduna</w:t>
      </w:r>
      <w:r w:rsidR="00323889">
        <w:rPr>
          <w:rFonts w:eastAsia="Calibri"/>
          <w:bCs/>
          <w:sz w:val="22"/>
          <w:szCs w:val="22"/>
        </w:rPr>
        <w:t xml:space="preserve"> o poprawności wykonanych prac</w:t>
      </w:r>
      <w:r>
        <w:rPr>
          <w:rFonts w:eastAsia="Calibri"/>
          <w:bCs/>
          <w:sz w:val="22"/>
          <w:szCs w:val="22"/>
        </w:rPr>
        <w:t>,</w:t>
      </w:r>
    </w:p>
    <w:p w14:paraId="0E1335AF" w14:textId="05B1BF7F" w:rsidR="00C76469" w:rsidRDefault="00C76469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protokoły konieczności, jeśli były sporządzone</w:t>
      </w:r>
      <w:r w:rsidR="002A4FD3">
        <w:rPr>
          <w:rFonts w:eastAsia="Calibri"/>
          <w:bCs/>
          <w:sz w:val="22"/>
          <w:szCs w:val="22"/>
        </w:rPr>
        <w:t>;</w:t>
      </w:r>
    </w:p>
    <w:p w14:paraId="03982A17" w14:textId="5FA5F734" w:rsidR="001906A1" w:rsidRDefault="001906A1" w:rsidP="00C76469">
      <w:pPr>
        <w:pStyle w:val="Bezodstpw"/>
        <w:spacing w:line="252" w:lineRule="auto"/>
        <w:ind w:left="851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- protokół wprowadzenia</w:t>
      </w:r>
      <w:r w:rsidR="002A4FD3">
        <w:rPr>
          <w:rFonts w:eastAsia="Calibri"/>
          <w:bCs/>
          <w:sz w:val="22"/>
          <w:szCs w:val="22"/>
        </w:rPr>
        <w:t>;</w:t>
      </w:r>
    </w:p>
    <w:p w14:paraId="7CE5A6E9" w14:textId="6A267F73" w:rsidR="00591679" w:rsidRPr="00F87A2F" w:rsidRDefault="005D6018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k</w:t>
      </w:r>
      <w:r w:rsidR="00591679" w:rsidRPr="00F87A2F">
        <w:rPr>
          <w:rFonts w:eastAsia="Calibri"/>
          <w:bCs/>
          <w:sz w:val="22"/>
          <w:szCs w:val="22"/>
        </w:rPr>
        <w:t xml:space="preserve">ońcowy odbiór </w:t>
      </w:r>
      <w:r w:rsidR="001906A1">
        <w:rPr>
          <w:rFonts w:eastAsia="Calibri"/>
          <w:bCs/>
          <w:sz w:val="22"/>
          <w:szCs w:val="22"/>
        </w:rPr>
        <w:t>prac</w:t>
      </w:r>
      <w:r w:rsidR="00591679" w:rsidRPr="00F87A2F">
        <w:rPr>
          <w:rFonts w:eastAsia="Calibri"/>
          <w:bCs/>
          <w:sz w:val="22"/>
          <w:szCs w:val="22"/>
        </w:rPr>
        <w:t xml:space="preserve"> nastąpi w ciągu </w:t>
      </w:r>
      <w:r w:rsidR="00D52DF7">
        <w:rPr>
          <w:rFonts w:eastAsia="Calibri"/>
          <w:bCs/>
          <w:sz w:val="22"/>
          <w:szCs w:val="22"/>
        </w:rPr>
        <w:t xml:space="preserve">do </w:t>
      </w:r>
      <w:r w:rsidR="00591679" w:rsidRPr="00F87A2F">
        <w:rPr>
          <w:rFonts w:eastAsia="Calibri"/>
          <w:bCs/>
          <w:sz w:val="22"/>
          <w:szCs w:val="22"/>
        </w:rPr>
        <w:t xml:space="preserve">7 dni od daty powiadomienia Zamawiającego o gotowości do odbioru </w:t>
      </w:r>
      <w:r w:rsidR="001906A1">
        <w:rPr>
          <w:rFonts w:eastAsia="Calibri"/>
          <w:bCs/>
          <w:sz w:val="22"/>
          <w:szCs w:val="22"/>
        </w:rPr>
        <w:t>prac</w:t>
      </w:r>
      <w:r w:rsidR="001210C2" w:rsidRPr="00F87A2F">
        <w:rPr>
          <w:rFonts w:eastAsia="Calibri"/>
          <w:bCs/>
          <w:sz w:val="22"/>
          <w:szCs w:val="22"/>
        </w:rPr>
        <w:t>;</w:t>
      </w:r>
    </w:p>
    <w:p w14:paraId="46B1E877" w14:textId="70D00FBC" w:rsidR="007C7E4B" w:rsidRPr="00F87A2F" w:rsidRDefault="004A6C9B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S</w:t>
      </w:r>
      <w:r w:rsidR="007C7E4B" w:rsidRPr="00F87A2F">
        <w:rPr>
          <w:rFonts w:eastAsia="Calibri"/>
          <w:bCs/>
          <w:sz w:val="22"/>
          <w:szCs w:val="22"/>
        </w:rPr>
        <w:t>trony ustal</w:t>
      </w:r>
      <w:r w:rsidR="00D8584C">
        <w:rPr>
          <w:rFonts w:eastAsia="Calibri"/>
          <w:bCs/>
          <w:sz w:val="22"/>
          <w:szCs w:val="22"/>
        </w:rPr>
        <w:t>aj</w:t>
      </w:r>
      <w:r w:rsidR="007C7E4B" w:rsidRPr="00F87A2F">
        <w:rPr>
          <w:rFonts w:eastAsia="Calibri"/>
          <w:bCs/>
          <w:sz w:val="22"/>
          <w:szCs w:val="22"/>
        </w:rPr>
        <w:t xml:space="preserve">ą, że przedmiotem odbioru końcowego jest </w:t>
      </w:r>
      <w:r w:rsidR="007C7E4B" w:rsidRPr="00D3089F">
        <w:rPr>
          <w:rFonts w:eastAsia="Calibri"/>
          <w:b/>
          <w:sz w:val="22"/>
          <w:szCs w:val="22"/>
        </w:rPr>
        <w:t>bezusterkowe</w:t>
      </w:r>
      <w:r w:rsidR="007C7E4B" w:rsidRPr="00F87A2F">
        <w:rPr>
          <w:rFonts w:eastAsia="Calibri"/>
          <w:bCs/>
          <w:sz w:val="22"/>
          <w:szCs w:val="22"/>
        </w:rPr>
        <w:t xml:space="preserve"> wykonanie prac objętych niniejszą Umową</w:t>
      </w:r>
      <w:r w:rsidR="001210C2" w:rsidRPr="00F87A2F">
        <w:rPr>
          <w:rFonts w:eastAsia="Calibri"/>
          <w:bCs/>
          <w:sz w:val="22"/>
          <w:szCs w:val="22"/>
        </w:rPr>
        <w:t>;</w:t>
      </w:r>
    </w:p>
    <w:p w14:paraId="2243A533" w14:textId="52F52D93" w:rsidR="00934A79" w:rsidRPr="00F87A2F" w:rsidRDefault="005D6018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j</w:t>
      </w:r>
      <w:r w:rsidR="00934A79" w:rsidRPr="00F87A2F">
        <w:rPr>
          <w:rFonts w:eastAsia="Calibri"/>
          <w:bCs/>
          <w:sz w:val="22"/>
          <w:szCs w:val="22"/>
        </w:rPr>
        <w:t>eżeli w toku czynności odbiorczych zostaną stwierdzone wady, to Zamawiającemu przysługują następujące uprawnienia</w:t>
      </w:r>
      <w:r w:rsidR="001562C5" w:rsidRPr="00F87A2F">
        <w:rPr>
          <w:rFonts w:eastAsia="Calibri"/>
          <w:bCs/>
          <w:sz w:val="22"/>
          <w:szCs w:val="22"/>
        </w:rPr>
        <w:t>:</w:t>
      </w:r>
    </w:p>
    <w:p w14:paraId="5584033E" w14:textId="21E9D92A" w:rsidR="001562C5" w:rsidRPr="00F87A2F" w:rsidRDefault="001562C5">
      <w:pPr>
        <w:pStyle w:val="Bezodstpw"/>
        <w:numPr>
          <w:ilvl w:val="0"/>
          <w:numId w:val="11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F87A2F">
        <w:rPr>
          <w:rFonts w:eastAsia="Calibri"/>
          <w:bCs/>
          <w:sz w:val="22"/>
          <w:szCs w:val="22"/>
        </w:rPr>
        <w:t>jeżeli wady nadają się do usunięcia</w:t>
      </w:r>
      <w:r w:rsidR="00DA25AB">
        <w:rPr>
          <w:rFonts w:eastAsia="Calibri"/>
          <w:bCs/>
          <w:sz w:val="22"/>
          <w:szCs w:val="22"/>
        </w:rPr>
        <w:t>,</w:t>
      </w:r>
      <w:r w:rsidRPr="00F87A2F">
        <w:rPr>
          <w:rFonts w:eastAsia="Calibri"/>
          <w:bCs/>
          <w:sz w:val="22"/>
          <w:szCs w:val="22"/>
        </w:rPr>
        <w:t xml:space="preserve"> odbiór końcowy </w:t>
      </w:r>
      <w:r w:rsidR="00202026" w:rsidRPr="00F87A2F">
        <w:rPr>
          <w:rFonts w:eastAsia="Calibri"/>
          <w:bCs/>
          <w:sz w:val="22"/>
          <w:szCs w:val="22"/>
        </w:rPr>
        <w:t xml:space="preserve">zostaje wstrzymany do czasu </w:t>
      </w:r>
      <w:r w:rsidR="00971A4A" w:rsidRPr="00F87A2F">
        <w:rPr>
          <w:rFonts w:eastAsia="Calibri"/>
          <w:bCs/>
          <w:sz w:val="22"/>
          <w:szCs w:val="22"/>
        </w:rPr>
        <w:t>usunięci</w:t>
      </w:r>
      <w:r w:rsidR="00202026" w:rsidRPr="00F87A2F">
        <w:rPr>
          <w:rFonts w:eastAsia="Calibri"/>
          <w:bCs/>
          <w:sz w:val="22"/>
          <w:szCs w:val="22"/>
        </w:rPr>
        <w:t>a</w:t>
      </w:r>
      <w:r w:rsidR="00971A4A" w:rsidRPr="00F87A2F">
        <w:rPr>
          <w:rFonts w:eastAsia="Calibri"/>
          <w:bCs/>
          <w:sz w:val="22"/>
          <w:szCs w:val="22"/>
        </w:rPr>
        <w:t xml:space="preserve"> wad;</w:t>
      </w:r>
    </w:p>
    <w:p w14:paraId="51C2F464" w14:textId="72D34BB8" w:rsidR="00971A4A" w:rsidRPr="00F87A2F" w:rsidRDefault="00971A4A">
      <w:pPr>
        <w:pStyle w:val="Bezodstpw"/>
        <w:numPr>
          <w:ilvl w:val="0"/>
          <w:numId w:val="11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F87A2F">
        <w:rPr>
          <w:rFonts w:eastAsia="Calibri"/>
          <w:bCs/>
          <w:sz w:val="22"/>
          <w:szCs w:val="22"/>
        </w:rPr>
        <w:t>jeżeli wady nie nadają się do usunięcia, może obniżyć odpowiednio wynagrodzenie albo odstąpić od Umowy;</w:t>
      </w:r>
    </w:p>
    <w:p w14:paraId="2F0CD6C5" w14:textId="102401CA" w:rsidR="00971A4A" w:rsidRPr="00F87A2F" w:rsidRDefault="00971A4A">
      <w:pPr>
        <w:pStyle w:val="Bezodstpw"/>
        <w:numPr>
          <w:ilvl w:val="0"/>
          <w:numId w:val="11"/>
        </w:numPr>
        <w:spacing w:line="252" w:lineRule="auto"/>
        <w:jc w:val="both"/>
        <w:rPr>
          <w:rFonts w:eastAsia="Calibri"/>
          <w:bCs/>
          <w:sz w:val="22"/>
          <w:szCs w:val="22"/>
        </w:rPr>
      </w:pPr>
      <w:r w:rsidRPr="00F87A2F">
        <w:rPr>
          <w:rFonts w:eastAsia="Calibri"/>
          <w:bCs/>
          <w:sz w:val="22"/>
          <w:szCs w:val="22"/>
        </w:rPr>
        <w:t>odmówi</w:t>
      </w:r>
      <w:r w:rsidR="00DA25AB">
        <w:rPr>
          <w:rFonts w:eastAsia="Calibri"/>
          <w:bCs/>
          <w:sz w:val="22"/>
          <w:szCs w:val="22"/>
        </w:rPr>
        <w:t>enie</w:t>
      </w:r>
      <w:r w:rsidRPr="00F87A2F">
        <w:rPr>
          <w:rFonts w:eastAsia="Calibri"/>
          <w:bCs/>
          <w:sz w:val="22"/>
          <w:szCs w:val="22"/>
        </w:rPr>
        <w:t xml:space="preserve"> odbioru, jeżeli przedmiot Umowy nie został w całości wykonany </w:t>
      </w:r>
      <w:r w:rsidR="00207098" w:rsidRPr="00F87A2F">
        <w:rPr>
          <w:rFonts w:eastAsia="Calibri"/>
          <w:bCs/>
          <w:sz w:val="22"/>
          <w:szCs w:val="22"/>
        </w:rPr>
        <w:br/>
      </w:r>
      <w:r w:rsidRPr="00F87A2F">
        <w:rPr>
          <w:rFonts w:eastAsia="Calibri"/>
          <w:bCs/>
          <w:sz w:val="22"/>
          <w:szCs w:val="22"/>
        </w:rPr>
        <w:t xml:space="preserve">lub </w:t>
      </w:r>
      <w:r w:rsidR="00436498">
        <w:rPr>
          <w:rFonts w:eastAsia="Calibri"/>
          <w:bCs/>
          <w:sz w:val="22"/>
          <w:szCs w:val="22"/>
        </w:rPr>
        <w:t xml:space="preserve">jest niezgodny z zakresem </w:t>
      </w:r>
      <w:r w:rsidR="001906A1">
        <w:rPr>
          <w:rFonts w:eastAsia="Calibri"/>
          <w:bCs/>
          <w:sz w:val="22"/>
          <w:szCs w:val="22"/>
        </w:rPr>
        <w:t>prac</w:t>
      </w:r>
      <w:r w:rsidR="00256C04" w:rsidRPr="00F87A2F">
        <w:rPr>
          <w:rFonts w:eastAsia="Calibri"/>
          <w:bCs/>
          <w:sz w:val="22"/>
          <w:szCs w:val="22"/>
        </w:rPr>
        <w:t>;</w:t>
      </w:r>
    </w:p>
    <w:p w14:paraId="04E655FB" w14:textId="13BD2869" w:rsidR="00202307" w:rsidRPr="00F87A2F" w:rsidRDefault="00202307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 w:rsidRPr="00F87A2F">
        <w:rPr>
          <w:sz w:val="22"/>
          <w:szCs w:val="22"/>
        </w:rPr>
        <w:t xml:space="preserve">Wykonawca zobowiązany jest do zawiadomienia Zamawiającego o usunięciu wad oraz </w:t>
      </w:r>
      <w:r w:rsidR="00C74870" w:rsidRPr="00F87A2F">
        <w:rPr>
          <w:sz w:val="22"/>
          <w:szCs w:val="22"/>
        </w:rPr>
        <w:br/>
      </w:r>
      <w:r w:rsidRPr="00F87A2F">
        <w:rPr>
          <w:sz w:val="22"/>
          <w:szCs w:val="22"/>
        </w:rPr>
        <w:t xml:space="preserve">do zaproponowania </w:t>
      </w:r>
      <w:r w:rsidR="00256C04" w:rsidRPr="00F87A2F">
        <w:rPr>
          <w:sz w:val="22"/>
          <w:szCs w:val="22"/>
        </w:rPr>
        <w:t xml:space="preserve">nowego </w:t>
      </w:r>
      <w:r w:rsidRPr="00F87A2F">
        <w:rPr>
          <w:sz w:val="22"/>
          <w:szCs w:val="22"/>
        </w:rPr>
        <w:t>terminu odbioru</w:t>
      </w:r>
      <w:r w:rsidR="004A6C9B">
        <w:rPr>
          <w:sz w:val="22"/>
          <w:szCs w:val="22"/>
        </w:rPr>
        <w:t xml:space="preserve"> w trybie nie dłuższym niż 7 dni kalendarzowych</w:t>
      </w:r>
      <w:r w:rsidR="00707439" w:rsidRPr="00F87A2F">
        <w:rPr>
          <w:sz w:val="22"/>
          <w:szCs w:val="22"/>
        </w:rPr>
        <w:t>;</w:t>
      </w:r>
    </w:p>
    <w:p w14:paraId="6C134260" w14:textId="38825928" w:rsidR="007A0274" w:rsidRPr="00F87A2F" w:rsidRDefault="005D6018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d</w:t>
      </w:r>
      <w:r w:rsidR="00591679" w:rsidRPr="00F87A2F">
        <w:rPr>
          <w:rFonts w:eastAsia="Calibri"/>
          <w:bCs/>
          <w:sz w:val="22"/>
          <w:szCs w:val="22"/>
        </w:rPr>
        <w:t>atę odbioru końcowego</w:t>
      </w:r>
      <w:r w:rsidR="000D1588">
        <w:rPr>
          <w:rFonts w:eastAsia="Calibri"/>
          <w:bCs/>
          <w:sz w:val="22"/>
          <w:szCs w:val="22"/>
        </w:rPr>
        <w:t xml:space="preserve"> poszczególnych </w:t>
      </w:r>
      <w:r w:rsidR="00591679" w:rsidRPr="00F87A2F">
        <w:rPr>
          <w:rFonts w:eastAsia="Calibri"/>
          <w:bCs/>
          <w:sz w:val="22"/>
          <w:szCs w:val="22"/>
        </w:rPr>
        <w:t xml:space="preserve"> </w:t>
      </w:r>
      <w:r w:rsidR="001906A1">
        <w:rPr>
          <w:rFonts w:eastAsia="Calibri"/>
          <w:bCs/>
          <w:sz w:val="22"/>
          <w:szCs w:val="22"/>
        </w:rPr>
        <w:t>prac</w:t>
      </w:r>
      <w:r w:rsidR="000D1588">
        <w:rPr>
          <w:rFonts w:eastAsia="Calibri"/>
          <w:bCs/>
          <w:sz w:val="22"/>
          <w:szCs w:val="22"/>
        </w:rPr>
        <w:t xml:space="preserve"> </w:t>
      </w:r>
      <w:r w:rsidR="00067AE7">
        <w:rPr>
          <w:rFonts w:eastAsia="Calibri"/>
          <w:bCs/>
          <w:sz w:val="22"/>
          <w:szCs w:val="22"/>
        </w:rPr>
        <w:t>zduńskich</w:t>
      </w:r>
      <w:r w:rsidR="000D1588">
        <w:rPr>
          <w:rFonts w:eastAsia="Calibri"/>
          <w:bCs/>
          <w:sz w:val="22"/>
          <w:szCs w:val="22"/>
        </w:rPr>
        <w:t xml:space="preserve"> </w:t>
      </w:r>
      <w:r w:rsidR="00591679" w:rsidRPr="00F87A2F">
        <w:rPr>
          <w:rFonts w:eastAsia="Calibri"/>
          <w:bCs/>
          <w:sz w:val="22"/>
          <w:szCs w:val="22"/>
        </w:rPr>
        <w:t xml:space="preserve">będzie stanowił dzień podpisania protokołu </w:t>
      </w:r>
      <w:r w:rsidR="009D58F4" w:rsidRPr="00F87A2F">
        <w:rPr>
          <w:rFonts w:eastAsia="Calibri"/>
          <w:bCs/>
          <w:sz w:val="22"/>
          <w:szCs w:val="22"/>
        </w:rPr>
        <w:t>bezusterkowego</w:t>
      </w:r>
      <w:r w:rsidR="00591679" w:rsidRPr="00F87A2F">
        <w:rPr>
          <w:rFonts w:eastAsia="Calibri"/>
          <w:bCs/>
          <w:sz w:val="22"/>
          <w:szCs w:val="22"/>
        </w:rPr>
        <w:t xml:space="preserve"> odbioru</w:t>
      </w:r>
      <w:r w:rsidR="00027836" w:rsidRPr="00F87A2F">
        <w:rPr>
          <w:rFonts w:eastAsia="Calibri"/>
          <w:bCs/>
          <w:sz w:val="22"/>
          <w:szCs w:val="22"/>
        </w:rPr>
        <w:t xml:space="preserve"> </w:t>
      </w:r>
      <w:r w:rsidR="001906A1">
        <w:rPr>
          <w:rFonts w:eastAsia="Calibri"/>
          <w:bCs/>
          <w:sz w:val="22"/>
          <w:szCs w:val="22"/>
        </w:rPr>
        <w:t>prac</w:t>
      </w:r>
      <w:r w:rsidR="00707439" w:rsidRPr="00F87A2F">
        <w:rPr>
          <w:rFonts w:eastAsia="Calibri"/>
          <w:bCs/>
          <w:sz w:val="22"/>
          <w:szCs w:val="22"/>
        </w:rPr>
        <w:t>;</w:t>
      </w:r>
    </w:p>
    <w:p w14:paraId="03F9A2BF" w14:textId="141AF7D7" w:rsidR="006F0084" w:rsidRPr="006F0084" w:rsidRDefault="005D6018">
      <w:pPr>
        <w:pStyle w:val="Bezodstpw"/>
        <w:numPr>
          <w:ilvl w:val="0"/>
          <w:numId w:val="5"/>
        </w:numPr>
        <w:spacing w:line="252" w:lineRule="auto"/>
        <w:ind w:left="851" w:hanging="426"/>
        <w:jc w:val="both"/>
        <w:rPr>
          <w:rFonts w:eastAsia="Calibri"/>
          <w:bCs/>
          <w:sz w:val="22"/>
          <w:szCs w:val="22"/>
        </w:rPr>
      </w:pPr>
      <w:r>
        <w:rPr>
          <w:sz w:val="22"/>
          <w:szCs w:val="22"/>
        </w:rPr>
        <w:t>z</w:t>
      </w:r>
      <w:r w:rsidR="00B3625F" w:rsidRPr="00F87A2F">
        <w:rPr>
          <w:sz w:val="22"/>
          <w:szCs w:val="22"/>
        </w:rPr>
        <w:t xml:space="preserve">akończenie </w:t>
      </w:r>
      <w:r w:rsidR="001906A1">
        <w:rPr>
          <w:sz w:val="22"/>
          <w:szCs w:val="22"/>
        </w:rPr>
        <w:t>prac</w:t>
      </w:r>
      <w:r w:rsidR="00B3625F" w:rsidRPr="00F87A2F">
        <w:rPr>
          <w:sz w:val="22"/>
          <w:szCs w:val="22"/>
        </w:rPr>
        <w:t xml:space="preserve"> i kompletność dokumentów odbiorowych musi być potwierdzona przez Zamawiającego. Jeżeli Zamawiający stwierdzi, że </w:t>
      </w:r>
      <w:r w:rsidR="00D3089F">
        <w:rPr>
          <w:sz w:val="22"/>
          <w:szCs w:val="22"/>
        </w:rPr>
        <w:t>prace</w:t>
      </w:r>
      <w:r w:rsidR="00B3625F" w:rsidRPr="00F87A2F">
        <w:rPr>
          <w:sz w:val="22"/>
          <w:szCs w:val="22"/>
        </w:rPr>
        <w:t xml:space="preserve"> nie zostały </w:t>
      </w:r>
      <w:r w:rsidR="004540B6">
        <w:rPr>
          <w:sz w:val="22"/>
          <w:szCs w:val="22"/>
        </w:rPr>
        <w:t xml:space="preserve">prawidłowo </w:t>
      </w:r>
      <w:r w:rsidR="00B3625F" w:rsidRPr="00F87A2F">
        <w:rPr>
          <w:sz w:val="22"/>
          <w:szCs w:val="22"/>
        </w:rPr>
        <w:t xml:space="preserve">zakończone lub będzie miał zastrzeżenia co do kompletności i prawidłowości dokumentacji odbioru, </w:t>
      </w:r>
      <w:r w:rsidR="004540B6">
        <w:rPr>
          <w:sz w:val="22"/>
          <w:szCs w:val="22"/>
        </w:rPr>
        <w:br/>
      </w:r>
      <w:r w:rsidR="00B3625F" w:rsidRPr="00F87A2F">
        <w:rPr>
          <w:sz w:val="22"/>
          <w:szCs w:val="22"/>
        </w:rPr>
        <w:t xml:space="preserve">w porozumieniu z Wykonawcą wyznaczy nowy termin złożenia wniosku o dokonanie odbioru końcowego, z zastrzeżeniem, że w przypadku gdy do czasu ponownego odbioru </w:t>
      </w:r>
      <w:r w:rsidR="001906A1">
        <w:rPr>
          <w:sz w:val="22"/>
          <w:szCs w:val="22"/>
        </w:rPr>
        <w:t>prac</w:t>
      </w:r>
      <w:r w:rsidR="00B3625F" w:rsidRPr="00F87A2F">
        <w:rPr>
          <w:sz w:val="22"/>
          <w:szCs w:val="22"/>
        </w:rPr>
        <w:t xml:space="preserve"> Wykonawca nie usunie nieprawidłowości, wad wykonania umowy, względnie nie skompletuje całej wymaganej umową dokumentacji, to Zamawiający uprawniony będzie </w:t>
      </w:r>
      <w:r w:rsidR="00C1159B">
        <w:rPr>
          <w:sz w:val="22"/>
          <w:szCs w:val="22"/>
        </w:rPr>
        <w:br/>
      </w:r>
      <w:r w:rsidR="00B3625F" w:rsidRPr="00F87A2F">
        <w:rPr>
          <w:sz w:val="22"/>
          <w:szCs w:val="22"/>
        </w:rPr>
        <w:t>do wykonania tych czynności na koszt i ryzyko Wykonawcy bez konieczności uzyskania wyroku sądu w tym zakresie</w:t>
      </w:r>
      <w:r w:rsidR="003C5DB3">
        <w:rPr>
          <w:sz w:val="22"/>
          <w:szCs w:val="22"/>
        </w:rPr>
        <w:t>.</w:t>
      </w:r>
    </w:p>
    <w:p w14:paraId="64251565" w14:textId="689F0990" w:rsidR="006F0084" w:rsidRPr="006F0084" w:rsidRDefault="006F0084">
      <w:pPr>
        <w:pStyle w:val="Akapitzlist"/>
        <w:numPr>
          <w:ilvl w:val="0"/>
          <w:numId w:val="8"/>
        </w:numPr>
        <w:spacing w:line="252" w:lineRule="auto"/>
        <w:ind w:left="567" w:hanging="567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016B11">
        <w:rPr>
          <w:rFonts w:ascii="Times New Roman" w:hAnsi="Times New Roman" w:cs="Times New Roman"/>
          <w:bCs/>
          <w:kern w:val="3"/>
          <w:lang w:eastAsia="zh-CN" w:bidi="hi-IN"/>
        </w:rPr>
        <w:t xml:space="preserve">Po zakończeniu </w:t>
      </w:r>
      <w:r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016B11">
        <w:rPr>
          <w:rFonts w:ascii="Times New Roman" w:hAnsi="Times New Roman" w:cs="Times New Roman"/>
          <w:bCs/>
          <w:kern w:val="3"/>
          <w:lang w:eastAsia="zh-CN" w:bidi="hi-IN"/>
        </w:rPr>
        <w:t xml:space="preserve"> Wykonawca przedstawi opinię kominiarską podpisaną przez mistrza kominiarskiego. Koszt opinii został wkalkulowany w cenę </w:t>
      </w:r>
      <w:r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016B11">
        <w:rPr>
          <w:rFonts w:ascii="Times New Roman" w:hAnsi="Times New Roman" w:cs="Times New Roman"/>
          <w:bCs/>
          <w:kern w:val="3"/>
          <w:lang w:eastAsia="zh-CN" w:bidi="hi-IN"/>
        </w:rPr>
        <w:t xml:space="preserve"> zduńskich podanych w ofercie.</w:t>
      </w:r>
    </w:p>
    <w:p w14:paraId="02416E83" w14:textId="77777777" w:rsidR="003A1386" w:rsidRDefault="003A1386" w:rsidP="000C52B5">
      <w:pPr>
        <w:pStyle w:val="Tekstpodstawowy1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089D2633" w14:textId="47F19238" w:rsidR="000C52B5" w:rsidRDefault="000C52B5" w:rsidP="00936104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127FF9" w:rsidRPr="00F87A2F">
        <w:rPr>
          <w:rFonts w:ascii="Times New Roman" w:hAnsi="Times New Roman" w:cs="Times New Roman"/>
          <w:b/>
          <w:sz w:val="22"/>
          <w:szCs w:val="22"/>
        </w:rPr>
        <w:t>§ 2</w:t>
      </w:r>
      <w:r w:rsidR="00F65B3D" w:rsidRPr="00F87A2F">
        <w:rPr>
          <w:rFonts w:ascii="Times New Roman" w:hAnsi="Times New Roman" w:cs="Times New Roman"/>
          <w:b/>
          <w:sz w:val="22"/>
          <w:szCs w:val="22"/>
        </w:rPr>
        <w:t xml:space="preserve"> Termin obowiązywania umowy</w:t>
      </w:r>
    </w:p>
    <w:p w14:paraId="09F3AF0E" w14:textId="77777777" w:rsidR="00936104" w:rsidRPr="00BB3CE1" w:rsidRDefault="00936104" w:rsidP="00936104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73C43E99" w14:textId="77777777" w:rsidR="00564302" w:rsidRPr="00495410" w:rsidRDefault="00564302" w:rsidP="0090131D">
      <w:pPr>
        <w:pStyle w:val="Tekstpodstawowy1"/>
        <w:spacing w:line="276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p w14:paraId="6E94593B" w14:textId="771488DE" w:rsidR="006520F4" w:rsidRPr="00CF0F2A" w:rsidRDefault="00682689" w:rsidP="00CF0F2A">
      <w:pPr>
        <w:pStyle w:val="Tekstpodstawowy1"/>
        <w:spacing w:line="252" w:lineRule="auto"/>
        <w:rPr>
          <w:rFonts w:ascii="Times New Roman" w:hAnsi="Times New Roman" w:cs="Times New Roman"/>
          <w:bCs/>
          <w:sz w:val="22"/>
          <w:szCs w:val="22"/>
        </w:rPr>
      </w:pPr>
      <w:r w:rsidRPr="00CF0F2A">
        <w:rPr>
          <w:rFonts w:ascii="Times New Roman" w:hAnsi="Times New Roman" w:cs="Times New Roman"/>
          <w:bCs/>
          <w:sz w:val="22"/>
          <w:szCs w:val="22"/>
        </w:rPr>
        <w:t xml:space="preserve">Umowa zostaje zawarta na czas określony od </w:t>
      </w:r>
      <w:r w:rsidR="00EB333D" w:rsidRPr="00CF0F2A">
        <w:rPr>
          <w:rFonts w:ascii="Times New Roman" w:hAnsi="Times New Roman" w:cs="Times New Roman"/>
          <w:bCs/>
          <w:sz w:val="22"/>
          <w:szCs w:val="22"/>
        </w:rPr>
        <w:t xml:space="preserve">dnia </w:t>
      </w:r>
      <w:r w:rsidR="0090131D" w:rsidRPr="00CF0F2A">
        <w:rPr>
          <w:rFonts w:ascii="Times New Roman" w:hAnsi="Times New Roman" w:cs="Times New Roman"/>
          <w:bCs/>
          <w:sz w:val="22"/>
          <w:szCs w:val="22"/>
        </w:rPr>
        <w:t>zawarcia</w:t>
      </w:r>
      <w:r w:rsidR="00EB333D" w:rsidRPr="00CF0F2A">
        <w:rPr>
          <w:rFonts w:ascii="Times New Roman" w:hAnsi="Times New Roman" w:cs="Times New Roman"/>
          <w:bCs/>
          <w:sz w:val="22"/>
          <w:szCs w:val="22"/>
        </w:rPr>
        <w:t xml:space="preserve"> umowy</w:t>
      </w:r>
      <w:r w:rsidRPr="00CF0F2A">
        <w:rPr>
          <w:rFonts w:ascii="Times New Roman" w:hAnsi="Times New Roman" w:cs="Times New Roman"/>
          <w:bCs/>
          <w:sz w:val="22"/>
          <w:szCs w:val="22"/>
        </w:rPr>
        <w:t xml:space="preserve"> do</w:t>
      </w:r>
      <w:r w:rsidR="0090131D" w:rsidRPr="00CF0F2A">
        <w:rPr>
          <w:rFonts w:ascii="Times New Roman" w:hAnsi="Times New Roman" w:cs="Times New Roman"/>
          <w:bCs/>
          <w:sz w:val="22"/>
          <w:szCs w:val="22"/>
        </w:rPr>
        <w:t xml:space="preserve"> 31.12.202</w:t>
      </w:r>
      <w:r w:rsidR="004A6C9B" w:rsidRPr="00CF0F2A">
        <w:rPr>
          <w:rFonts w:ascii="Times New Roman" w:hAnsi="Times New Roman" w:cs="Times New Roman"/>
          <w:bCs/>
          <w:sz w:val="22"/>
          <w:szCs w:val="22"/>
        </w:rPr>
        <w:t>5</w:t>
      </w:r>
      <w:r w:rsidR="00AB29C3" w:rsidRPr="00CF0F2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0131D" w:rsidRPr="00CF0F2A">
        <w:rPr>
          <w:rFonts w:ascii="Times New Roman" w:hAnsi="Times New Roman" w:cs="Times New Roman"/>
          <w:bCs/>
          <w:sz w:val="22"/>
          <w:szCs w:val="22"/>
        </w:rPr>
        <w:t>r.</w:t>
      </w:r>
    </w:p>
    <w:p w14:paraId="2CDF5230" w14:textId="77777777" w:rsidR="00037C00" w:rsidRPr="00037C00" w:rsidRDefault="00037C00" w:rsidP="00037C00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084E97A" w14:textId="77777777" w:rsidR="00EB1A97" w:rsidRDefault="00EB1A97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FC6C64F" w14:textId="19835872" w:rsidR="000C52B5" w:rsidRDefault="00682689" w:rsidP="00936104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0C52B5">
        <w:rPr>
          <w:rFonts w:ascii="Times New Roman" w:hAnsi="Times New Roman" w:cs="Times New Roman"/>
          <w:b/>
          <w:sz w:val="22"/>
          <w:szCs w:val="22"/>
        </w:rPr>
        <w:t xml:space="preserve">§ 3 </w:t>
      </w:r>
      <w:r w:rsidR="009B2E93" w:rsidRPr="000C52B5">
        <w:rPr>
          <w:rFonts w:ascii="Times New Roman" w:hAnsi="Times New Roman" w:cs="Times New Roman"/>
          <w:b/>
          <w:sz w:val="22"/>
          <w:szCs w:val="22"/>
        </w:rPr>
        <w:t>Udzielanie zamówień</w:t>
      </w:r>
    </w:p>
    <w:p w14:paraId="6A43B524" w14:textId="77777777" w:rsidR="00936104" w:rsidRPr="00BB3CE1" w:rsidRDefault="00936104" w:rsidP="00936104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0BB2E53C" w14:textId="77777777" w:rsidR="00246675" w:rsidRPr="000C52B5" w:rsidRDefault="00246675">
      <w:pPr>
        <w:pStyle w:val="Tekstpodstawowy1"/>
        <w:numPr>
          <w:ilvl w:val="0"/>
          <w:numId w:val="30"/>
        </w:numPr>
        <w:spacing w:line="252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C52B5">
        <w:rPr>
          <w:rFonts w:ascii="Times New Roman" w:hAnsi="Times New Roman" w:cs="Times New Roman"/>
          <w:kern w:val="3"/>
          <w:sz w:val="22"/>
          <w:szCs w:val="22"/>
          <w:lang w:eastAsia="zh-CN" w:bidi="hi-IN"/>
        </w:rPr>
        <w:t xml:space="preserve">Zamawiający udzielać będzie zamówień na podstawie art. 314 ust. 1 pkt 1) PZP bez przeprowadzania postępowania o udzielenie zamówienia zgodnie z poniższymi zasadami. </w:t>
      </w:r>
    </w:p>
    <w:p w14:paraId="6910F1EE" w14:textId="1E8679D3" w:rsidR="00246675" w:rsidRPr="000C52B5" w:rsidRDefault="00246675">
      <w:pPr>
        <w:numPr>
          <w:ilvl w:val="0"/>
          <w:numId w:val="30"/>
        </w:numPr>
        <w:suppressAutoHyphens/>
        <w:autoSpaceDN w:val="0"/>
        <w:spacing w:line="288" w:lineRule="auto"/>
        <w:jc w:val="both"/>
        <w:rPr>
          <w:kern w:val="3"/>
          <w:sz w:val="22"/>
          <w:szCs w:val="22"/>
          <w:lang w:eastAsia="zh-CN" w:bidi="hi-IN"/>
        </w:rPr>
      </w:pPr>
      <w:r w:rsidRPr="000C52B5">
        <w:rPr>
          <w:kern w:val="3"/>
          <w:sz w:val="22"/>
          <w:szCs w:val="22"/>
          <w:lang w:eastAsia="zh-CN" w:bidi="hi-IN"/>
        </w:rPr>
        <w:t xml:space="preserve">Kwota zlecanych </w:t>
      </w:r>
      <w:r w:rsidR="001906A1" w:rsidRPr="000C52B5">
        <w:rPr>
          <w:kern w:val="3"/>
          <w:sz w:val="22"/>
          <w:szCs w:val="22"/>
          <w:lang w:eastAsia="zh-CN" w:bidi="hi-IN"/>
        </w:rPr>
        <w:t>prac</w:t>
      </w:r>
      <w:r w:rsidRPr="000C52B5">
        <w:rPr>
          <w:kern w:val="3"/>
          <w:sz w:val="22"/>
          <w:szCs w:val="22"/>
          <w:lang w:eastAsia="zh-CN" w:bidi="hi-IN"/>
        </w:rPr>
        <w:t xml:space="preserve"> zduńskich poszczególnym Wykonawcom będzie uzależniona od pozycji zajętej w rankingu stworzonym przez Zamawiającego. Pozycja w rankingu zależeć będzie </w:t>
      </w:r>
      <w:r w:rsidRPr="000C52B5">
        <w:rPr>
          <w:kern w:val="3"/>
          <w:sz w:val="22"/>
          <w:szCs w:val="22"/>
          <w:lang w:eastAsia="zh-CN" w:bidi="hi-IN"/>
        </w:rPr>
        <w:br/>
        <w:t>od zaoferowan</w:t>
      </w:r>
      <w:r w:rsidR="00CF0F2A" w:rsidRPr="000C52B5">
        <w:rPr>
          <w:kern w:val="3"/>
          <w:sz w:val="22"/>
          <w:szCs w:val="22"/>
          <w:lang w:eastAsia="zh-CN" w:bidi="hi-IN"/>
        </w:rPr>
        <w:t>ych</w:t>
      </w:r>
      <w:r w:rsidRPr="000C52B5">
        <w:rPr>
          <w:kern w:val="3"/>
          <w:sz w:val="22"/>
          <w:szCs w:val="22"/>
          <w:lang w:eastAsia="zh-CN" w:bidi="hi-IN"/>
        </w:rPr>
        <w:t xml:space="preserve"> przez Wykonawcę </w:t>
      </w:r>
      <w:r w:rsidR="00526E24" w:rsidRPr="000C52B5">
        <w:rPr>
          <w:kern w:val="3"/>
          <w:sz w:val="22"/>
          <w:szCs w:val="22"/>
          <w:lang w:eastAsia="zh-CN" w:bidi="hi-IN"/>
        </w:rPr>
        <w:t xml:space="preserve">cen jednostkowych dla każdego rodzaju </w:t>
      </w:r>
      <w:r w:rsidR="001906A1" w:rsidRPr="000C52B5">
        <w:rPr>
          <w:kern w:val="3"/>
          <w:sz w:val="22"/>
          <w:szCs w:val="22"/>
          <w:lang w:eastAsia="zh-CN" w:bidi="hi-IN"/>
        </w:rPr>
        <w:t>prac</w:t>
      </w:r>
      <w:r w:rsidR="00526E24" w:rsidRPr="000C52B5">
        <w:rPr>
          <w:kern w:val="3"/>
          <w:sz w:val="22"/>
          <w:szCs w:val="22"/>
          <w:lang w:eastAsia="zh-CN" w:bidi="hi-IN"/>
        </w:rPr>
        <w:t xml:space="preserve"> określonych</w:t>
      </w:r>
      <w:r w:rsidR="00526E24" w:rsidRPr="000C52B5">
        <w:rPr>
          <w:kern w:val="3"/>
          <w:sz w:val="22"/>
          <w:szCs w:val="22"/>
          <w:lang w:eastAsia="zh-CN" w:bidi="hi-IN"/>
        </w:rPr>
        <w:br/>
      </w:r>
      <w:r w:rsidRPr="000C52B5">
        <w:rPr>
          <w:kern w:val="3"/>
          <w:sz w:val="22"/>
          <w:szCs w:val="22"/>
          <w:lang w:eastAsia="zh-CN" w:bidi="hi-IN"/>
        </w:rPr>
        <w:t xml:space="preserve">w Formularzu ofertowym według następujących zasad: </w:t>
      </w:r>
    </w:p>
    <w:p w14:paraId="4A1E2E12" w14:textId="77777777" w:rsidR="00246675" w:rsidRPr="000C52B5" w:rsidRDefault="00246675" w:rsidP="000C52B5">
      <w:pPr>
        <w:pStyle w:val="Akapitzlist"/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0C52B5">
        <w:rPr>
          <w:rFonts w:ascii="Times New Roman" w:eastAsia="Calibri" w:hAnsi="Times New Roman" w:cs="Times New Roman"/>
          <w:i/>
        </w:rPr>
        <w:br/>
      </w:r>
      <m:oMathPara>
        <m:oMath>
          <m:r>
            <w:rPr>
              <w:rFonts w:ascii="Cambria Math" w:eastAsia="Calibri" w:hAnsi="Cambria Math" w:cs="Times New Roman"/>
            </w:rPr>
            <m:t>C=</m:t>
          </m:r>
          <m:f>
            <m:fPr>
              <m:ctrlPr>
                <w:rPr>
                  <w:rFonts w:ascii="Cambria Math" w:eastAsia="Calibri" w:hAnsi="Cambria Math" w:cs="Times New Roman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 xml:space="preserve"> min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</w:rPr>
                    <m:t>C</m:t>
                  </m:r>
                </m:e>
                <m:sub>
                  <m:r>
                    <w:rPr>
                      <w:rFonts w:ascii="Cambria Math" w:eastAsia="Calibri" w:hAnsi="Cambria Math" w:cs="Times New Roman"/>
                    </w:rPr>
                    <m:t xml:space="preserve">bad of </m:t>
                  </m:r>
                </m:sub>
              </m:sSub>
            </m:den>
          </m:f>
          <m:r>
            <w:rPr>
              <w:rFonts w:ascii="Cambria Math" w:eastAsia="Calibri" w:hAnsi="Cambria Math" w:cs="Times New Roman"/>
            </w:rPr>
            <m:t xml:space="preserve"> x 100</m:t>
          </m:r>
        </m:oMath>
      </m:oMathPara>
    </w:p>
    <w:p w14:paraId="02DA56FD" w14:textId="77777777" w:rsidR="00246675" w:rsidRPr="000C52B5" w:rsidRDefault="00246675" w:rsidP="00246675">
      <w:pPr>
        <w:spacing w:after="160" w:line="259" w:lineRule="auto"/>
        <w:ind w:left="567"/>
        <w:contextualSpacing/>
        <w:jc w:val="center"/>
        <w:rPr>
          <w:sz w:val="8"/>
          <w:szCs w:val="8"/>
          <w:lang w:eastAsia="en-US"/>
        </w:rPr>
      </w:pPr>
    </w:p>
    <w:p w14:paraId="0D47D159" w14:textId="77777777" w:rsidR="00246675" w:rsidRPr="000C52B5" w:rsidRDefault="00246675" w:rsidP="000C52B5">
      <w:pPr>
        <w:pStyle w:val="Akapitzlist"/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0C52B5">
        <w:rPr>
          <w:rFonts w:ascii="Times New Roman" w:hAnsi="Times New Roman" w:cs="Times New Roman"/>
          <w:kern w:val="3"/>
          <w:lang w:eastAsia="zh-CN" w:bidi="hi-IN"/>
        </w:rPr>
        <w:t>gdzie:</w:t>
      </w:r>
    </w:p>
    <w:p w14:paraId="173707F9" w14:textId="77777777" w:rsidR="00246675" w:rsidRPr="000C52B5" w:rsidRDefault="00246675" w:rsidP="000C52B5">
      <w:pPr>
        <w:pStyle w:val="Akapitzlist"/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0C52B5">
        <w:rPr>
          <w:rFonts w:ascii="Times New Roman" w:hAnsi="Times New Roman" w:cs="Times New Roman"/>
          <w:kern w:val="3"/>
          <w:lang w:eastAsia="zh-CN" w:bidi="hi-IN"/>
        </w:rPr>
        <w:t>C - punkty przyznane za cenę oferty</w:t>
      </w:r>
    </w:p>
    <w:p w14:paraId="35398E40" w14:textId="77777777" w:rsidR="00246675" w:rsidRPr="000C52B5" w:rsidRDefault="00246675" w:rsidP="000C52B5">
      <w:pPr>
        <w:pStyle w:val="Akapitzlist"/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0C52B5">
        <w:rPr>
          <w:rFonts w:ascii="Times New Roman" w:hAnsi="Times New Roman" w:cs="Times New Roman"/>
          <w:kern w:val="3"/>
          <w:lang w:eastAsia="zh-CN" w:bidi="hi-IN"/>
        </w:rPr>
        <w:t>C min - najniższa cena ocenianych ofert (zł)</w:t>
      </w:r>
    </w:p>
    <w:p w14:paraId="7C12FDAF" w14:textId="77777777" w:rsidR="00246675" w:rsidRPr="000C52B5" w:rsidRDefault="00246675" w:rsidP="000C52B5">
      <w:pPr>
        <w:pStyle w:val="Akapitzlist"/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0C52B5">
        <w:rPr>
          <w:rFonts w:ascii="Times New Roman" w:hAnsi="Times New Roman" w:cs="Times New Roman"/>
          <w:kern w:val="3"/>
          <w:lang w:eastAsia="zh-CN" w:bidi="hi-IN"/>
        </w:rPr>
        <w:t>C (bad of) - cena badanej oferty (zł)</w:t>
      </w:r>
    </w:p>
    <w:p w14:paraId="5983EAFA" w14:textId="77777777" w:rsidR="00526E24" w:rsidRPr="000C52B5" w:rsidRDefault="00526E24" w:rsidP="00246675">
      <w:pPr>
        <w:suppressAutoHyphens/>
        <w:autoSpaceDN w:val="0"/>
        <w:spacing w:line="288" w:lineRule="auto"/>
        <w:ind w:left="397"/>
        <w:jc w:val="both"/>
        <w:rPr>
          <w:kern w:val="3"/>
          <w:sz w:val="12"/>
          <w:szCs w:val="12"/>
          <w:lang w:eastAsia="zh-CN" w:bidi="hi-IN"/>
        </w:rPr>
      </w:pPr>
    </w:p>
    <w:p w14:paraId="1CF4919B" w14:textId="67F8DFBA" w:rsidR="00526E24" w:rsidRPr="000C52B5" w:rsidRDefault="00526E24" w:rsidP="000C52B5">
      <w:pPr>
        <w:pStyle w:val="Akapitzlist"/>
        <w:suppressAutoHyphens/>
        <w:autoSpaceDN w:val="0"/>
        <w:spacing w:line="288" w:lineRule="auto"/>
        <w:jc w:val="both"/>
        <w:rPr>
          <w:rFonts w:ascii="Times New Roman" w:hAnsi="Times New Roman" w:cs="Times New Roman"/>
          <w:kern w:val="3"/>
          <w:lang w:eastAsia="zh-CN" w:bidi="hi-IN"/>
        </w:rPr>
      </w:pPr>
      <w:r w:rsidRPr="000C52B5">
        <w:rPr>
          <w:rFonts w:ascii="Times New Roman" w:hAnsi="Times New Roman" w:cs="Times New Roman"/>
          <w:kern w:val="3"/>
          <w:lang w:eastAsia="zh-CN" w:bidi="hi-IN"/>
        </w:rPr>
        <w:t xml:space="preserve">i wagi przypisanej każdemu rodzajowi </w:t>
      </w:r>
      <w:r w:rsidR="001906A1" w:rsidRPr="000C52B5">
        <w:rPr>
          <w:rFonts w:ascii="Times New Roman" w:hAnsi="Times New Roman" w:cs="Times New Roman"/>
          <w:kern w:val="3"/>
          <w:lang w:eastAsia="zh-CN" w:bidi="hi-IN"/>
        </w:rPr>
        <w:t>prac</w:t>
      </w:r>
      <w:r w:rsidRPr="000C52B5">
        <w:rPr>
          <w:rFonts w:ascii="Times New Roman" w:hAnsi="Times New Roman" w:cs="Times New Roman"/>
          <w:kern w:val="3"/>
          <w:lang w:eastAsia="zh-CN" w:bidi="hi-IN"/>
        </w:rPr>
        <w:t>.</w:t>
      </w:r>
    </w:p>
    <w:p w14:paraId="3B19FB98" w14:textId="77777777" w:rsidR="00526E24" w:rsidRPr="000C52B5" w:rsidRDefault="00526E24" w:rsidP="00246675">
      <w:pPr>
        <w:suppressAutoHyphens/>
        <w:autoSpaceDN w:val="0"/>
        <w:spacing w:line="288" w:lineRule="auto"/>
        <w:ind w:left="397"/>
        <w:jc w:val="both"/>
        <w:rPr>
          <w:kern w:val="3"/>
          <w:sz w:val="2"/>
          <w:szCs w:val="2"/>
          <w:lang w:eastAsia="zh-CN" w:bidi="hi-IN"/>
        </w:rPr>
      </w:pPr>
    </w:p>
    <w:p w14:paraId="4E1D8B95" w14:textId="77777777" w:rsidR="007A6690" w:rsidRPr="000C52B5" w:rsidRDefault="007A6690" w:rsidP="00246675">
      <w:pPr>
        <w:suppressAutoHyphens/>
        <w:autoSpaceDN w:val="0"/>
        <w:spacing w:line="288" w:lineRule="auto"/>
        <w:ind w:left="397"/>
        <w:jc w:val="both"/>
        <w:rPr>
          <w:kern w:val="3"/>
          <w:sz w:val="4"/>
          <w:szCs w:val="4"/>
          <w:lang w:eastAsia="zh-CN" w:bidi="hi-IN"/>
        </w:rPr>
      </w:pPr>
    </w:p>
    <w:p w14:paraId="758382E2" w14:textId="0B901A27" w:rsidR="009B2E93" w:rsidRPr="000C52B5" w:rsidRDefault="007A6690">
      <w:pPr>
        <w:pStyle w:val="Akapitzlist"/>
        <w:numPr>
          <w:ilvl w:val="0"/>
          <w:numId w:val="30"/>
        </w:numPr>
        <w:spacing w:after="160" w:line="259" w:lineRule="auto"/>
        <w:contextualSpacing/>
        <w:jc w:val="both"/>
        <w:rPr>
          <w:rFonts w:ascii="Times New Roman" w:hAnsi="Times New Roman" w:cs="Times New Roman"/>
        </w:rPr>
      </w:pPr>
      <w:r w:rsidRPr="000C52B5">
        <w:rPr>
          <w:rFonts w:ascii="Times New Roman" w:hAnsi="Times New Roman" w:cs="Times New Roman"/>
        </w:rPr>
        <w:t>Na czele rankingu usytuowany zostanie Wykonawca, który uzyska najwyższą liczbę punktów. Suma punktów przyznana każdemu z Wykonawców zostanie podzielona przez sumę punktów przyznanych wszystkim Wykonawcom w celu określenia udziału % każdego</w:t>
      </w:r>
      <w:r w:rsidR="000C52B5" w:rsidRPr="000C52B5">
        <w:rPr>
          <w:rFonts w:ascii="Times New Roman" w:hAnsi="Times New Roman" w:cs="Times New Roman"/>
        </w:rPr>
        <w:t xml:space="preserve"> </w:t>
      </w:r>
      <w:r w:rsidRPr="000C52B5">
        <w:rPr>
          <w:rFonts w:ascii="Times New Roman" w:hAnsi="Times New Roman" w:cs="Times New Roman"/>
        </w:rPr>
        <w:t xml:space="preserve">z Wykonawców w realizacji całego zamówienia.  Iloczyn udziału % w całym zamówieniu i planowanej </w:t>
      </w:r>
      <w:r w:rsidR="00972502" w:rsidRPr="000C52B5">
        <w:rPr>
          <w:rFonts w:ascii="Times New Roman" w:hAnsi="Times New Roman" w:cs="Times New Roman"/>
        </w:rPr>
        <w:t>kwoty</w:t>
      </w:r>
      <w:r w:rsidRPr="000C52B5">
        <w:rPr>
          <w:rFonts w:ascii="Times New Roman" w:hAnsi="Times New Roman" w:cs="Times New Roman"/>
        </w:rPr>
        <w:t xml:space="preserve"> zleceń określi </w:t>
      </w:r>
      <w:r w:rsidR="00972502" w:rsidRPr="000C52B5">
        <w:rPr>
          <w:rFonts w:ascii="Times New Roman" w:hAnsi="Times New Roman" w:cs="Times New Roman"/>
        </w:rPr>
        <w:t>kwotę</w:t>
      </w:r>
      <w:r w:rsidRPr="000C52B5">
        <w:rPr>
          <w:rFonts w:ascii="Times New Roman" w:hAnsi="Times New Roman" w:cs="Times New Roman"/>
        </w:rPr>
        <w:t xml:space="preserve"> zleceń dla każdego Wykonawcy w ciągu trwania umowy. </w:t>
      </w:r>
    </w:p>
    <w:p w14:paraId="2CFC35BC" w14:textId="141E4E19" w:rsidR="00246675" w:rsidRPr="000C52B5" w:rsidRDefault="00A1357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C52B5">
        <w:rPr>
          <w:rFonts w:ascii="Times New Roman" w:hAnsi="Times New Roman" w:cs="Times New Roman"/>
        </w:rPr>
        <w:t xml:space="preserve">Zamawiający udzielać będzie poszczególnych zamówień począwszy od Wykonawcy, który uzyska najwyższą liczbę punktów w rankingu kontynuując, zgodnie z przyznaną punktacją, </w:t>
      </w:r>
      <w:r w:rsidR="00364AED" w:rsidRPr="000C52B5">
        <w:rPr>
          <w:rFonts w:ascii="Times New Roman" w:hAnsi="Times New Roman" w:cs="Times New Roman"/>
        </w:rPr>
        <w:br/>
      </w:r>
      <w:r w:rsidRPr="000C52B5">
        <w:rPr>
          <w:rFonts w:ascii="Times New Roman" w:hAnsi="Times New Roman" w:cs="Times New Roman"/>
        </w:rPr>
        <w:t xml:space="preserve">do Wykonawcy, który uzyskał najniższą liczbę punktów w trybie jedno zlecenie jeden Wykonawca, przy uwzględnieniu przyznanych limitów określonych </w:t>
      </w:r>
      <w:r w:rsidRPr="00271B98">
        <w:rPr>
          <w:rFonts w:ascii="Times New Roman" w:hAnsi="Times New Roman" w:cs="Times New Roman"/>
        </w:rPr>
        <w:t xml:space="preserve">w </w:t>
      </w:r>
      <w:r w:rsidR="00246675" w:rsidRPr="00271B98">
        <w:rPr>
          <w:rFonts w:ascii="Times New Roman" w:hAnsi="Times New Roman" w:cs="Times New Roman"/>
        </w:rPr>
        <w:t xml:space="preserve">§ </w:t>
      </w:r>
      <w:r w:rsidR="00271B98" w:rsidRPr="00271B98">
        <w:rPr>
          <w:rFonts w:ascii="Times New Roman" w:hAnsi="Times New Roman" w:cs="Times New Roman"/>
        </w:rPr>
        <w:t>9</w:t>
      </w:r>
      <w:r w:rsidR="00246675" w:rsidRPr="00271B98">
        <w:rPr>
          <w:rFonts w:ascii="Times New Roman" w:hAnsi="Times New Roman" w:cs="Times New Roman"/>
        </w:rPr>
        <w:t xml:space="preserve"> ust.1</w:t>
      </w:r>
      <w:r w:rsidR="00271B98">
        <w:rPr>
          <w:rFonts w:ascii="Times New Roman" w:hAnsi="Times New Roman" w:cs="Times New Roman"/>
        </w:rPr>
        <w:t xml:space="preserve"> Umowy</w:t>
      </w:r>
      <w:r w:rsidR="00364AED" w:rsidRPr="00271B98">
        <w:rPr>
          <w:rFonts w:ascii="Times New Roman" w:hAnsi="Times New Roman" w:cs="Times New Roman"/>
        </w:rPr>
        <w:t>.</w:t>
      </w:r>
    </w:p>
    <w:p w14:paraId="6FB61A5E" w14:textId="441C8C90" w:rsidR="006B0383" w:rsidRPr="000C52B5" w:rsidRDefault="00A13577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0C52B5">
        <w:rPr>
          <w:rFonts w:ascii="Times New Roman" w:hAnsi="Times New Roman" w:cs="Times New Roman"/>
        </w:rPr>
        <w:t>Po wyczerpaniu limitu przez danego Wykonawcę, roboty będą zlecane z zachowaniem dotychczasowej kolejności z wyłączeniem tego Wykonawcy.</w:t>
      </w:r>
    </w:p>
    <w:p w14:paraId="7DB29AB1" w14:textId="17DC4526" w:rsidR="006B0383" w:rsidRPr="000C52B5" w:rsidRDefault="00697AC2">
      <w:pPr>
        <w:numPr>
          <w:ilvl w:val="0"/>
          <w:numId w:val="30"/>
        </w:numPr>
        <w:spacing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C52B5">
        <w:rPr>
          <w:rFonts w:eastAsia="Calibri"/>
          <w:sz w:val="22"/>
          <w:szCs w:val="22"/>
          <w:lang w:eastAsia="en-US"/>
        </w:rPr>
        <w:t>Kwot</w:t>
      </w:r>
      <w:r w:rsidR="008B559D">
        <w:rPr>
          <w:rFonts w:eastAsia="Calibri"/>
          <w:sz w:val="22"/>
          <w:szCs w:val="22"/>
          <w:lang w:eastAsia="en-US"/>
        </w:rPr>
        <w:t>a</w:t>
      </w:r>
      <w:r w:rsidR="006B0383" w:rsidRPr="000C52B5">
        <w:rPr>
          <w:rFonts w:eastAsia="Calibri"/>
          <w:sz w:val="22"/>
          <w:szCs w:val="22"/>
          <w:lang w:eastAsia="en-US"/>
        </w:rPr>
        <w:t xml:space="preserve"> </w:t>
      </w:r>
      <w:r w:rsidR="000D00B7" w:rsidRPr="000C52B5">
        <w:rPr>
          <w:sz w:val="22"/>
          <w:szCs w:val="22"/>
          <w:lang w:eastAsia="en-US"/>
        </w:rPr>
        <w:t>zlecanych</w:t>
      </w:r>
      <w:r w:rsidR="00A52B41" w:rsidRPr="000C52B5">
        <w:rPr>
          <w:sz w:val="22"/>
          <w:szCs w:val="22"/>
          <w:lang w:eastAsia="en-US"/>
        </w:rPr>
        <w:t xml:space="preserve"> </w:t>
      </w:r>
      <w:r w:rsidR="001906A1" w:rsidRPr="000C52B5">
        <w:rPr>
          <w:sz w:val="22"/>
          <w:szCs w:val="22"/>
          <w:lang w:eastAsia="en-US"/>
        </w:rPr>
        <w:t>prac</w:t>
      </w:r>
      <w:r w:rsidR="00A52B41" w:rsidRPr="000C52B5">
        <w:rPr>
          <w:sz w:val="22"/>
          <w:szCs w:val="22"/>
          <w:lang w:eastAsia="en-US"/>
        </w:rPr>
        <w:t xml:space="preserve"> zduński</w:t>
      </w:r>
      <w:r w:rsidR="000D00B7" w:rsidRPr="000C52B5">
        <w:rPr>
          <w:sz w:val="22"/>
          <w:szCs w:val="22"/>
          <w:lang w:eastAsia="en-US"/>
        </w:rPr>
        <w:t>ch</w:t>
      </w:r>
      <w:r w:rsidR="00A52B41" w:rsidRPr="000C52B5">
        <w:rPr>
          <w:sz w:val="22"/>
          <w:szCs w:val="22"/>
          <w:lang w:eastAsia="en-US"/>
        </w:rPr>
        <w:t>,</w:t>
      </w:r>
      <w:r w:rsidR="00A52B41" w:rsidRPr="000C52B5">
        <w:rPr>
          <w:rFonts w:eastAsia="Calibri"/>
          <w:sz w:val="22"/>
          <w:szCs w:val="22"/>
          <w:lang w:eastAsia="en-US"/>
        </w:rPr>
        <w:t xml:space="preserve"> </w:t>
      </w:r>
      <w:r w:rsidR="006B0383" w:rsidRPr="000C52B5">
        <w:rPr>
          <w:rFonts w:eastAsia="Calibri"/>
          <w:sz w:val="22"/>
          <w:szCs w:val="22"/>
          <w:lang w:eastAsia="en-US"/>
        </w:rPr>
        <w:t>jaka przypada na każdego Wykonawcę</w:t>
      </w:r>
      <w:r w:rsidR="008B559D">
        <w:rPr>
          <w:rFonts w:eastAsia="Calibri"/>
          <w:sz w:val="22"/>
          <w:szCs w:val="22"/>
          <w:lang w:eastAsia="en-US"/>
        </w:rPr>
        <w:t>,</w:t>
      </w:r>
      <w:r w:rsidR="006B0383" w:rsidRPr="000C52B5">
        <w:rPr>
          <w:rFonts w:eastAsia="Calibri"/>
          <w:sz w:val="22"/>
          <w:szCs w:val="22"/>
          <w:lang w:eastAsia="en-US"/>
        </w:rPr>
        <w:t xml:space="preserve"> zgodnie z zasadami podanymi w ust. </w:t>
      </w:r>
      <w:r w:rsidR="003207E1" w:rsidRPr="000C52B5">
        <w:rPr>
          <w:rFonts w:eastAsia="Calibri"/>
          <w:sz w:val="22"/>
          <w:szCs w:val="22"/>
          <w:lang w:eastAsia="en-US"/>
        </w:rPr>
        <w:t>2</w:t>
      </w:r>
      <w:r w:rsidR="008B559D">
        <w:rPr>
          <w:rFonts w:eastAsia="Calibri"/>
          <w:sz w:val="22"/>
          <w:szCs w:val="22"/>
          <w:lang w:eastAsia="en-US"/>
        </w:rPr>
        <w:t>,</w:t>
      </w:r>
      <w:r w:rsidR="00CE7F85" w:rsidRPr="000C52B5">
        <w:rPr>
          <w:rFonts w:eastAsia="Calibri"/>
          <w:sz w:val="22"/>
          <w:szCs w:val="22"/>
          <w:lang w:eastAsia="en-US"/>
        </w:rPr>
        <w:t xml:space="preserve"> </w:t>
      </w:r>
      <w:r w:rsidR="00D10974" w:rsidRPr="000C52B5">
        <w:rPr>
          <w:rFonts w:eastAsia="Calibri"/>
          <w:sz w:val="22"/>
          <w:szCs w:val="22"/>
          <w:lang w:eastAsia="en-US"/>
        </w:rPr>
        <w:t>określona je</w:t>
      </w:r>
      <w:r w:rsidR="00D10974" w:rsidRPr="00271B98">
        <w:rPr>
          <w:rFonts w:eastAsia="Calibri"/>
          <w:sz w:val="22"/>
          <w:szCs w:val="22"/>
          <w:lang w:eastAsia="en-US"/>
        </w:rPr>
        <w:t xml:space="preserve">st w § </w:t>
      </w:r>
      <w:r w:rsidR="00271B98">
        <w:rPr>
          <w:rFonts w:eastAsia="Calibri"/>
          <w:sz w:val="22"/>
          <w:szCs w:val="22"/>
          <w:lang w:eastAsia="en-US"/>
        </w:rPr>
        <w:t>9</w:t>
      </w:r>
      <w:r w:rsidR="00D10974" w:rsidRPr="00271B98">
        <w:rPr>
          <w:rFonts w:eastAsia="Calibri"/>
          <w:sz w:val="22"/>
          <w:szCs w:val="22"/>
          <w:lang w:eastAsia="en-US"/>
        </w:rPr>
        <w:t xml:space="preserve"> ust.1 </w:t>
      </w:r>
      <w:r w:rsidR="00271B98">
        <w:rPr>
          <w:rFonts w:eastAsia="Calibri"/>
          <w:sz w:val="22"/>
          <w:szCs w:val="22"/>
          <w:lang w:eastAsia="en-US"/>
        </w:rPr>
        <w:t>Umowy</w:t>
      </w:r>
      <w:r w:rsidR="008B559D">
        <w:rPr>
          <w:rFonts w:eastAsia="Calibri"/>
          <w:sz w:val="22"/>
          <w:szCs w:val="22"/>
          <w:lang w:eastAsia="en-US"/>
        </w:rPr>
        <w:t>.</w:t>
      </w:r>
    </w:p>
    <w:p w14:paraId="541880A3" w14:textId="77777777" w:rsidR="00710A05" w:rsidRDefault="00710A05" w:rsidP="00710A05">
      <w:pPr>
        <w:spacing w:after="160" w:line="259" w:lineRule="auto"/>
        <w:contextualSpacing/>
        <w:jc w:val="both"/>
        <w:rPr>
          <w:rFonts w:eastAsia="Calibri"/>
          <w:color w:val="FF0000"/>
          <w:sz w:val="22"/>
          <w:szCs w:val="22"/>
          <w:lang w:eastAsia="en-US"/>
        </w:rPr>
      </w:pPr>
    </w:p>
    <w:p w14:paraId="1DB9E595" w14:textId="77AF8094" w:rsidR="000F2020" w:rsidRDefault="00682689" w:rsidP="003A1386">
      <w:pPr>
        <w:spacing w:line="252" w:lineRule="auto"/>
        <w:jc w:val="center"/>
        <w:rPr>
          <w:b/>
          <w:sz w:val="22"/>
          <w:szCs w:val="22"/>
        </w:rPr>
      </w:pPr>
      <w:bookmarkStart w:id="3" w:name="_Hlk158196540"/>
      <w:bookmarkStart w:id="4" w:name="_Hlk158196599"/>
      <w:r w:rsidRPr="00F87A2F">
        <w:rPr>
          <w:b/>
          <w:sz w:val="22"/>
          <w:szCs w:val="22"/>
        </w:rPr>
        <w:t xml:space="preserve">§ </w:t>
      </w:r>
      <w:bookmarkEnd w:id="3"/>
      <w:r w:rsidR="00EB23A5">
        <w:rPr>
          <w:b/>
          <w:sz w:val="22"/>
          <w:szCs w:val="22"/>
        </w:rPr>
        <w:t>4</w:t>
      </w:r>
      <w:r w:rsidRPr="00F87A2F">
        <w:rPr>
          <w:b/>
          <w:sz w:val="22"/>
          <w:szCs w:val="22"/>
        </w:rPr>
        <w:t xml:space="preserve"> </w:t>
      </w:r>
      <w:bookmarkEnd w:id="4"/>
      <w:r w:rsidRPr="00F87A2F">
        <w:rPr>
          <w:b/>
          <w:sz w:val="22"/>
          <w:szCs w:val="22"/>
        </w:rPr>
        <w:t>Obowiązki Wykonawcy</w:t>
      </w:r>
    </w:p>
    <w:p w14:paraId="5EF7600D" w14:textId="77777777" w:rsidR="009C0290" w:rsidRPr="00BB3CE1" w:rsidRDefault="009C0290" w:rsidP="0090131D">
      <w:pPr>
        <w:spacing w:line="252" w:lineRule="auto"/>
        <w:jc w:val="center"/>
        <w:rPr>
          <w:b/>
          <w:sz w:val="16"/>
          <w:szCs w:val="16"/>
        </w:rPr>
      </w:pPr>
    </w:p>
    <w:p w14:paraId="36C2C9AB" w14:textId="7515A0E2" w:rsidR="006F0084" w:rsidRPr="000C52B5" w:rsidRDefault="006F0084" w:rsidP="000C52B5">
      <w:pPr>
        <w:pStyle w:val="Tekstpodstawowy1"/>
        <w:tabs>
          <w:tab w:val="left" w:pos="-1560"/>
        </w:tabs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7A2F">
        <w:rPr>
          <w:rFonts w:ascii="Times New Roman" w:hAnsi="Times New Roman" w:cs="Times New Roman"/>
          <w:bCs/>
          <w:sz w:val="22"/>
          <w:szCs w:val="22"/>
        </w:rPr>
        <w:t xml:space="preserve">Wykonawca zapewni niezbędny nadzór nad właściwą organizacją i koordynacją </w:t>
      </w:r>
      <w:r>
        <w:rPr>
          <w:rFonts w:ascii="Times New Roman" w:hAnsi="Times New Roman" w:cs="Times New Roman"/>
          <w:bCs/>
          <w:sz w:val="22"/>
          <w:szCs w:val="22"/>
        </w:rPr>
        <w:t>prac</w:t>
      </w:r>
      <w:r w:rsidR="000A31F5">
        <w:rPr>
          <w:rFonts w:ascii="Times New Roman" w:hAnsi="Times New Roman" w:cs="Times New Roman"/>
          <w:bCs/>
          <w:sz w:val="22"/>
          <w:szCs w:val="22"/>
        </w:rPr>
        <w:t>:</w:t>
      </w:r>
    </w:p>
    <w:p w14:paraId="36B95A0D" w14:textId="3B5E5D13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Z</w:t>
      </w:r>
      <w:r w:rsidR="007A0274" w:rsidRPr="00F87A2F">
        <w:rPr>
          <w:rFonts w:ascii="Times New Roman" w:eastAsia="Calibri" w:hAnsi="Times New Roman" w:cs="Times New Roman"/>
          <w:bCs/>
        </w:rPr>
        <w:t xml:space="preserve">abezpieczenie terenu </w:t>
      </w:r>
      <w:r w:rsidR="00766DD3">
        <w:rPr>
          <w:rFonts w:ascii="Times New Roman" w:eastAsia="Calibri" w:hAnsi="Times New Roman" w:cs="Times New Roman"/>
          <w:bCs/>
        </w:rPr>
        <w:t>prac</w:t>
      </w:r>
      <w:r w:rsidR="00C57D82">
        <w:rPr>
          <w:rFonts w:ascii="Times New Roman" w:eastAsia="Calibri" w:hAnsi="Times New Roman" w:cs="Times New Roman"/>
          <w:bCs/>
        </w:rPr>
        <w:t xml:space="preserve"> </w:t>
      </w:r>
      <w:r w:rsidR="007A0274" w:rsidRPr="00F87A2F">
        <w:rPr>
          <w:rFonts w:ascii="Times New Roman" w:eastAsia="Calibri" w:hAnsi="Times New Roman" w:cs="Times New Roman"/>
          <w:bCs/>
        </w:rPr>
        <w:t>z zachowaniem najwyższej staranności</w:t>
      </w:r>
      <w:r w:rsidR="00C57D82">
        <w:rPr>
          <w:rFonts w:ascii="Times New Roman" w:eastAsia="Calibri" w:hAnsi="Times New Roman" w:cs="Times New Roman"/>
          <w:bCs/>
        </w:rPr>
        <w:t>.</w:t>
      </w:r>
    </w:p>
    <w:p w14:paraId="51292CCC" w14:textId="7A720DB8" w:rsidR="000F2020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T</w:t>
      </w:r>
      <w:r w:rsidR="007A0274" w:rsidRPr="00F87A2F">
        <w:rPr>
          <w:rFonts w:ascii="Times New Roman" w:eastAsia="Calibri" w:hAnsi="Times New Roman" w:cs="Times New Roman"/>
          <w:bCs/>
        </w:rPr>
        <w:t xml:space="preserve">erminowe wykonywanie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C57D82">
        <w:rPr>
          <w:rFonts w:ascii="Times New Roman" w:eastAsia="Calibri" w:hAnsi="Times New Roman" w:cs="Times New Roman"/>
          <w:bCs/>
        </w:rPr>
        <w:t>.</w:t>
      </w:r>
    </w:p>
    <w:p w14:paraId="6520601B" w14:textId="07A3C70B" w:rsidR="000F2020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W</w:t>
      </w:r>
      <w:r w:rsidR="007A0274" w:rsidRPr="00F87A2F">
        <w:rPr>
          <w:rFonts w:ascii="Times New Roman" w:eastAsia="Calibri" w:hAnsi="Times New Roman" w:cs="Times New Roman"/>
          <w:bCs/>
        </w:rPr>
        <w:t xml:space="preserve">ykonywanie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7A0274" w:rsidRPr="00F87A2F">
        <w:rPr>
          <w:rFonts w:ascii="Times New Roman" w:eastAsia="Calibri" w:hAnsi="Times New Roman" w:cs="Times New Roman"/>
          <w:bCs/>
        </w:rPr>
        <w:t xml:space="preserve"> zgodnie z </w:t>
      </w:r>
      <w:r w:rsidR="00C76469">
        <w:rPr>
          <w:rFonts w:ascii="Times New Roman" w:eastAsia="Calibri" w:hAnsi="Times New Roman" w:cs="Times New Roman"/>
          <w:bCs/>
        </w:rPr>
        <w:t xml:space="preserve">obowiązującymi </w:t>
      </w:r>
      <w:r w:rsidR="007A0274" w:rsidRPr="00F87A2F">
        <w:rPr>
          <w:rFonts w:ascii="Times New Roman" w:eastAsia="Calibri" w:hAnsi="Times New Roman" w:cs="Times New Roman"/>
          <w:bCs/>
        </w:rPr>
        <w:t xml:space="preserve">zasadami </w:t>
      </w:r>
      <w:r w:rsidR="00C76469">
        <w:rPr>
          <w:rFonts w:ascii="Times New Roman" w:eastAsia="Calibri" w:hAnsi="Times New Roman" w:cs="Times New Roman"/>
          <w:bCs/>
        </w:rPr>
        <w:t xml:space="preserve">i </w:t>
      </w:r>
      <w:r w:rsidR="007A0274" w:rsidRPr="00F87A2F">
        <w:rPr>
          <w:rFonts w:ascii="Times New Roman" w:eastAsia="Calibri" w:hAnsi="Times New Roman" w:cs="Times New Roman"/>
          <w:bCs/>
        </w:rPr>
        <w:t>przepisami</w:t>
      </w:r>
      <w:r w:rsidR="00C57D82">
        <w:rPr>
          <w:rFonts w:ascii="Times New Roman" w:eastAsia="Calibri" w:hAnsi="Times New Roman" w:cs="Times New Roman"/>
          <w:bCs/>
        </w:rPr>
        <w:t>.</w:t>
      </w:r>
    </w:p>
    <w:p w14:paraId="17B300B7" w14:textId="29DC710E" w:rsidR="00EB23A5" w:rsidRPr="00EB23A5" w:rsidRDefault="00EB23A5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  <w:bCs/>
        </w:rPr>
        <w:t>Przedmiot umowy będzie wykonywany w budynku zamieszkałym, w związku z powyższym Wykonawca zobowiązuje się prowadzić roboty z poszanowaniem miru domowego i mienia mieszkańców.</w:t>
      </w:r>
    </w:p>
    <w:p w14:paraId="08B54577" w14:textId="42EB321E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bookmarkStart w:id="5" w:name="_Hlk158299078"/>
      <w:r w:rsidRPr="00F87A2F">
        <w:rPr>
          <w:rFonts w:ascii="Times New Roman" w:eastAsia="Calibri" w:hAnsi="Times New Roman" w:cs="Times New Roman"/>
          <w:bCs/>
        </w:rPr>
        <w:t>Z</w:t>
      </w:r>
      <w:r w:rsidR="00693EC5" w:rsidRPr="00F87A2F">
        <w:rPr>
          <w:rFonts w:ascii="Times New Roman" w:eastAsia="Calibri" w:hAnsi="Times New Roman" w:cs="Times New Roman"/>
          <w:bCs/>
        </w:rPr>
        <w:t xml:space="preserve">akup, </w:t>
      </w:r>
      <w:r w:rsidR="007A0274" w:rsidRPr="00F87A2F">
        <w:rPr>
          <w:rFonts w:ascii="Times New Roman" w:eastAsia="Calibri" w:hAnsi="Times New Roman" w:cs="Times New Roman"/>
          <w:bCs/>
        </w:rPr>
        <w:t>dostarczenie materiałów, maszyn i urządzeń koniecznych do realizacji niniejszej umowy</w:t>
      </w:r>
      <w:r w:rsidR="00C57D82">
        <w:rPr>
          <w:rFonts w:ascii="Times New Roman" w:eastAsia="Calibri" w:hAnsi="Times New Roman" w:cs="Times New Roman"/>
          <w:bCs/>
        </w:rPr>
        <w:t>.</w:t>
      </w:r>
      <w:r w:rsidR="00C11C20">
        <w:rPr>
          <w:rFonts w:ascii="Times New Roman" w:eastAsia="Calibri" w:hAnsi="Times New Roman" w:cs="Times New Roman"/>
          <w:bCs/>
        </w:rPr>
        <w:t xml:space="preserve"> Jeśli materiały lub prace </w:t>
      </w:r>
      <w:r w:rsidR="009E4E07">
        <w:rPr>
          <w:rFonts w:ascii="Times New Roman" w:eastAsia="Calibri" w:hAnsi="Times New Roman" w:cs="Times New Roman"/>
          <w:bCs/>
        </w:rPr>
        <w:t>nie są ujęte</w:t>
      </w:r>
      <w:r w:rsidR="00C11C20">
        <w:rPr>
          <w:rFonts w:ascii="Times New Roman" w:eastAsia="Calibri" w:hAnsi="Times New Roman" w:cs="Times New Roman"/>
          <w:bCs/>
        </w:rPr>
        <w:t xml:space="preserve"> </w:t>
      </w:r>
      <w:r w:rsidR="009E4E07">
        <w:rPr>
          <w:rFonts w:ascii="Times New Roman" w:eastAsia="Calibri" w:hAnsi="Times New Roman" w:cs="Times New Roman"/>
          <w:bCs/>
        </w:rPr>
        <w:t xml:space="preserve">w </w:t>
      </w:r>
      <w:r w:rsidR="00CA7397">
        <w:rPr>
          <w:rFonts w:ascii="Times New Roman" w:eastAsia="Calibri" w:hAnsi="Times New Roman" w:cs="Times New Roman"/>
          <w:bCs/>
        </w:rPr>
        <w:t>F</w:t>
      </w:r>
      <w:r w:rsidR="009E4E07">
        <w:rPr>
          <w:rFonts w:ascii="Times New Roman" w:eastAsia="Calibri" w:hAnsi="Times New Roman" w:cs="Times New Roman"/>
          <w:bCs/>
        </w:rPr>
        <w:t>ormularzu ofertowym</w:t>
      </w:r>
      <w:r w:rsidR="00B16A88">
        <w:rPr>
          <w:rFonts w:ascii="Times New Roman" w:eastAsia="Calibri" w:hAnsi="Times New Roman" w:cs="Times New Roman"/>
          <w:bCs/>
        </w:rPr>
        <w:t xml:space="preserve"> </w:t>
      </w:r>
      <w:r w:rsidR="00C11C20">
        <w:rPr>
          <w:rFonts w:ascii="Times New Roman" w:eastAsia="Calibri" w:hAnsi="Times New Roman" w:cs="Times New Roman"/>
          <w:bCs/>
        </w:rPr>
        <w:t xml:space="preserve">- Wykonawca zobowiązany jest </w:t>
      </w:r>
      <w:r w:rsidR="009E4E07">
        <w:rPr>
          <w:rFonts w:ascii="Times New Roman" w:eastAsia="Calibri" w:hAnsi="Times New Roman" w:cs="Times New Roman"/>
          <w:bCs/>
        </w:rPr>
        <w:br/>
      </w:r>
      <w:r w:rsidR="00C11C20">
        <w:rPr>
          <w:rFonts w:ascii="Times New Roman" w:eastAsia="Calibri" w:hAnsi="Times New Roman" w:cs="Times New Roman"/>
          <w:bCs/>
        </w:rPr>
        <w:t>do przesłania Zamawiającemu kalkulacji do akceptacji przed rozpoczęciem prac.</w:t>
      </w:r>
      <w:r w:rsidR="009E4E07">
        <w:rPr>
          <w:rFonts w:ascii="Times New Roman" w:eastAsia="Calibri" w:hAnsi="Times New Roman" w:cs="Times New Roman"/>
          <w:bCs/>
        </w:rPr>
        <w:t xml:space="preserve"> </w:t>
      </w:r>
      <w:bookmarkStart w:id="6" w:name="_Hlk157686554"/>
      <w:r w:rsidR="009E4E07" w:rsidRPr="009E4E07">
        <w:rPr>
          <w:rFonts w:ascii="Times New Roman" w:eastAsia="Calibri" w:hAnsi="Times New Roman" w:cs="Times New Roman"/>
          <w:bCs/>
        </w:rPr>
        <w:t xml:space="preserve">Koszt tego rodzaju prac </w:t>
      </w:r>
      <w:r w:rsidR="009E4E07">
        <w:rPr>
          <w:rFonts w:ascii="Times New Roman" w:eastAsia="Calibri" w:hAnsi="Times New Roman" w:cs="Times New Roman"/>
          <w:bCs/>
        </w:rPr>
        <w:t>powinien być</w:t>
      </w:r>
      <w:r w:rsidR="009E4E07" w:rsidRPr="009E4E07">
        <w:rPr>
          <w:rFonts w:ascii="Times New Roman" w:eastAsia="Calibri" w:hAnsi="Times New Roman" w:cs="Times New Roman"/>
          <w:bCs/>
        </w:rPr>
        <w:t xml:space="preserve"> ustalony na podstawie średnich cen rynkowych </w:t>
      </w:r>
      <w:r w:rsidR="009E4E07">
        <w:rPr>
          <w:rFonts w:ascii="Times New Roman" w:eastAsia="Calibri" w:hAnsi="Times New Roman" w:cs="Times New Roman"/>
          <w:bCs/>
        </w:rPr>
        <w:t>i wymaga</w:t>
      </w:r>
      <w:r w:rsidR="009E4E07" w:rsidRPr="009E4E07">
        <w:rPr>
          <w:rFonts w:ascii="Times New Roman" w:eastAsia="Calibri" w:hAnsi="Times New Roman" w:cs="Times New Roman"/>
          <w:bCs/>
        </w:rPr>
        <w:t xml:space="preserve"> akceptacji Zamawiającego.</w:t>
      </w:r>
    </w:p>
    <w:bookmarkEnd w:id="5"/>
    <w:bookmarkEnd w:id="6"/>
    <w:p w14:paraId="48E15EA8" w14:textId="264B0A3A" w:rsidR="00710A05" w:rsidRPr="00EB23A5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M</w:t>
      </w:r>
      <w:r w:rsidR="00E3471C" w:rsidRPr="00F87A2F">
        <w:rPr>
          <w:rFonts w:ascii="Times New Roman" w:eastAsia="Calibri" w:hAnsi="Times New Roman" w:cs="Times New Roman"/>
          <w:bCs/>
        </w:rPr>
        <w:t>ateriały użyte do wykonania zamówienia muszą posiadać aktualne atesty zgodnie z Polskimi Normami oraz dopuszczenie do stosowania w budownictwie</w:t>
      </w:r>
      <w:r w:rsidR="00C57D82">
        <w:rPr>
          <w:rFonts w:ascii="Times New Roman" w:eastAsia="Calibri" w:hAnsi="Times New Roman" w:cs="Times New Roman"/>
          <w:bCs/>
        </w:rPr>
        <w:t>.</w:t>
      </w:r>
    </w:p>
    <w:p w14:paraId="4B831C4C" w14:textId="17B592C4" w:rsidR="00D9184B" w:rsidRPr="004E1406" w:rsidRDefault="00D9184B">
      <w:pPr>
        <w:pStyle w:val="Akapitzlist"/>
        <w:numPr>
          <w:ilvl w:val="0"/>
          <w:numId w:val="17"/>
        </w:numPr>
        <w:tabs>
          <w:tab w:val="left" w:pos="4320"/>
        </w:tabs>
        <w:suppressAutoHyphens/>
        <w:autoSpaceDN w:val="0"/>
        <w:spacing w:before="18" w:after="18"/>
        <w:ind w:left="284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bookmarkStart w:id="7" w:name="_Hlk126675719"/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>Złożenie Zamawiającemu protokołu konieczności w</w:t>
      </w:r>
      <w:r w:rsidR="00271B98">
        <w:rPr>
          <w:rFonts w:ascii="Times New Roman" w:hAnsi="Times New Roman" w:cs="Times New Roman"/>
          <w:bCs/>
          <w:kern w:val="3"/>
          <w:lang w:eastAsia="zh-CN" w:bidi="hi-IN"/>
        </w:rPr>
        <w:t>r</w:t>
      </w:r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 xml:space="preserve">az z </w:t>
      </w:r>
      <w:r w:rsidR="00D276FD">
        <w:rPr>
          <w:rFonts w:ascii="Times New Roman" w:hAnsi="Times New Roman" w:cs="Times New Roman"/>
          <w:bCs/>
          <w:kern w:val="3"/>
          <w:lang w:eastAsia="zh-CN" w:bidi="hi-IN"/>
        </w:rPr>
        <w:t>przedstawieniem cen jednostkowych</w:t>
      </w:r>
      <w:r w:rsidR="00D276FD">
        <w:rPr>
          <w:rFonts w:ascii="Times New Roman" w:hAnsi="Times New Roman" w:cs="Times New Roman"/>
          <w:bCs/>
          <w:kern w:val="3"/>
          <w:lang w:eastAsia="zh-CN" w:bidi="hi-IN"/>
        </w:rPr>
        <w:br/>
      </w:r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 xml:space="preserve">w terminie 3 dni od dnia powzięcia wiadomości o konieczności wykonania </w:t>
      </w:r>
      <w:r w:rsidR="001906A1"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 xml:space="preserve"> dodatkowych, zamiennych lub </w:t>
      </w:r>
      <w:r w:rsidR="00C76469">
        <w:rPr>
          <w:rFonts w:ascii="Times New Roman" w:hAnsi="Times New Roman" w:cs="Times New Roman"/>
          <w:bCs/>
          <w:kern w:val="3"/>
          <w:lang w:eastAsia="zh-CN" w:bidi="hi-IN"/>
        </w:rPr>
        <w:t>zaniechanych</w:t>
      </w:r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 xml:space="preserve"> celem ich akceptacji</w:t>
      </w:r>
      <w:r w:rsidR="00B57E25">
        <w:rPr>
          <w:rFonts w:ascii="Times New Roman" w:hAnsi="Times New Roman" w:cs="Times New Roman"/>
          <w:bCs/>
          <w:kern w:val="3"/>
          <w:lang w:eastAsia="zh-CN" w:bidi="hi-IN"/>
        </w:rPr>
        <w:t>.</w:t>
      </w:r>
    </w:p>
    <w:p w14:paraId="31001DBD" w14:textId="6B72E0D6" w:rsidR="00D9184B" w:rsidRPr="004E1406" w:rsidRDefault="00D9184B">
      <w:pPr>
        <w:pStyle w:val="Akapitzlist"/>
        <w:numPr>
          <w:ilvl w:val="0"/>
          <w:numId w:val="17"/>
        </w:numPr>
        <w:tabs>
          <w:tab w:val="left" w:pos="284"/>
        </w:tabs>
        <w:suppressAutoHyphens/>
        <w:autoSpaceDN w:val="0"/>
        <w:spacing w:before="18" w:after="18"/>
        <w:ind w:left="284" w:hanging="284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bookmarkStart w:id="8" w:name="_Hlk126675767"/>
      <w:bookmarkEnd w:id="7"/>
      <w:r w:rsidRPr="004E1406">
        <w:rPr>
          <w:rFonts w:ascii="Times New Roman" w:hAnsi="Times New Roman" w:cs="Times New Roman"/>
          <w:bCs/>
          <w:kern w:val="3"/>
          <w:lang w:eastAsia="zh-CN" w:bidi="hi-IN"/>
        </w:rPr>
        <w:t xml:space="preserve">Zapewnienie </w:t>
      </w:r>
      <w:r w:rsidRPr="004E1406">
        <w:rPr>
          <w:rFonts w:ascii="Times New Roman" w:hAnsi="Times New Roman" w:cs="Times New Roman"/>
          <w:bCs/>
        </w:rPr>
        <w:t xml:space="preserve">nadzoru nad właściwą organizacją i koordynacją </w:t>
      </w:r>
      <w:r w:rsidR="001906A1">
        <w:rPr>
          <w:rFonts w:ascii="Times New Roman" w:hAnsi="Times New Roman" w:cs="Times New Roman"/>
          <w:bCs/>
        </w:rPr>
        <w:t>prac</w:t>
      </w:r>
      <w:r w:rsidR="00B57E25">
        <w:rPr>
          <w:rFonts w:ascii="Times New Roman" w:hAnsi="Times New Roman" w:cs="Times New Roman"/>
          <w:bCs/>
        </w:rPr>
        <w:t>.</w:t>
      </w:r>
    </w:p>
    <w:p w14:paraId="51139F08" w14:textId="764C5262" w:rsidR="00D9184B" w:rsidRPr="002C5070" w:rsidRDefault="00D9184B">
      <w:pPr>
        <w:pStyle w:val="Akapitzlist"/>
        <w:numPr>
          <w:ilvl w:val="0"/>
          <w:numId w:val="17"/>
        </w:numPr>
        <w:tabs>
          <w:tab w:val="left" w:pos="4320"/>
        </w:tabs>
        <w:suppressAutoHyphens/>
        <w:autoSpaceDN w:val="0"/>
        <w:spacing w:before="18" w:after="18"/>
        <w:ind w:left="284" w:hanging="284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bookmarkStart w:id="9" w:name="_Hlk126675804"/>
      <w:bookmarkEnd w:id="8"/>
      <w:r w:rsidRPr="00B21B99">
        <w:rPr>
          <w:rFonts w:ascii="Times New Roman" w:eastAsia="Calibri" w:hAnsi="Times New Roman" w:cs="Times New Roman"/>
          <w:bCs/>
        </w:rPr>
        <w:t xml:space="preserve">Przekazywanie raportu o stopniu zaawansowania </w:t>
      </w:r>
      <w:r w:rsidR="001906A1">
        <w:rPr>
          <w:rFonts w:ascii="Times New Roman" w:eastAsia="Calibri" w:hAnsi="Times New Roman" w:cs="Times New Roman"/>
          <w:bCs/>
        </w:rPr>
        <w:t>prac</w:t>
      </w:r>
      <w:r w:rsidRPr="00B21B99">
        <w:rPr>
          <w:rFonts w:ascii="Times New Roman" w:eastAsia="Calibri" w:hAnsi="Times New Roman" w:cs="Times New Roman"/>
          <w:bCs/>
        </w:rPr>
        <w:t xml:space="preserve"> w formie dokumentowej</w:t>
      </w:r>
      <w:r w:rsidRPr="00B21B99">
        <w:rPr>
          <w:rFonts w:ascii="Times New Roman" w:hAnsi="Times New Roman" w:cs="Times New Roman"/>
          <w:bCs/>
          <w:kern w:val="3"/>
          <w:lang w:eastAsia="zh-CN" w:bidi="hi-IN"/>
        </w:rPr>
        <w:t xml:space="preserve"> </w:t>
      </w:r>
      <w:bookmarkStart w:id="10" w:name="_Hlk98265747"/>
      <w:r w:rsidRPr="00B21B99">
        <w:rPr>
          <w:rFonts w:ascii="Times New Roman" w:hAnsi="Times New Roman" w:cs="Times New Roman"/>
          <w:bCs/>
          <w:lang w:eastAsia="pl-PL"/>
        </w:rPr>
        <w:t xml:space="preserve">w </w:t>
      </w:r>
      <w:bookmarkStart w:id="11" w:name="_Hlk98929302"/>
      <w:bookmarkStart w:id="12" w:name="_Hlk126675837"/>
      <w:bookmarkEnd w:id="9"/>
      <w:bookmarkEnd w:id="10"/>
      <w:r w:rsidR="002C5070">
        <w:rPr>
          <w:rFonts w:ascii="Times New Roman" w:hAnsi="Times New Roman" w:cs="Times New Roman"/>
          <w:bCs/>
          <w:lang w:eastAsia="pl-PL"/>
        </w:rPr>
        <w:t>terminach określonych przez Zamawiającego</w:t>
      </w:r>
      <w:bookmarkEnd w:id="11"/>
      <w:bookmarkEnd w:id="12"/>
      <w:r w:rsidR="00B57E25">
        <w:rPr>
          <w:rFonts w:ascii="Times New Roman" w:eastAsia="Calibri" w:hAnsi="Times New Roman" w:cs="Times New Roman"/>
          <w:bCs/>
        </w:rPr>
        <w:t>.</w:t>
      </w:r>
    </w:p>
    <w:p w14:paraId="35D61192" w14:textId="4AB0DC26" w:rsidR="000F2020" w:rsidRDefault="002C5070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 xml:space="preserve">Uczestniczenie w naradach koordynacyjnych organizowanych przez zamawiającego, o których Wykonawca zostanie powiadomiony w terminie nie krótszym niż 3 dni robocze przed planowanym terminem narady, w formie dokumentowej na adres e-mail osoby odpowiedzialnej </w:t>
      </w:r>
      <w:r w:rsidR="001B792A">
        <w:rPr>
          <w:rFonts w:ascii="Times New Roman" w:eastAsia="Calibri" w:hAnsi="Times New Roman" w:cs="Times New Roman"/>
          <w:bCs/>
        </w:rPr>
        <w:t xml:space="preserve">za realizację </w:t>
      </w:r>
      <w:r w:rsidR="001906A1">
        <w:rPr>
          <w:rFonts w:ascii="Times New Roman" w:eastAsia="Calibri" w:hAnsi="Times New Roman" w:cs="Times New Roman"/>
          <w:bCs/>
        </w:rPr>
        <w:t>prac</w:t>
      </w:r>
    </w:p>
    <w:p w14:paraId="041A58DD" w14:textId="55397996" w:rsidR="001B792A" w:rsidRPr="00B57E25" w:rsidRDefault="001B792A" w:rsidP="001B792A">
      <w:pPr>
        <w:spacing w:line="252" w:lineRule="auto"/>
        <w:ind w:left="284"/>
        <w:contextualSpacing/>
        <w:jc w:val="both"/>
        <w:rPr>
          <w:rFonts w:eastAsia="Calibri"/>
          <w:bCs/>
          <w:sz w:val="22"/>
          <w:szCs w:val="22"/>
          <w:lang w:eastAsia="en-US"/>
        </w:rPr>
      </w:pPr>
      <w:r w:rsidRPr="00B57E25">
        <w:rPr>
          <w:rFonts w:eastAsia="Calibri"/>
          <w:bCs/>
          <w:sz w:val="22"/>
          <w:szCs w:val="22"/>
          <w:lang w:eastAsia="en-US"/>
        </w:rPr>
        <w:t>ze strony Wykonawcy.</w:t>
      </w:r>
    </w:p>
    <w:p w14:paraId="6816BB78" w14:textId="0D5C8026" w:rsidR="002C5070" w:rsidRPr="00F87A2F" w:rsidRDefault="002C5070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 xml:space="preserve">Wykonanie i utrzymanie na własny koszt urządzeń i obiektów tymczasowych potrzebnych </w:t>
      </w:r>
      <w:r w:rsidRPr="00F87A2F">
        <w:rPr>
          <w:rFonts w:ascii="Times New Roman" w:eastAsia="Calibri" w:hAnsi="Times New Roman" w:cs="Times New Roman"/>
          <w:bCs/>
        </w:rPr>
        <w:br/>
        <w:t xml:space="preserve">w okresie realizacji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B85178">
        <w:rPr>
          <w:rFonts w:ascii="Times New Roman" w:eastAsia="Calibri" w:hAnsi="Times New Roman" w:cs="Times New Roman"/>
          <w:bCs/>
        </w:rPr>
        <w:t>.</w:t>
      </w:r>
    </w:p>
    <w:p w14:paraId="448D7F94" w14:textId="0A5AF038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U</w:t>
      </w:r>
      <w:r w:rsidR="007A0274" w:rsidRPr="00F87A2F">
        <w:rPr>
          <w:rFonts w:ascii="Times New Roman" w:eastAsia="Calibri" w:hAnsi="Times New Roman" w:cs="Times New Roman"/>
          <w:bCs/>
        </w:rPr>
        <w:t xml:space="preserve">czestniczenie w czynnościach odbioru </w:t>
      </w:r>
      <w:r w:rsidR="008D699D" w:rsidRPr="00F87A2F">
        <w:rPr>
          <w:rFonts w:ascii="Times New Roman" w:eastAsia="Calibri" w:hAnsi="Times New Roman" w:cs="Times New Roman"/>
          <w:bCs/>
        </w:rPr>
        <w:t>końcowego</w:t>
      </w:r>
      <w:r w:rsidR="005E38C3">
        <w:rPr>
          <w:rFonts w:ascii="Times New Roman" w:eastAsia="Calibri" w:hAnsi="Times New Roman" w:cs="Times New Roman"/>
          <w:bCs/>
        </w:rPr>
        <w:t>.</w:t>
      </w:r>
    </w:p>
    <w:p w14:paraId="56B5DD79" w14:textId="022BE785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D</w:t>
      </w:r>
      <w:r w:rsidR="007A0274" w:rsidRPr="00F87A2F">
        <w:rPr>
          <w:rFonts w:ascii="Times New Roman" w:eastAsia="Calibri" w:hAnsi="Times New Roman" w:cs="Times New Roman"/>
          <w:bCs/>
        </w:rPr>
        <w:t xml:space="preserve">oprowadzenie do należytego stanu i porządku terenu </w:t>
      </w:r>
      <w:r w:rsidR="008D699D" w:rsidRPr="00F87A2F">
        <w:rPr>
          <w:rFonts w:ascii="Times New Roman" w:eastAsia="Calibri" w:hAnsi="Times New Roman" w:cs="Times New Roman"/>
          <w:bCs/>
        </w:rPr>
        <w:t>po wykonanych pracach</w:t>
      </w:r>
      <w:r w:rsidR="00B85178">
        <w:rPr>
          <w:rFonts w:ascii="Times New Roman" w:eastAsia="Calibri" w:hAnsi="Times New Roman" w:cs="Times New Roman"/>
          <w:bCs/>
        </w:rPr>
        <w:t>.</w:t>
      </w:r>
    </w:p>
    <w:p w14:paraId="1277607A" w14:textId="777123F5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W</w:t>
      </w:r>
      <w:r w:rsidR="007A0274" w:rsidRPr="00F87A2F">
        <w:rPr>
          <w:rFonts w:ascii="Times New Roman" w:eastAsia="Calibri" w:hAnsi="Times New Roman" w:cs="Times New Roman"/>
          <w:bCs/>
        </w:rPr>
        <w:t xml:space="preserve">ykonywanie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7A0274" w:rsidRPr="00F87A2F">
        <w:rPr>
          <w:rFonts w:ascii="Times New Roman" w:eastAsia="Calibri" w:hAnsi="Times New Roman" w:cs="Times New Roman"/>
          <w:bCs/>
        </w:rPr>
        <w:t xml:space="preserve"> zgodnie </w:t>
      </w:r>
      <w:r w:rsidR="00C76469">
        <w:rPr>
          <w:rFonts w:ascii="Times New Roman" w:eastAsia="Calibri" w:hAnsi="Times New Roman" w:cs="Times New Roman"/>
          <w:bCs/>
        </w:rPr>
        <w:t xml:space="preserve">z </w:t>
      </w:r>
      <w:r w:rsidR="007A0274" w:rsidRPr="00F87A2F">
        <w:rPr>
          <w:rFonts w:ascii="Times New Roman" w:eastAsia="Calibri" w:hAnsi="Times New Roman" w:cs="Times New Roman"/>
          <w:bCs/>
        </w:rPr>
        <w:t>warunkami BHP i PPOŻ</w:t>
      </w:r>
      <w:r w:rsidR="00B85178">
        <w:rPr>
          <w:rFonts w:ascii="Times New Roman" w:eastAsia="Calibri" w:hAnsi="Times New Roman" w:cs="Times New Roman"/>
          <w:bCs/>
        </w:rPr>
        <w:t>.</w:t>
      </w:r>
    </w:p>
    <w:p w14:paraId="12C4C1C2" w14:textId="4938F628" w:rsidR="000F2020" w:rsidRPr="00F87A2F" w:rsidRDefault="008D1EC9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eastAsia="Calibri" w:hAnsi="Times New Roman" w:cs="Times New Roman"/>
          <w:bCs/>
        </w:rPr>
        <w:t>Nienaruszanie</w:t>
      </w:r>
      <w:r w:rsidR="007A0274" w:rsidRPr="00F87A2F">
        <w:rPr>
          <w:rFonts w:ascii="Times New Roman" w:eastAsia="Calibri" w:hAnsi="Times New Roman" w:cs="Times New Roman"/>
          <w:bCs/>
        </w:rPr>
        <w:t xml:space="preserve"> praw osób trzecich podczas wykonywania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B85178">
        <w:rPr>
          <w:rFonts w:ascii="Times New Roman" w:eastAsia="Calibri" w:hAnsi="Times New Roman" w:cs="Times New Roman"/>
          <w:bCs/>
        </w:rPr>
        <w:t>.</w:t>
      </w:r>
    </w:p>
    <w:p w14:paraId="79AD3450" w14:textId="513E18FC" w:rsidR="000F2020" w:rsidRPr="00F87A2F" w:rsidRDefault="00913267" w:rsidP="008B559D">
      <w:pPr>
        <w:pStyle w:val="Akapitzlist"/>
        <w:numPr>
          <w:ilvl w:val="0"/>
          <w:numId w:val="17"/>
        </w:numPr>
        <w:spacing w:line="252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hAnsi="Times New Roman" w:cs="Times New Roman"/>
        </w:rPr>
        <w:lastRenderedPageBreak/>
        <w:t>N</w:t>
      </w:r>
      <w:r w:rsidR="005171B0" w:rsidRPr="00F87A2F">
        <w:rPr>
          <w:rFonts w:ascii="Times New Roman" w:hAnsi="Times New Roman" w:cs="Times New Roman"/>
        </w:rPr>
        <w:t xml:space="preserve">atychmiastowe usuwanie z klatki schodowej, pomieszczeń wspólnego użytku oraz terenu przyległego do budynku wszelkich zanieczyszczeń związanych z prowadzonymi robotami, zapewnienie we własnym zakresie i na własny koszt wywozu odpadów i nieczystości powstałych </w:t>
      </w:r>
      <w:r w:rsidR="00C74870" w:rsidRPr="00F87A2F">
        <w:rPr>
          <w:rFonts w:ascii="Times New Roman" w:hAnsi="Times New Roman" w:cs="Times New Roman"/>
        </w:rPr>
        <w:br/>
      </w:r>
      <w:r w:rsidR="005171B0" w:rsidRPr="00F87A2F">
        <w:rPr>
          <w:rFonts w:ascii="Times New Roman" w:hAnsi="Times New Roman" w:cs="Times New Roman"/>
        </w:rPr>
        <w:t xml:space="preserve">w trakcie </w:t>
      </w:r>
      <w:r w:rsidR="001906A1">
        <w:rPr>
          <w:rFonts w:ascii="Times New Roman" w:hAnsi="Times New Roman" w:cs="Times New Roman"/>
        </w:rPr>
        <w:t>prac</w:t>
      </w:r>
      <w:r w:rsidR="005171B0" w:rsidRPr="00F87A2F">
        <w:rPr>
          <w:rFonts w:ascii="Times New Roman" w:hAnsi="Times New Roman" w:cs="Times New Roman"/>
        </w:rPr>
        <w:t xml:space="preserve"> przez przedsiębiorcę</w:t>
      </w:r>
      <w:r w:rsidR="007273A2">
        <w:rPr>
          <w:rFonts w:ascii="Times New Roman" w:hAnsi="Times New Roman" w:cs="Times New Roman"/>
        </w:rPr>
        <w:t>/</w:t>
      </w:r>
      <w:r w:rsidR="005171B0" w:rsidRPr="00F87A2F">
        <w:rPr>
          <w:rFonts w:ascii="Times New Roman" w:hAnsi="Times New Roman" w:cs="Times New Roman"/>
        </w:rPr>
        <w:t>ów uprawnionych do prowadzenia działalności w zakresie odzysku lub unieszkodliwienia odpadów</w:t>
      </w:r>
      <w:r w:rsidR="007273A2">
        <w:rPr>
          <w:rFonts w:ascii="Times New Roman" w:hAnsi="Times New Roman" w:cs="Times New Roman"/>
        </w:rPr>
        <w:t>.</w:t>
      </w:r>
    </w:p>
    <w:p w14:paraId="41ADD270" w14:textId="0BDCD2BC" w:rsidR="000F2020" w:rsidRPr="00F87A2F" w:rsidRDefault="00A14FD5" w:rsidP="000A31F5">
      <w:pPr>
        <w:pStyle w:val="Akapitzlist"/>
        <w:numPr>
          <w:ilvl w:val="0"/>
          <w:numId w:val="17"/>
        </w:numPr>
        <w:spacing w:line="252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t>W przypadku wystąpienia</w:t>
      </w:r>
      <w:r w:rsidR="00D629E1">
        <w:rPr>
          <w:rFonts w:ascii="Times New Roman" w:eastAsia="Calibri" w:hAnsi="Times New Roman" w:cs="Times New Roman"/>
          <w:bCs/>
        </w:rPr>
        <w:t xml:space="preserve"> </w:t>
      </w:r>
      <w:r>
        <w:rPr>
          <w:rFonts w:ascii="Times New Roman" w:eastAsia="Calibri" w:hAnsi="Times New Roman" w:cs="Times New Roman"/>
          <w:bCs/>
        </w:rPr>
        <w:t xml:space="preserve">utrudnień </w:t>
      </w:r>
      <w:r w:rsidR="00D629E1">
        <w:rPr>
          <w:rFonts w:ascii="Times New Roman" w:eastAsia="Calibri" w:hAnsi="Times New Roman" w:cs="Times New Roman"/>
          <w:bCs/>
        </w:rPr>
        <w:t xml:space="preserve">w </w:t>
      </w:r>
      <w:r>
        <w:rPr>
          <w:rFonts w:ascii="Times New Roman" w:eastAsia="Calibri" w:hAnsi="Times New Roman" w:cs="Times New Roman"/>
          <w:bCs/>
        </w:rPr>
        <w:t xml:space="preserve">zakresie korzystania z części wspólnych nieruchomości, powiadomienie </w:t>
      </w:r>
      <w:r w:rsidR="007A0274" w:rsidRPr="00F87A2F">
        <w:rPr>
          <w:rFonts w:ascii="Times New Roman" w:eastAsia="Calibri" w:hAnsi="Times New Roman" w:cs="Times New Roman"/>
          <w:bCs/>
        </w:rPr>
        <w:t xml:space="preserve">lokatorów poprzez wywieszenie ogłoszenia o rozpoczęciu i zakończeniu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7A0274" w:rsidRPr="00F87A2F">
        <w:rPr>
          <w:rFonts w:ascii="Times New Roman" w:eastAsia="Calibri" w:hAnsi="Times New Roman" w:cs="Times New Roman"/>
          <w:bCs/>
        </w:rPr>
        <w:t xml:space="preserve">; ogłoszenie winno wskazywać firmę, numer telefonu oraz termin rozpoczęcia i zakończenia </w:t>
      </w:r>
      <w:r w:rsidR="001906A1">
        <w:rPr>
          <w:rFonts w:ascii="Times New Roman" w:eastAsia="Calibri" w:hAnsi="Times New Roman" w:cs="Times New Roman"/>
          <w:bCs/>
        </w:rPr>
        <w:t>prac</w:t>
      </w:r>
      <w:r w:rsidR="0065626C">
        <w:rPr>
          <w:rFonts w:ascii="Times New Roman" w:eastAsia="Calibri" w:hAnsi="Times New Roman" w:cs="Times New Roman"/>
          <w:bCs/>
        </w:rPr>
        <w:t>.</w:t>
      </w:r>
    </w:p>
    <w:p w14:paraId="02E36089" w14:textId="651414CF" w:rsidR="000F2020" w:rsidRPr="00D9184B" w:rsidRDefault="00913267" w:rsidP="000A31F5">
      <w:pPr>
        <w:pStyle w:val="Akapitzlist"/>
        <w:numPr>
          <w:ilvl w:val="0"/>
          <w:numId w:val="17"/>
        </w:numPr>
        <w:spacing w:line="252" w:lineRule="auto"/>
        <w:ind w:left="284" w:hanging="426"/>
        <w:contextualSpacing/>
        <w:jc w:val="both"/>
        <w:rPr>
          <w:rFonts w:ascii="Times New Roman" w:eastAsia="Calibri" w:hAnsi="Times New Roman" w:cs="Times New Roman"/>
          <w:bCs/>
        </w:rPr>
      </w:pPr>
      <w:r w:rsidRPr="00D9184B">
        <w:rPr>
          <w:rFonts w:ascii="Times New Roman" w:hAnsi="Times New Roman" w:cs="Times New Roman"/>
        </w:rPr>
        <w:t>N</w:t>
      </w:r>
      <w:r w:rsidR="005171B0" w:rsidRPr="00D9184B">
        <w:rPr>
          <w:rFonts w:ascii="Times New Roman" w:hAnsi="Times New Roman" w:cs="Times New Roman"/>
        </w:rPr>
        <w:t xml:space="preserve">atychmiastowe usunięcie wszelkich szkód i awarii spowodowanych przez Wykonawcę </w:t>
      </w:r>
      <w:r w:rsidR="001261D9" w:rsidRPr="00D9184B">
        <w:rPr>
          <w:rFonts w:ascii="Times New Roman" w:hAnsi="Times New Roman" w:cs="Times New Roman"/>
        </w:rPr>
        <w:br/>
      </w:r>
      <w:r w:rsidR="005171B0" w:rsidRPr="00D9184B">
        <w:rPr>
          <w:rFonts w:ascii="Times New Roman" w:hAnsi="Times New Roman" w:cs="Times New Roman"/>
        </w:rPr>
        <w:t xml:space="preserve">w trakcie realizacji </w:t>
      </w:r>
      <w:r w:rsidR="001906A1">
        <w:rPr>
          <w:rFonts w:ascii="Times New Roman" w:hAnsi="Times New Roman" w:cs="Times New Roman"/>
        </w:rPr>
        <w:t>prac</w:t>
      </w:r>
      <w:r w:rsidR="008D1EC9" w:rsidRPr="00D9184B">
        <w:rPr>
          <w:rFonts w:ascii="Times New Roman" w:hAnsi="Times New Roman" w:cs="Times New Roman"/>
        </w:rPr>
        <w:t xml:space="preserve"> w nieprzekraczalnym terminie </w:t>
      </w:r>
      <w:r w:rsidR="00C76469">
        <w:rPr>
          <w:rFonts w:ascii="Times New Roman" w:hAnsi="Times New Roman" w:cs="Times New Roman"/>
        </w:rPr>
        <w:t>2</w:t>
      </w:r>
      <w:r w:rsidR="008D1EC9" w:rsidRPr="00D9184B">
        <w:rPr>
          <w:rFonts w:ascii="Times New Roman" w:hAnsi="Times New Roman" w:cs="Times New Roman"/>
        </w:rPr>
        <w:t xml:space="preserve"> dni</w:t>
      </w:r>
      <w:r w:rsidR="00C74870" w:rsidRPr="00D9184B">
        <w:rPr>
          <w:rFonts w:ascii="Times New Roman" w:hAnsi="Times New Roman" w:cs="Times New Roman"/>
        </w:rPr>
        <w:t xml:space="preserve"> kalendarzowych</w:t>
      </w:r>
      <w:r w:rsidR="00DC7759">
        <w:rPr>
          <w:rFonts w:ascii="Times New Roman" w:hAnsi="Times New Roman" w:cs="Times New Roman"/>
        </w:rPr>
        <w:t>.</w:t>
      </w:r>
    </w:p>
    <w:p w14:paraId="7E3FF52C" w14:textId="1CFE3600" w:rsidR="00D9184B" w:rsidRDefault="00D9184B">
      <w:pPr>
        <w:pStyle w:val="Akapitzlist"/>
        <w:numPr>
          <w:ilvl w:val="0"/>
          <w:numId w:val="17"/>
        </w:numPr>
        <w:tabs>
          <w:tab w:val="left" w:pos="4320"/>
        </w:tabs>
        <w:suppressAutoHyphens/>
        <w:autoSpaceDN w:val="0"/>
        <w:spacing w:before="18" w:after="18"/>
        <w:ind w:left="284" w:hanging="426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 xml:space="preserve">Usunięcia wad stwierdzonych podczas odbioru </w:t>
      </w:r>
      <w:r w:rsidR="001906A1"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>, w terminie wyznaczonym przez Zamawiającego, nie krótszym niż 3 dni robocze</w:t>
      </w:r>
      <w:r w:rsidR="00684A03">
        <w:rPr>
          <w:rFonts w:ascii="Times New Roman" w:hAnsi="Times New Roman" w:cs="Times New Roman"/>
          <w:bCs/>
          <w:kern w:val="3"/>
          <w:lang w:eastAsia="zh-CN" w:bidi="hi-IN"/>
        </w:rPr>
        <w:t>.</w:t>
      </w:r>
    </w:p>
    <w:p w14:paraId="4CB841F0" w14:textId="1044BFA3" w:rsidR="00DD180C" w:rsidRPr="00D9184B" w:rsidRDefault="00DD180C">
      <w:pPr>
        <w:pStyle w:val="Akapitzlist"/>
        <w:numPr>
          <w:ilvl w:val="0"/>
          <w:numId w:val="17"/>
        </w:numPr>
        <w:tabs>
          <w:tab w:val="left" w:pos="4320"/>
        </w:tabs>
        <w:suppressAutoHyphens/>
        <w:autoSpaceDN w:val="0"/>
        <w:spacing w:before="18" w:after="18"/>
        <w:ind w:left="284" w:hanging="426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DD180C">
        <w:rPr>
          <w:rFonts w:ascii="Times New Roman" w:hAnsi="Times New Roman" w:cs="Times New Roman"/>
          <w:bCs/>
          <w:kern w:val="3"/>
          <w:lang w:eastAsia="zh-CN" w:bidi="hi-IN"/>
        </w:rPr>
        <w:t xml:space="preserve">Przeprowadzanie prac, które zostały zgłoszone przez Zamawiającego, jako prace, które są objęte gwarancją. Wykonawca ma obowiązek podjąć się prac w ciągu do </w:t>
      </w:r>
      <w:r w:rsidR="00CF0F2A">
        <w:rPr>
          <w:rFonts w:ascii="Times New Roman" w:hAnsi="Times New Roman" w:cs="Times New Roman"/>
          <w:bCs/>
          <w:kern w:val="3"/>
          <w:lang w:eastAsia="zh-CN" w:bidi="hi-IN"/>
        </w:rPr>
        <w:t>7</w:t>
      </w:r>
      <w:r w:rsidRPr="00DD180C">
        <w:rPr>
          <w:rFonts w:ascii="Times New Roman" w:hAnsi="Times New Roman" w:cs="Times New Roman"/>
          <w:bCs/>
          <w:kern w:val="3"/>
          <w:lang w:eastAsia="zh-CN" w:bidi="hi-IN"/>
        </w:rPr>
        <w:t xml:space="preserve"> dni kalendarzowych, a po ich wykonaniu - przesłać Protokół zgłoszenia i usunięcia usterek w ramach gwarancji zawierający podpis Wykonawcy</w:t>
      </w:r>
      <w:r w:rsidR="001363B1">
        <w:rPr>
          <w:rFonts w:ascii="Times New Roman" w:hAnsi="Times New Roman" w:cs="Times New Roman"/>
          <w:bCs/>
          <w:kern w:val="3"/>
          <w:lang w:eastAsia="zh-CN" w:bidi="hi-IN"/>
        </w:rPr>
        <w:t xml:space="preserve">, </w:t>
      </w:r>
      <w:r w:rsidRPr="00DD180C">
        <w:rPr>
          <w:rFonts w:ascii="Times New Roman" w:hAnsi="Times New Roman" w:cs="Times New Roman"/>
          <w:bCs/>
          <w:kern w:val="3"/>
          <w:lang w:eastAsia="zh-CN" w:bidi="hi-IN"/>
        </w:rPr>
        <w:t>Administratora i Najemcy. Wykonawca ma obowiązek pisemnie poinformować Zamawiającego o terminie realizacji prac po jego ustaleniu z Najemcą.</w:t>
      </w:r>
    </w:p>
    <w:p w14:paraId="2C4AB0F2" w14:textId="346F568F" w:rsidR="00D9184B" w:rsidRPr="00D9184B" w:rsidRDefault="00D9184B">
      <w:pPr>
        <w:pStyle w:val="Akapitzlist"/>
        <w:numPr>
          <w:ilvl w:val="0"/>
          <w:numId w:val="17"/>
        </w:numPr>
        <w:tabs>
          <w:tab w:val="left" w:pos="4320"/>
        </w:tabs>
        <w:suppressAutoHyphens/>
        <w:autoSpaceDN w:val="0"/>
        <w:spacing w:before="18" w:after="18"/>
        <w:ind w:left="284" w:hanging="426"/>
        <w:jc w:val="both"/>
        <w:rPr>
          <w:rFonts w:ascii="Times New Roman" w:hAnsi="Times New Roman" w:cs="Times New Roman"/>
          <w:bCs/>
          <w:kern w:val="3"/>
          <w:lang w:eastAsia="zh-CN" w:bidi="hi-IN"/>
        </w:rPr>
      </w:pP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 xml:space="preserve">Posiadanie umowy ubezpieczenia odpowiedzialności cywilnej z tytułu prowadzenia działalności gospodarczej na czas wykonywania </w:t>
      </w:r>
      <w:r w:rsidR="001906A1">
        <w:rPr>
          <w:rFonts w:ascii="Times New Roman" w:hAnsi="Times New Roman" w:cs="Times New Roman"/>
          <w:bCs/>
          <w:kern w:val="3"/>
          <w:lang w:eastAsia="zh-CN" w:bidi="hi-IN"/>
        </w:rPr>
        <w:t>prac</w:t>
      </w: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 xml:space="preserve"> z sumą gwarancyjną określoną w </w:t>
      </w:r>
      <w:r w:rsidR="00271B98">
        <w:rPr>
          <w:rFonts w:ascii="Times New Roman" w:hAnsi="Times New Roman" w:cs="Times New Roman"/>
          <w:bCs/>
        </w:rPr>
        <w:t xml:space="preserve"> ust. 28 </w:t>
      </w: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>umowy</w:t>
      </w:r>
      <w:r w:rsidR="00271B98">
        <w:rPr>
          <w:rFonts w:ascii="Times New Roman" w:hAnsi="Times New Roman" w:cs="Times New Roman"/>
          <w:bCs/>
          <w:kern w:val="3"/>
          <w:lang w:eastAsia="zh-CN" w:bidi="hi-IN"/>
        </w:rPr>
        <w:t xml:space="preserve"> </w:t>
      </w:r>
      <w:r w:rsidR="0053692F">
        <w:rPr>
          <w:rFonts w:ascii="Times New Roman" w:hAnsi="Times New Roman" w:cs="Times New Roman"/>
          <w:bCs/>
          <w:strike/>
          <w:kern w:val="3"/>
          <w:lang w:eastAsia="zh-CN" w:bidi="hi-IN"/>
        </w:rPr>
        <w:t xml:space="preserve">. </w:t>
      </w:r>
      <w:r w:rsidR="00271B98">
        <w:rPr>
          <w:rFonts w:ascii="Times New Roman" w:hAnsi="Times New Roman" w:cs="Times New Roman"/>
          <w:bCs/>
          <w:strike/>
          <w:kern w:val="3"/>
          <w:lang w:eastAsia="zh-CN" w:bidi="hi-IN"/>
        </w:rPr>
        <w:t xml:space="preserve"> </w:t>
      </w: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 xml:space="preserve">Zawarcie przez Wykonawcę umowy z Podwykonawcą wiąże się z obowiązkiem przedstawienia Zamawiającemu umowy ubezpieczenia odpowiedzialności cywilnej obejmującej </w:t>
      </w:r>
      <w:r w:rsidR="00403F43">
        <w:rPr>
          <w:rFonts w:ascii="Times New Roman" w:hAnsi="Times New Roman" w:cs="Times New Roman"/>
          <w:bCs/>
          <w:kern w:val="3"/>
          <w:lang w:eastAsia="zh-CN" w:bidi="hi-IN"/>
        </w:rPr>
        <w:t>P</w:t>
      </w:r>
      <w:r w:rsidRPr="00D9184B">
        <w:rPr>
          <w:rFonts w:ascii="Times New Roman" w:hAnsi="Times New Roman" w:cs="Times New Roman"/>
          <w:bCs/>
          <w:kern w:val="3"/>
          <w:lang w:eastAsia="zh-CN" w:bidi="hi-IN"/>
        </w:rPr>
        <w:t>odwykonawców, w terminie 7 dni od dnia zawarcia umowy z Podwykonawcą</w:t>
      </w:r>
      <w:r w:rsidR="00E16190">
        <w:rPr>
          <w:rFonts w:ascii="Times New Roman" w:hAnsi="Times New Roman" w:cs="Times New Roman"/>
          <w:bCs/>
          <w:kern w:val="3"/>
          <w:lang w:eastAsia="zh-CN" w:bidi="hi-IN"/>
        </w:rPr>
        <w:t>.</w:t>
      </w:r>
    </w:p>
    <w:p w14:paraId="7A9B36E5" w14:textId="28414B4A" w:rsidR="00447659" w:rsidRPr="00D9184B" w:rsidRDefault="00447659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D9184B">
        <w:rPr>
          <w:rFonts w:ascii="Times New Roman" w:hAnsi="Times New Roman" w:cs="Times New Roman"/>
        </w:rPr>
        <w:t>Informowanie Zamawiającego o przyczynach niemożności realizacji zlecenia</w:t>
      </w:r>
      <w:r w:rsidR="00BC1025">
        <w:rPr>
          <w:rFonts w:ascii="Times New Roman" w:hAnsi="Times New Roman" w:cs="Times New Roman"/>
        </w:rPr>
        <w:t>.</w:t>
      </w:r>
    </w:p>
    <w:p w14:paraId="1EE4EC51" w14:textId="42AFE677" w:rsidR="000F2020" w:rsidRPr="00D9184B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D9184B">
        <w:rPr>
          <w:rFonts w:ascii="Times New Roman" w:hAnsi="Times New Roman" w:cs="Times New Roman"/>
        </w:rPr>
        <w:t>P</w:t>
      </w:r>
      <w:r w:rsidR="007D002A" w:rsidRPr="00D9184B">
        <w:rPr>
          <w:rFonts w:ascii="Times New Roman" w:hAnsi="Times New Roman" w:cs="Times New Roman"/>
        </w:rPr>
        <w:t xml:space="preserve">rzerwanie </w:t>
      </w:r>
      <w:r w:rsidR="001906A1">
        <w:rPr>
          <w:rFonts w:ascii="Times New Roman" w:hAnsi="Times New Roman" w:cs="Times New Roman"/>
        </w:rPr>
        <w:t>prac</w:t>
      </w:r>
      <w:r w:rsidR="007D002A" w:rsidRPr="00D9184B">
        <w:rPr>
          <w:rFonts w:ascii="Times New Roman" w:hAnsi="Times New Roman" w:cs="Times New Roman"/>
        </w:rPr>
        <w:t xml:space="preserve"> na żądanie Zamawiającego i w związku z tym zabezpieczenie wykonania </w:t>
      </w:r>
      <w:r w:rsidR="001906A1">
        <w:rPr>
          <w:rFonts w:ascii="Times New Roman" w:hAnsi="Times New Roman" w:cs="Times New Roman"/>
        </w:rPr>
        <w:t>prac</w:t>
      </w:r>
      <w:r w:rsidR="007D002A" w:rsidRPr="00D9184B">
        <w:rPr>
          <w:rFonts w:ascii="Times New Roman" w:hAnsi="Times New Roman" w:cs="Times New Roman"/>
        </w:rPr>
        <w:t xml:space="preserve"> przed ich zniszczeniem; czas przerwy w robotach </w:t>
      </w:r>
      <w:r w:rsidR="00A963B9" w:rsidRPr="00D9184B">
        <w:rPr>
          <w:rFonts w:ascii="Times New Roman" w:hAnsi="Times New Roman" w:cs="Times New Roman"/>
        </w:rPr>
        <w:t>wydłuży termin realizacji przedmiotu umowy</w:t>
      </w:r>
      <w:r w:rsidR="00FB2915">
        <w:rPr>
          <w:rFonts w:ascii="Times New Roman" w:hAnsi="Times New Roman" w:cs="Times New Roman"/>
        </w:rPr>
        <w:t>.</w:t>
      </w:r>
    </w:p>
    <w:p w14:paraId="173938C8" w14:textId="53A8E946" w:rsidR="000F2020" w:rsidRPr="00F87A2F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D9184B">
        <w:rPr>
          <w:rFonts w:ascii="Times New Roman" w:hAnsi="Times New Roman" w:cs="Times New Roman"/>
        </w:rPr>
        <w:t>P</w:t>
      </w:r>
      <w:r w:rsidR="007D002A" w:rsidRPr="00D9184B">
        <w:rPr>
          <w:rFonts w:ascii="Times New Roman" w:hAnsi="Times New Roman" w:cs="Times New Roman"/>
        </w:rPr>
        <w:t xml:space="preserve">owiadomienie Zamawiającego o każdym opóźnieniu </w:t>
      </w:r>
      <w:r w:rsidR="001906A1">
        <w:rPr>
          <w:rFonts w:ascii="Times New Roman" w:hAnsi="Times New Roman" w:cs="Times New Roman"/>
        </w:rPr>
        <w:t>prac</w:t>
      </w:r>
      <w:r w:rsidR="007D002A" w:rsidRPr="00D9184B">
        <w:rPr>
          <w:rFonts w:ascii="Times New Roman" w:hAnsi="Times New Roman" w:cs="Times New Roman"/>
        </w:rPr>
        <w:t xml:space="preserve"> z podaniem powodów niewykonania </w:t>
      </w:r>
      <w:r w:rsidR="00C74870" w:rsidRPr="00D9184B">
        <w:rPr>
          <w:rFonts w:ascii="Times New Roman" w:hAnsi="Times New Roman" w:cs="Times New Roman"/>
        </w:rPr>
        <w:br/>
      </w:r>
      <w:r w:rsidR="007D002A" w:rsidRPr="00D9184B">
        <w:rPr>
          <w:rFonts w:ascii="Times New Roman" w:hAnsi="Times New Roman" w:cs="Times New Roman"/>
        </w:rPr>
        <w:t>lub nienależytego wykonania obowiązków umownych</w:t>
      </w:r>
      <w:r w:rsidR="007D002A" w:rsidRPr="00F87A2F">
        <w:rPr>
          <w:rFonts w:ascii="Times New Roman" w:hAnsi="Times New Roman" w:cs="Times New Roman"/>
        </w:rPr>
        <w:t xml:space="preserve">; z zastrzeżeniem, że w przypadku </w:t>
      </w:r>
      <w:r w:rsidR="008D1EC9" w:rsidRPr="00F87A2F">
        <w:rPr>
          <w:rFonts w:ascii="Times New Roman" w:hAnsi="Times New Roman" w:cs="Times New Roman"/>
        </w:rPr>
        <w:t>braku</w:t>
      </w:r>
      <w:r w:rsidR="007D002A" w:rsidRPr="00F87A2F">
        <w:rPr>
          <w:rFonts w:ascii="Times New Roman" w:hAnsi="Times New Roman" w:cs="Times New Roman"/>
        </w:rPr>
        <w:t xml:space="preserve"> poinformowania Zamawiającego, </w:t>
      </w:r>
      <w:r w:rsidR="008D1EC9" w:rsidRPr="00F87A2F">
        <w:rPr>
          <w:rFonts w:ascii="Times New Roman" w:hAnsi="Times New Roman" w:cs="Times New Roman"/>
        </w:rPr>
        <w:t xml:space="preserve">Wykonawca w sposób </w:t>
      </w:r>
      <w:r w:rsidR="00C74870" w:rsidRPr="00F87A2F">
        <w:rPr>
          <w:rFonts w:ascii="Times New Roman" w:hAnsi="Times New Roman" w:cs="Times New Roman"/>
        </w:rPr>
        <w:t>pełni świadomy</w:t>
      </w:r>
      <w:r w:rsidR="008D1EC9" w:rsidRPr="00F87A2F">
        <w:rPr>
          <w:rFonts w:ascii="Times New Roman" w:hAnsi="Times New Roman" w:cs="Times New Roman"/>
        </w:rPr>
        <w:t xml:space="preserve"> przejął odpowiedzialność za </w:t>
      </w:r>
      <w:r w:rsidR="007D002A" w:rsidRPr="00F87A2F">
        <w:rPr>
          <w:rFonts w:ascii="Times New Roman" w:hAnsi="Times New Roman" w:cs="Times New Roman"/>
        </w:rPr>
        <w:t xml:space="preserve">sposób i </w:t>
      </w:r>
      <w:r w:rsidR="00C74870" w:rsidRPr="00F87A2F">
        <w:rPr>
          <w:rFonts w:ascii="Times New Roman" w:hAnsi="Times New Roman" w:cs="Times New Roman"/>
        </w:rPr>
        <w:t xml:space="preserve">wskazany </w:t>
      </w:r>
      <w:r w:rsidR="007D002A" w:rsidRPr="00F87A2F">
        <w:rPr>
          <w:rFonts w:ascii="Times New Roman" w:hAnsi="Times New Roman" w:cs="Times New Roman"/>
        </w:rPr>
        <w:t>termin wykonania umowy</w:t>
      </w:r>
      <w:r w:rsidR="00FB2915">
        <w:rPr>
          <w:rFonts w:ascii="Times New Roman" w:hAnsi="Times New Roman" w:cs="Times New Roman"/>
        </w:rPr>
        <w:t>.</w:t>
      </w:r>
    </w:p>
    <w:p w14:paraId="02FF200D" w14:textId="26423847" w:rsidR="004A6C9B" w:rsidRPr="00D629E1" w:rsidRDefault="00913267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hAnsi="Times New Roman" w:cs="Times New Roman"/>
        </w:rPr>
        <w:t>K</w:t>
      </w:r>
      <w:r w:rsidR="007D002A" w:rsidRPr="00F87A2F">
        <w:rPr>
          <w:rFonts w:ascii="Times New Roman" w:hAnsi="Times New Roman" w:cs="Times New Roman"/>
        </w:rPr>
        <w:t xml:space="preserve">ażdorazowe informowanie Zamawiającego o przekazaniu do wykonania części przedmiotu umowy </w:t>
      </w:r>
      <w:r w:rsidR="00521920" w:rsidRPr="00F87A2F">
        <w:rPr>
          <w:rFonts w:ascii="Times New Roman" w:hAnsi="Times New Roman" w:cs="Times New Roman"/>
        </w:rPr>
        <w:t>P</w:t>
      </w:r>
      <w:r w:rsidR="007D002A" w:rsidRPr="00F87A2F">
        <w:rPr>
          <w:rFonts w:ascii="Times New Roman" w:hAnsi="Times New Roman" w:cs="Times New Roman"/>
        </w:rPr>
        <w:t>odwykonawc</w:t>
      </w:r>
      <w:r w:rsidR="00521920" w:rsidRPr="00F87A2F">
        <w:rPr>
          <w:rFonts w:ascii="Times New Roman" w:hAnsi="Times New Roman" w:cs="Times New Roman"/>
        </w:rPr>
        <w:t>y</w:t>
      </w:r>
      <w:r w:rsidR="00442871" w:rsidRPr="00F87A2F">
        <w:rPr>
          <w:rFonts w:ascii="Times New Roman" w:hAnsi="Times New Roman" w:cs="Times New Roman"/>
        </w:rPr>
        <w:t xml:space="preserve"> wraz z podaniem danych </w:t>
      </w:r>
      <w:r w:rsidR="00B636F5" w:rsidRPr="00F87A2F">
        <w:rPr>
          <w:rFonts w:ascii="Times New Roman" w:hAnsi="Times New Roman" w:cs="Times New Roman"/>
        </w:rPr>
        <w:t>kontaktowych.</w:t>
      </w:r>
    </w:p>
    <w:p w14:paraId="39FED27F" w14:textId="49D81DE1" w:rsidR="00085ADB" w:rsidRPr="004A6C9B" w:rsidRDefault="00085ADB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4A6C9B">
        <w:rPr>
          <w:rFonts w:ascii="Times New Roman" w:hAnsi="Times New Roman" w:cs="Times New Roman"/>
        </w:rPr>
        <w:t>Opomiarowanie punktu poboru energii elektrycznej i wody.</w:t>
      </w:r>
    </w:p>
    <w:p w14:paraId="711437E2" w14:textId="0F756B74" w:rsidR="00966B63" w:rsidRPr="000C52B5" w:rsidRDefault="00085ADB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F87A2F">
        <w:rPr>
          <w:rFonts w:ascii="Times New Roman" w:hAnsi="Times New Roman" w:cs="Times New Roman"/>
        </w:rPr>
        <w:t>Poniesienie kosztów za dostarczenie energii elektrycznej i wody.</w:t>
      </w:r>
    </w:p>
    <w:p w14:paraId="657DCEDE" w14:textId="588B59DB" w:rsidR="006F0084" w:rsidRPr="00EB23A5" w:rsidRDefault="006F0084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  <w:bCs/>
        </w:rPr>
        <w:t>Wykonawca jest zobowią</w:t>
      </w:r>
      <w:bookmarkStart w:id="13" w:name="_Hlk62212559"/>
      <w:r w:rsidRPr="00EB23A5">
        <w:rPr>
          <w:rFonts w:ascii="Times New Roman" w:hAnsi="Times New Roman" w:cs="Times New Roman"/>
          <w:bCs/>
        </w:rPr>
        <w:t xml:space="preserve">zany posiadać polisę OC z tytułu prowadzenia działalności gospodarczej związanej z przedmiotem zamówienia, na wartość minimum </w:t>
      </w:r>
      <w:r w:rsidR="006406DB">
        <w:rPr>
          <w:rFonts w:ascii="Times New Roman" w:hAnsi="Times New Roman" w:cs="Times New Roman"/>
          <w:bCs/>
        </w:rPr>
        <w:t>1</w:t>
      </w:r>
      <w:r w:rsidRPr="00EB23A5">
        <w:rPr>
          <w:rFonts w:ascii="Times New Roman" w:hAnsi="Times New Roman" w:cs="Times New Roman"/>
          <w:b/>
        </w:rPr>
        <w:t>00 000,00 zł</w:t>
      </w:r>
      <w:r w:rsidRPr="00EB23A5">
        <w:rPr>
          <w:rFonts w:ascii="Times New Roman" w:hAnsi="Times New Roman" w:cs="Times New Roman"/>
          <w:bCs/>
        </w:rPr>
        <w:t xml:space="preserve"> </w:t>
      </w:r>
      <w:bookmarkEnd w:id="13"/>
      <w:r w:rsidRPr="00EB23A5">
        <w:rPr>
          <w:rFonts w:ascii="Times New Roman" w:hAnsi="Times New Roman" w:cs="Times New Roman"/>
          <w:bCs/>
        </w:rPr>
        <w:t>przez cały okres trwania umowy. W przypadku zawarcia przez Wykonawcę umowy z Podwykonawcą, Wykonawca zobowiązuje się w terminie 7 dni od dnia zawarcia umowy złożyć Zamawiającemu umowę ubezpieczenia odpowiedzialności cywilnej obejmującej Podwykonawcę.</w:t>
      </w:r>
    </w:p>
    <w:p w14:paraId="45173177" w14:textId="77777777" w:rsidR="003A1386" w:rsidRPr="00EB23A5" w:rsidRDefault="003A1386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</w:rPr>
        <w:t>Wykonawca nie może powierzyć osobom trzecim wykonywania usługi objętej zawartą umową bez  pisemnej zgody Zamawiającego.</w:t>
      </w:r>
    </w:p>
    <w:p w14:paraId="25D17FBE" w14:textId="77777777" w:rsidR="003A1386" w:rsidRPr="00EB23A5" w:rsidRDefault="003A1386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</w:rPr>
        <w:t xml:space="preserve">Wykonawca obowiązany jest </w:t>
      </w:r>
      <w:bookmarkStart w:id="14" w:name="_Hlk192240351"/>
      <w:r w:rsidRPr="00EB23A5">
        <w:rPr>
          <w:rFonts w:ascii="Times New Roman" w:hAnsi="Times New Roman" w:cs="Times New Roman"/>
        </w:rPr>
        <w:t>posiadać  we flocie pojazdów samochodowych (w rozumieniu art. 2 pkt 33 ustawy z dnia 20 czerwca 1997 r. – Prawo o ruchu drogowym) odpowiednią liczbą pojazdów elektrycznych lub napędzanych gazem ziemnym, spełniającą postanowienia art. 68 ust. 3 w związku z art. 35 ust. 2 pkt 2 ustawy z dnia 11 stycznia 2018 r. o elektromobilności i paliwach alternatywnych,</w:t>
      </w:r>
      <w:bookmarkEnd w:id="14"/>
      <w:r w:rsidRPr="00EB23A5">
        <w:rPr>
          <w:rFonts w:ascii="Times New Roman" w:hAnsi="Times New Roman" w:cs="Times New Roman"/>
        </w:rPr>
        <w:t xml:space="preserve"> o ile wykonanie zamówienia będzie wymagało użycia pojazdów samochodowych.</w:t>
      </w:r>
    </w:p>
    <w:p w14:paraId="711E69DF" w14:textId="77777777" w:rsidR="003A1386" w:rsidRPr="00EB23A5" w:rsidRDefault="003A1386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</w:rPr>
        <w:t>Wykonawca zobowiązany jest do niezwłocznego informowania Zamawiającego o każdej zmianie adresu siedziby i o każdej innej zmianie w działalności mogącej mieć wpływ na realizację umowy. W przypadku niedopełnienia tego obowiązku Wykonawcę będą obciążać ewentualne koszty i skutki mogące wyniknąć wskutek zaniechania.</w:t>
      </w:r>
    </w:p>
    <w:p w14:paraId="31BA0228" w14:textId="242372FF" w:rsidR="00936104" w:rsidRPr="00BB3CE1" w:rsidRDefault="003A1386" w:rsidP="00936104">
      <w:pPr>
        <w:pStyle w:val="Akapitzlist"/>
        <w:numPr>
          <w:ilvl w:val="0"/>
          <w:numId w:val="17"/>
        </w:numPr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 w:rsidRPr="00EB23A5">
        <w:rPr>
          <w:rFonts w:ascii="Times New Roman" w:hAnsi="Times New Roman" w:cs="Times New Roman"/>
        </w:rPr>
        <w:t>Wykonawca zobowiązany jest do utrzymania w tajemnicy danych otrzymanych od Zamawiającego  (w szczególności danych dotyczących Najemców) jakie uzyskał w związku z realizacją niniejszej Umowy, bez względu na sposób i formę ich utrwalenia i przekazania.</w:t>
      </w:r>
    </w:p>
    <w:p w14:paraId="322A68D4" w14:textId="75030650" w:rsidR="00BB3CE1" w:rsidRPr="00BB3CE1" w:rsidRDefault="006406DB" w:rsidP="00BB3CE1">
      <w:pPr>
        <w:pStyle w:val="Akapitzlist"/>
        <w:spacing w:line="252" w:lineRule="auto"/>
        <w:ind w:left="284"/>
        <w:contextualSpacing/>
        <w:jc w:val="both"/>
        <w:rPr>
          <w:rFonts w:ascii="Times New Roman" w:eastAsia="Calibri" w:hAnsi="Times New Roman" w:cs="Times New Roman"/>
          <w:bCs/>
        </w:rPr>
      </w:pPr>
      <w:r>
        <w:rPr>
          <w:rFonts w:ascii="Times New Roman" w:eastAsia="Calibri" w:hAnsi="Times New Roman" w:cs="Times New Roman"/>
          <w:bCs/>
        </w:rPr>
        <w:br/>
      </w:r>
    </w:p>
    <w:p w14:paraId="23BBE258" w14:textId="5C56FB4C" w:rsidR="00F52649" w:rsidRDefault="00F52649" w:rsidP="00F52649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A2F">
        <w:rPr>
          <w:rFonts w:ascii="Times New Roman" w:hAnsi="Times New Roman" w:cs="Times New Roman"/>
          <w:b/>
          <w:sz w:val="22"/>
          <w:szCs w:val="22"/>
        </w:rPr>
        <w:lastRenderedPageBreak/>
        <w:t xml:space="preserve">§ </w:t>
      </w:r>
      <w:r w:rsidR="00EB23A5">
        <w:rPr>
          <w:rFonts w:ascii="Times New Roman" w:hAnsi="Times New Roman" w:cs="Times New Roman"/>
          <w:b/>
          <w:sz w:val="22"/>
          <w:szCs w:val="22"/>
        </w:rPr>
        <w:t>5</w:t>
      </w:r>
      <w:r w:rsidRPr="00F87A2F">
        <w:rPr>
          <w:rFonts w:ascii="Times New Roman" w:hAnsi="Times New Roman" w:cs="Times New Roman"/>
          <w:b/>
          <w:sz w:val="22"/>
          <w:szCs w:val="22"/>
        </w:rPr>
        <w:t xml:space="preserve"> Odpowiedzialność Wykonawcy</w:t>
      </w:r>
    </w:p>
    <w:p w14:paraId="79E701F0" w14:textId="77777777" w:rsidR="00F52649" w:rsidRPr="00444381" w:rsidRDefault="00F52649" w:rsidP="00F52649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2E424854" w14:textId="04FC4721" w:rsidR="00F52649" w:rsidRPr="00F87A2F" w:rsidRDefault="00F52649">
      <w:pPr>
        <w:pStyle w:val="Tekstpodstawowy1"/>
        <w:numPr>
          <w:ilvl w:val="0"/>
          <w:numId w:val="3"/>
        </w:numPr>
        <w:tabs>
          <w:tab w:val="clear" w:pos="397"/>
          <w:tab w:val="num" w:pos="-2977"/>
          <w:tab w:val="num" w:pos="-709"/>
          <w:tab w:val="num" w:pos="0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7A2F">
        <w:rPr>
          <w:rFonts w:ascii="Times New Roman" w:hAnsi="Times New Roman" w:cs="Times New Roman"/>
          <w:bCs/>
          <w:sz w:val="22"/>
          <w:szCs w:val="22"/>
        </w:rPr>
        <w:t xml:space="preserve">Wykonawca bierze na siebie pełną odpowiedzialność za właściwe wykonanie </w:t>
      </w:r>
      <w:r>
        <w:rPr>
          <w:rFonts w:ascii="Times New Roman" w:hAnsi="Times New Roman" w:cs="Times New Roman"/>
          <w:bCs/>
          <w:sz w:val="22"/>
          <w:szCs w:val="22"/>
        </w:rPr>
        <w:t>prac</w:t>
      </w:r>
      <w:r w:rsidRPr="00F87A2F">
        <w:rPr>
          <w:rFonts w:ascii="Times New Roman" w:hAnsi="Times New Roman" w:cs="Times New Roman"/>
          <w:bCs/>
          <w:sz w:val="22"/>
          <w:szCs w:val="22"/>
        </w:rPr>
        <w:t xml:space="preserve"> oraz zapewnienie warunków BHP</w:t>
      </w:r>
      <w:r>
        <w:rPr>
          <w:rFonts w:ascii="Times New Roman" w:hAnsi="Times New Roman" w:cs="Times New Roman"/>
          <w:bCs/>
          <w:sz w:val="22"/>
          <w:szCs w:val="22"/>
        </w:rPr>
        <w:t xml:space="preserve"> i P</w:t>
      </w:r>
      <w:r w:rsidR="006F0084">
        <w:rPr>
          <w:rFonts w:ascii="Times New Roman" w:hAnsi="Times New Roman" w:cs="Times New Roman"/>
          <w:bCs/>
          <w:sz w:val="22"/>
          <w:szCs w:val="22"/>
        </w:rPr>
        <w:t>PO</w:t>
      </w:r>
      <w:r>
        <w:rPr>
          <w:rFonts w:ascii="Times New Roman" w:hAnsi="Times New Roman" w:cs="Times New Roman"/>
          <w:bCs/>
          <w:sz w:val="22"/>
          <w:szCs w:val="22"/>
        </w:rPr>
        <w:t>Ż.</w:t>
      </w:r>
    </w:p>
    <w:p w14:paraId="3FDD86F9" w14:textId="77777777" w:rsidR="00F52649" w:rsidRDefault="00F52649">
      <w:pPr>
        <w:pStyle w:val="Tekstpodstawowy1"/>
        <w:numPr>
          <w:ilvl w:val="0"/>
          <w:numId w:val="3"/>
        </w:numPr>
        <w:tabs>
          <w:tab w:val="clear" w:pos="397"/>
          <w:tab w:val="num" w:pos="-2977"/>
          <w:tab w:val="num" w:pos="-709"/>
          <w:tab w:val="num" w:pos="0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87A2F">
        <w:rPr>
          <w:rFonts w:ascii="Times New Roman" w:hAnsi="Times New Roman" w:cs="Times New Roman"/>
          <w:bCs/>
          <w:sz w:val="22"/>
          <w:szCs w:val="22"/>
        </w:rPr>
        <w:t xml:space="preserve">Wykonawca ponosi odpowiedzialność na zasadach ogólnych za szkody wynikłe w związku </w:t>
      </w:r>
      <w:r w:rsidRPr="00F87A2F">
        <w:rPr>
          <w:rFonts w:ascii="Times New Roman" w:hAnsi="Times New Roman" w:cs="Times New Roman"/>
          <w:bCs/>
          <w:sz w:val="22"/>
          <w:szCs w:val="22"/>
        </w:rPr>
        <w:br/>
        <w:t>z wykonywaniem przedmiotu umowy.</w:t>
      </w:r>
    </w:p>
    <w:p w14:paraId="46CE9C69" w14:textId="77777777" w:rsidR="00710A05" w:rsidRDefault="00710A05" w:rsidP="00710A05">
      <w:pPr>
        <w:pStyle w:val="Tekstpodstawowy1"/>
        <w:tabs>
          <w:tab w:val="num" w:pos="0"/>
          <w:tab w:val="num" w:pos="397"/>
        </w:tabs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7988B5A" w14:textId="0C0F615D" w:rsidR="00710A05" w:rsidRDefault="00710A05" w:rsidP="00710A05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15" w:name="_Hlk193183144"/>
      <w:r w:rsidRPr="00131BBD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EB23A5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87A2F">
        <w:rPr>
          <w:rFonts w:ascii="Times New Roman" w:hAnsi="Times New Roman" w:cs="Times New Roman"/>
          <w:b/>
          <w:sz w:val="22"/>
          <w:szCs w:val="22"/>
        </w:rPr>
        <w:t>Obowiązki Zamawiającego</w:t>
      </w:r>
    </w:p>
    <w:bookmarkEnd w:id="15"/>
    <w:p w14:paraId="5226B550" w14:textId="77777777" w:rsidR="00710A05" w:rsidRPr="00BB3CE1" w:rsidRDefault="00710A05" w:rsidP="00710A05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3206B20D" w14:textId="77777777" w:rsidR="00710A05" w:rsidRPr="00F87A2F" w:rsidRDefault="00710A05">
      <w:pPr>
        <w:numPr>
          <w:ilvl w:val="0"/>
          <w:numId w:val="6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bookmarkStart w:id="16" w:name="_Hlk506894257"/>
      <w:r w:rsidRPr="00F87A2F">
        <w:rPr>
          <w:rFonts w:eastAsia="Calibri"/>
          <w:bCs/>
          <w:sz w:val="22"/>
          <w:szCs w:val="22"/>
          <w:lang w:eastAsia="en-US"/>
        </w:rPr>
        <w:t xml:space="preserve">Wprowadzenie Wykonawcy na </w:t>
      </w:r>
      <w:r>
        <w:rPr>
          <w:rFonts w:eastAsia="Calibri"/>
          <w:bCs/>
          <w:sz w:val="22"/>
          <w:szCs w:val="22"/>
          <w:lang w:eastAsia="en-US"/>
        </w:rPr>
        <w:t>front prac</w:t>
      </w:r>
      <w:r w:rsidRPr="00F87A2F">
        <w:rPr>
          <w:rFonts w:eastAsia="Calibri"/>
          <w:bCs/>
          <w:sz w:val="22"/>
          <w:szCs w:val="22"/>
          <w:lang w:eastAsia="en-US"/>
        </w:rPr>
        <w:t xml:space="preserve"> </w:t>
      </w:r>
      <w:r>
        <w:rPr>
          <w:rFonts w:eastAsia="Calibri"/>
          <w:bCs/>
          <w:sz w:val="22"/>
          <w:szCs w:val="22"/>
          <w:lang w:eastAsia="en-US"/>
        </w:rPr>
        <w:t xml:space="preserve">nastąpi w </w:t>
      </w:r>
      <w:r w:rsidRPr="00F87A2F">
        <w:rPr>
          <w:rFonts w:eastAsia="Calibri"/>
          <w:bCs/>
          <w:sz w:val="22"/>
          <w:szCs w:val="22"/>
          <w:lang w:eastAsia="en-US"/>
        </w:rPr>
        <w:t xml:space="preserve">terminie 3 dni od daty </w:t>
      </w:r>
      <w:bookmarkEnd w:id="16"/>
      <w:r w:rsidRPr="00F87A2F">
        <w:rPr>
          <w:rFonts w:eastAsia="Calibri"/>
          <w:bCs/>
          <w:sz w:val="22"/>
          <w:szCs w:val="22"/>
          <w:lang w:eastAsia="en-US"/>
        </w:rPr>
        <w:t>przesłania zlecenia. Wprowadzenia dokonują pracownicy Wydziału Remontów Budynków i Lokali Zarządu Lokali Miejskich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14:paraId="45E97D74" w14:textId="77777777" w:rsidR="00710A05" w:rsidRPr="00F87A2F" w:rsidRDefault="00710A05">
      <w:pPr>
        <w:numPr>
          <w:ilvl w:val="0"/>
          <w:numId w:val="6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F87A2F">
        <w:rPr>
          <w:rFonts w:eastAsia="Calibri"/>
          <w:bCs/>
          <w:sz w:val="22"/>
          <w:szCs w:val="22"/>
          <w:lang w:eastAsia="en-US"/>
        </w:rPr>
        <w:t>Zapewni</w:t>
      </w:r>
      <w:r>
        <w:rPr>
          <w:rFonts w:eastAsia="Calibri"/>
          <w:bCs/>
          <w:sz w:val="22"/>
          <w:szCs w:val="22"/>
          <w:lang w:eastAsia="en-US"/>
        </w:rPr>
        <w:t>enie</w:t>
      </w:r>
      <w:r w:rsidRPr="00F87A2F">
        <w:rPr>
          <w:rFonts w:eastAsia="Calibri"/>
          <w:bCs/>
          <w:sz w:val="22"/>
          <w:szCs w:val="22"/>
          <w:lang w:eastAsia="en-US"/>
        </w:rPr>
        <w:t xml:space="preserve"> nadzoru nad </w:t>
      </w:r>
      <w:r>
        <w:rPr>
          <w:rFonts w:eastAsia="Calibri"/>
          <w:bCs/>
          <w:sz w:val="22"/>
          <w:szCs w:val="22"/>
          <w:lang w:eastAsia="en-US"/>
        </w:rPr>
        <w:t xml:space="preserve">realizacją zleceń. </w:t>
      </w:r>
    </w:p>
    <w:p w14:paraId="297EB817" w14:textId="77777777" w:rsidR="00710A05" w:rsidRDefault="00710A05">
      <w:pPr>
        <w:numPr>
          <w:ilvl w:val="0"/>
          <w:numId w:val="6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F87A2F">
        <w:rPr>
          <w:rFonts w:eastAsia="Calibri"/>
          <w:bCs/>
          <w:sz w:val="22"/>
          <w:szCs w:val="22"/>
          <w:lang w:eastAsia="en-US"/>
        </w:rPr>
        <w:t>Udziel</w:t>
      </w:r>
      <w:r>
        <w:rPr>
          <w:rFonts w:eastAsia="Calibri"/>
          <w:bCs/>
          <w:sz w:val="22"/>
          <w:szCs w:val="22"/>
          <w:lang w:eastAsia="en-US"/>
        </w:rPr>
        <w:t>enie</w:t>
      </w:r>
      <w:r w:rsidRPr="00F87A2F">
        <w:rPr>
          <w:rFonts w:eastAsia="Calibri"/>
          <w:bCs/>
          <w:sz w:val="22"/>
          <w:szCs w:val="22"/>
          <w:lang w:eastAsia="en-US"/>
        </w:rPr>
        <w:t xml:space="preserve"> wyjaśnień w formie dokumentowej w terminie 3 dni roboczych na zasadne wystąpienie Wykonawcy</w:t>
      </w:r>
      <w:r>
        <w:rPr>
          <w:rFonts w:eastAsia="Calibri"/>
          <w:bCs/>
          <w:sz w:val="22"/>
          <w:szCs w:val="22"/>
          <w:lang w:eastAsia="en-US"/>
        </w:rPr>
        <w:t>.</w:t>
      </w:r>
    </w:p>
    <w:p w14:paraId="7D6901E0" w14:textId="3E4FD866" w:rsidR="00710A05" w:rsidRDefault="00710A05">
      <w:pPr>
        <w:numPr>
          <w:ilvl w:val="0"/>
          <w:numId w:val="6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 w:rsidRPr="00F87A2F">
        <w:rPr>
          <w:rFonts w:eastAsia="Calibri"/>
          <w:bCs/>
          <w:sz w:val="22"/>
          <w:szCs w:val="22"/>
          <w:lang w:eastAsia="en-US"/>
        </w:rPr>
        <w:t>Dokona</w:t>
      </w:r>
      <w:r>
        <w:rPr>
          <w:rFonts w:eastAsia="Calibri"/>
          <w:bCs/>
          <w:sz w:val="22"/>
          <w:szCs w:val="22"/>
          <w:lang w:eastAsia="en-US"/>
        </w:rPr>
        <w:t>nie</w:t>
      </w:r>
      <w:r w:rsidRPr="00F87A2F">
        <w:rPr>
          <w:rFonts w:eastAsia="Calibri"/>
          <w:bCs/>
          <w:sz w:val="22"/>
          <w:szCs w:val="22"/>
          <w:lang w:eastAsia="en-US"/>
        </w:rPr>
        <w:t xml:space="preserve"> odbioru końcowego zgodnie z postanowieniami § 1 ust. </w:t>
      </w:r>
      <w:r w:rsidR="006406DB">
        <w:rPr>
          <w:rFonts w:eastAsia="Calibri"/>
          <w:bCs/>
          <w:sz w:val="22"/>
          <w:szCs w:val="22"/>
          <w:lang w:eastAsia="en-US"/>
        </w:rPr>
        <w:t>7</w:t>
      </w:r>
      <w:r w:rsidR="00271B98">
        <w:rPr>
          <w:rFonts w:eastAsia="Calibri"/>
          <w:bCs/>
          <w:sz w:val="22"/>
          <w:szCs w:val="22"/>
          <w:lang w:eastAsia="en-US"/>
        </w:rPr>
        <w:t xml:space="preserve"> Umowy</w:t>
      </w:r>
    </w:p>
    <w:p w14:paraId="4079DF11" w14:textId="77777777" w:rsidR="00710A05" w:rsidRDefault="00710A05">
      <w:pPr>
        <w:numPr>
          <w:ilvl w:val="0"/>
          <w:numId w:val="6"/>
        </w:numPr>
        <w:spacing w:line="252" w:lineRule="auto"/>
        <w:jc w:val="both"/>
        <w:rPr>
          <w:rFonts w:eastAsia="Calibri"/>
          <w:bCs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Zaplata wynagrodzenia Wykonawcy. </w:t>
      </w:r>
    </w:p>
    <w:p w14:paraId="3AD1B2CB" w14:textId="77777777" w:rsidR="00710A05" w:rsidRDefault="00710A05" w:rsidP="00710A05">
      <w:pPr>
        <w:pStyle w:val="Tekstpodstawowy1"/>
        <w:tabs>
          <w:tab w:val="num" w:pos="0"/>
          <w:tab w:val="num" w:pos="397"/>
        </w:tabs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C77FFC6" w14:textId="239E4240" w:rsidR="006F0084" w:rsidRDefault="006F0084" w:rsidP="00936104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31BBD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EB23A5">
        <w:rPr>
          <w:rFonts w:ascii="Times New Roman" w:hAnsi="Times New Roman" w:cs="Times New Roman"/>
          <w:b/>
          <w:sz w:val="22"/>
          <w:szCs w:val="22"/>
        </w:rPr>
        <w:t>7</w:t>
      </w:r>
      <w:r>
        <w:rPr>
          <w:rFonts w:ascii="Times New Roman" w:hAnsi="Times New Roman" w:cs="Times New Roman"/>
          <w:b/>
          <w:sz w:val="22"/>
          <w:szCs w:val="22"/>
        </w:rPr>
        <w:t xml:space="preserve"> Przedstawiciele Stron </w:t>
      </w:r>
    </w:p>
    <w:p w14:paraId="4FA08991" w14:textId="77777777" w:rsidR="00936104" w:rsidRPr="00BB3CE1" w:rsidRDefault="00936104" w:rsidP="00936104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8383CD4" w14:textId="78BB82EE" w:rsidR="006F0084" w:rsidRPr="00131BBD" w:rsidRDefault="006F0084">
      <w:pPr>
        <w:pStyle w:val="Tekstpodstawowy1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</w:t>
      </w:r>
      <w:r w:rsidRPr="00F87A2F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rzedstawicielem 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W</w:t>
      </w:r>
      <w:r w:rsidRPr="00F87A2F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ykonawcy odpowiedzialnym za kierowanie pracami jest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:</w:t>
      </w:r>
      <w:r w:rsidRPr="00F87A2F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40823EDF" w14:textId="77777777" w:rsidR="006F0084" w:rsidRPr="009F4D99" w:rsidRDefault="006F0084" w:rsidP="006F0084">
      <w:pPr>
        <w:pStyle w:val="Tekstpodstawowy1"/>
        <w:spacing w:line="252" w:lineRule="auto"/>
        <w:ind w:left="426"/>
        <w:jc w:val="both"/>
        <w:rPr>
          <w:rFonts w:ascii="Times New Roman" w:hAnsi="Times New Roman" w:cs="Times New Roman"/>
          <w:b/>
          <w:kern w:val="3"/>
          <w:sz w:val="12"/>
          <w:szCs w:val="12"/>
          <w:lang w:eastAsia="zh-CN" w:bidi="hi-IN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088"/>
      </w:tblGrid>
      <w:tr w:rsidR="00BB3CE1" w14:paraId="42B982DB" w14:textId="77777777" w:rsidTr="00BB3CE1">
        <w:trPr>
          <w:trHeight w:val="467"/>
        </w:trPr>
        <w:tc>
          <w:tcPr>
            <w:tcW w:w="1701" w:type="dxa"/>
            <w:vMerge w:val="restart"/>
            <w:vAlign w:val="center"/>
          </w:tcPr>
          <w:p w14:paraId="5FB2D125" w14:textId="77777777" w:rsidR="00BB3CE1" w:rsidRPr="006F0084" w:rsidRDefault="00BB3CE1" w:rsidP="006F008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6F0084">
              <w:rPr>
                <w:bCs/>
                <w:kern w:val="3"/>
                <w:lang w:eastAsia="zh-CN" w:bidi="hi-IN"/>
              </w:rPr>
              <w:t>Wykonawca 1</w:t>
            </w:r>
          </w:p>
        </w:tc>
        <w:tc>
          <w:tcPr>
            <w:tcW w:w="7088" w:type="dxa"/>
            <w:vAlign w:val="center"/>
          </w:tcPr>
          <w:p w14:paraId="6A0E5400" w14:textId="74040029" w:rsidR="00BB3CE1" w:rsidRPr="00936104" w:rsidRDefault="00BB3CE1" w:rsidP="0093610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936104">
              <w:rPr>
                <w:bCs/>
                <w:kern w:val="3"/>
                <w:lang w:eastAsia="zh-CN" w:bidi="hi-IN"/>
              </w:rPr>
              <w:t xml:space="preserve">numer telefonu:                                             </w:t>
            </w:r>
          </w:p>
        </w:tc>
      </w:tr>
      <w:tr w:rsidR="00BB3CE1" w14:paraId="7F583F40" w14:textId="77777777" w:rsidTr="00BB3CE1">
        <w:trPr>
          <w:trHeight w:val="403"/>
        </w:trPr>
        <w:tc>
          <w:tcPr>
            <w:tcW w:w="1701" w:type="dxa"/>
            <w:vMerge/>
            <w:vAlign w:val="center"/>
          </w:tcPr>
          <w:p w14:paraId="4AEDC071" w14:textId="77777777" w:rsidR="00BB3CE1" w:rsidRPr="006F0084" w:rsidRDefault="00BB3CE1" w:rsidP="006F008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</w:p>
        </w:tc>
        <w:tc>
          <w:tcPr>
            <w:tcW w:w="7088" w:type="dxa"/>
            <w:vAlign w:val="center"/>
          </w:tcPr>
          <w:p w14:paraId="1DFC9E79" w14:textId="41BDB622" w:rsidR="00BB3CE1" w:rsidRPr="00936104" w:rsidRDefault="00BB3CE1" w:rsidP="0093610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BB3CE1">
              <w:rPr>
                <w:bCs/>
                <w:kern w:val="3"/>
                <w:lang w:eastAsia="zh-CN" w:bidi="hi-IN"/>
              </w:rPr>
              <w:t>adres mailowy:</w:t>
            </w:r>
          </w:p>
        </w:tc>
      </w:tr>
      <w:tr w:rsidR="00BB3CE1" w14:paraId="3E93CCF7" w14:textId="77777777" w:rsidTr="00BB3CE1">
        <w:trPr>
          <w:trHeight w:val="422"/>
        </w:trPr>
        <w:tc>
          <w:tcPr>
            <w:tcW w:w="1701" w:type="dxa"/>
            <w:vMerge w:val="restart"/>
            <w:vAlign w:val="center"/>
          </w:tcPr>
          <w:p w14:paraId="61DDD2E3" w14:textId="77777777" w:rsidR="00BB3CE1" w:rsidRPr="00EB23A5" w:rsidRDefault="00BB3CE1" w:rsidP="00EB23A5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EB23A5">
              <w:rPr>
                <w:bCs/>
                <w:kern w:val="3"/>
                <w:lang w:eastAsia="zh-CN" w:bidi="hi-IN"/>
              </w:rPr>
              <w:t>Wykonawca 2</w:t>
            </w:r>
          </w:p>
        </w:tc>
        <w:tc>
          <w:tcPr>
            <w:tcW w:w="7088" w:type="dxa"/>
            <w:vAlign w:val="center"/>
          </w:tcPr>
          <w:p w14:paraId="15F04BAC" w14:textId="4DFCBDA3" w:rsidR="00BB3CE1" w:rsidRPr="00936104" w:rsidRDefault="00BB3CE1" w:rsidP="0093610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936104">
              <w:rPr>
                <w:bCs/>
                <w:kern w:val="3"/>
                <w:lang w:eastAsia="zh-CN" w:bidi="hi-IN"/>
              </w:rPr>
              <w:t xml:space="preserve">numer telefonu:                                             </w:t>
            </w:r>
          </w:p>
        </w:tc>
      </w:tr>
      <w:tr w:rsidR="00BB3CE1" w14:paraId="7271B906" w14:textId="77777777" w:rsidTr="00BB3CE1">
        <w:trPr>
          <w:trHeight w:val="414"/>
        </w:trPr>
        <w:tc>
          <w:tcPr>
            <w:tcW w:w="1701" w:type="dxa"/>
            <w:vMerge/>
            <w:vAlign w:val="center"/>
          </w:tcPr>
          <w:p w14:paraId="5CC90EAC" w14:textId="77777777" w:rsidR="00BB3CE1" w:rsidRPr="00EB23A5" w:rsidRDefault="00BB3CE1" w:rsidP="00EB23A5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</w:p>
        </w:tc>
        <w:tc>
          <w:tcPr>
            <w:tcW w:w="7088" w:type="dxa"/>
            <w:vAlign w:val="center"/>
          </w:tcPr>
          <w:p w14:paraId="2844CCCE" w14:textId="1614D6CE" w:rsidR="00BB3CE1" w:rsidRPr="00936104" w:rsidRDefault="00BB3CE1" w:rsidP="00936104">
            <w:pPr>
              <w:spacing w:line="252" w:lineRule="auto"/>
              <w:jc w:val="both"/>
              <w:rPr>
                <w:bCs/>
                <w:kern w:val="3"/>
                <w:lang w:eastAsia="zh-CN" w:bidi="hi-IN"/>
              </w:rPr>
            </w:pPr>
            <w:r w:rsidRPr="00BB3CE1">
              <w:rPr>
                <w:bCs/>
                <w:kern w:val="3"/>
                <w:lang w:eastAsia="zh-CN" w:bidi="hi-IN"/>
              </w:rPr>
              <w:t>adres mailowy:</w:t>
            </w:r>
          </w:p>
        </w:tc>
      </w:tr>
    </w:tbl>
    <w:p w14:paraId="472B0482" w14:textId="77777777" w:rsidR="006F0084" w:rsidRPr="009A13B5" w:rsidRDefault="006F0084" w:rsidP="006F0084">
      <w:pPr>
        <w:spacing w:line="360" w:lineRule="auto"/>
        <w:jc w:val="both"/>
        <w:rPr>
          <w:bCs/>
          <w:kern w:val="3"/>
          <w:sz w:val="6"/>
          <w:szCs w:val="6"/>
          <w:lang w:eastAsia="zh-CN" w:bidi="hi-IN"/>
        </w:rPr>
      </w:pPr>
    </w:p>
    <w:p w14:paraId="5858D4D4" w14:textId="64A613E7" w:rsidR="006F0084" w:rsidRPr="00037C00" w:rsidRDefault="006F0084">
      <w:pPr>
        <w:pStyle w:val="Tekstpodstawowy1"/>
        <w:numPr>
          <w:ilvl w:val="0"/>
          <w:numId w:val="29"/>
        </w:numPr>
        <w:spacing w:line="252" w:lineRule="auto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E4D8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Po stronie Zamawiającego odpowiedzialnym za nadzór nad realizacją 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prac</w:t>
      </w:r>
      <w:r w:rsidRPr="00BE4D8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 jest wskazany 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br/>
      </w:r>
      <w:r w:rsidRPr="00BE4D8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w zleceniu 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>P</w:t>
      </w:r>
      <w:r w:rsidRPr="00BE4D86"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racownik </w:t>
      </w:r>
      <w:r>
        <w:rPr>
          <w:rFonts w:ascii="Times New Roman" w:hAnsi="Times New Roman" w:cs="Times New Roman"/>
          <w:bCs/>
          <w:kern w:val="3"/>
          <w:sz w:val="22"/>
          <w:szCs w:val="22"/>
          <w:lang w:eastAsia="zh-CN" w:bidi="hi-IN"/>
        </w:rPr>
        <w:t xml:space="preserve">Zamawiającego </w:t>
      </w:r>
    </w:p>
    <w:p w14:paraId="4D0F1FD9" w14:textId="77777777" w:rsidR="00131BBD" w:rsidRPr="00495410" w:rsidRDefault="00131BBD" w:rsidP="00131BBD">
      <w:pPr>
        <w:spacing w:line="252" w:lineRule="auto"/>
        <w:contextualSpacing/>
        <w:jc w:val="both"/>
        <w:rPr>
          <w:rFonts w:eastAsia="Calibri"/>
          <w:bCs/>
          <w:sz w:val="12"/>
          <w:szCs w:val="12"/>
        </w:rPr>
      </w:pPr>
    </w:p>
    <w:p w14:paraId="5E8C9D87" w14:textId="7A5AD476" w:rsidR="00131BBD" w:rsidRDefault="00131BBD" w:rsidP="00131BBD">
      <w:pPr>
        <w:spacing w:line="252" w:lineRule="auto"/>
        <w:contextualSpacing/>
        <w:jc w:val="center"/>
        <w:rPr>
          <w:b/>
          <w:sz w:val="22"/>
          <w:szCs w:val="22"/>
        </w:rPr>
      </w:pPr>
      <w:r w:rsidRPr="00F87A2F">
        <w:rPr>
          <w:b/>
          <w:sz w:val="22"/>
          <w:szCs w:val="22"/>
        </w:rPr>
        <w:t xml:space="preserve">§ </w:t>
      </w:r>
      <w:r w:rsidR="00EB23A5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 xml:space="preserve"> Sposób rozliczania</w:t>
      </w:r>
    </w:p>
    <w:p w14:paraId="080B7761" w14:textId="77777777" w:rsidR="00B16956" w:rsidRPr="00B16956" w:rsidRDefault="00B16956" w:rsidP="00131BBD">
      <w:pPr>
        <w:spacing w:line="252" w:lineRule="auto"/>
        <w:contextualSpacing/>
        <w:jc w:val="center"/>
        <w:rPr>
          <w:b/>
          <w:sz w:val="14"/>
          <w:szCs w:val="14"/>
        </w:rPr>
      </w:pPr>
    </w:p>
    <w:p w14:paraId="1DD567E0" w14:textId="15FA3BB5" w:rsidR="00131BBD" w:rsidRPr="003C577B" w:rsidRDefault="00131BBD" w:rsidP="00131BBD">
      <w:pPr>
        <w:pStyle w:val="Tekstpodstawowy1"/>
        <w:numPr>
          <w:ilvl w:val="0"/>
          <w:numId w:val="1"/>
        </w:numPr>
        <w:tabs>
          <w:tab w:val="clear" w:pos="567"/>
        </w:tabs>
        <w:spacing w:line="252" w:lineRule="auto"/>
        <w:ind w:left="426" w:hanging="425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C577B">
        <w:rPr>
          <w:rFonts w:ascii="Times New Roman" w:hAnsi="Times New Roman" w:cs="Times New Roman"/>
          <w:bCs/>
          <w:sz w:val="22"/>
          <w:szCs w:val="22"/>
        </w:rPr>
        <w:t xml:space="preserve">Wykonanie </w:t>
      </w:r>
      <w:r w:rsidR="001906A1">
        <w:rPr>
          <w:rFonts w:ascii="Times New Roman" w:hAnsi="Times New Roman" w:cs="Times New Roman"/>
          <w:bCs/>
          <w:sz w:val="22"/>
          <w:szCs w:val="22"/>
        </w:rPr>
        <w:t>prac</w:t>
      </w:r>
      <w:r w:rsidR="00B16956">
        <w:rPr>
          <w:rFonts w:ascii="Times New Roman" w:hAnsi="Times New Roman" w:cs="Times New Roman"/>
          <w:bCs/>
          <w:sz w:val="22"/>
          <w:szCs w:val="22"/>
        </w:rPr>
        <w:t xml:space="preserve"> zduńskich</w:t>
      </w:r>
      <w:r w:rsidR="00710A05">
        <w:rPr>
          <w:rFonts w:ascii="Times New Roman" w:hAnsi="Times New Roman" w:cs="Times New Roman"/>
          <w:bCs/>
          <w:sz w:val="22"/>
          <w:szCs w:val="22"/>
        </w:rPr>
        <w:t xml:space="preserve"> przez poszczególnych Wykonawców</w:t>
      </w:r>
      <w:r w:rsidRPr="003C577B">
        <w:rPr>
          <w:rFonts w:ascii="Times New Roman" w:hAnsi="Times New Roman" w:cs="Times New Roman"/>
          <w:bCs/>
          <w:sz w:val="22"/>
          <w:szCs w:val="22"/>
        </w:rPr>
        <w:t xml:space="preserve"> rozliczane będzie według zaoferowanych </w:t>
      </w:r>
      <w:r w:rsidR="00B16956">
        <w:rPr>
          <w:rFonts w:ascii="Times New Roman" w:hAnsi="Times New Roman" w:cs="Times New Roman"/>
          <w:bCs/>
          <w:sz w:val="22"/>
          <w:szCs w:val="22"/>
        </w:rPr>
        <w:t>cen</w:t>
      </w:r>
      <w:r w:rsidR="00643A70">
        <w:rPr>
          <w:rFonts w:ascii="Times New Roman" w:hAnsi="Times New Roman" w:cs="Times New Roman"/>
          <w:bCs/>
          <w:sz w:val="22"/>
          <w:szCs w:val="22"/>
        </w:rPr>
        <w:t xml:space="preserve"> jednostkowych</w:t>
      </w:r>
      <w:r w:rsidR="00B16956">
        <w:rPr>
          <w:rFonts w:ascii="Times New Roman" w:hAnsi="Times New Roman" w:cs="Times New Roman"/>
          <w:bCs/>
          <w:sz w:val="22"/>
          <w:szCs w:val="22"/>
        </w:rPr>
        <w:t xml:space="preserve"> brutto</w:t>
      </w:r>
      <w:r w:rsidRPr="003C577B">
        <w:rPr>
          <w:rFonts w:ascii="Times New Roman" w:hAnsi="Times New Roman" w:cs="Times New Roman"/>
          <w:bCs/>
          <w:sz w:val="22"/>
          <w:szCs w:val="22"/>
        </w:rPr>
        <w:t xml:space="preserve">: </w:t>
      </w:r>
    </w:p>
    <w:p w14:paraId="1EFEB9AB" w14:textId="77777777" w:rsidR="00131BBD" w:rsidRPr="00495410" w:rsidRDefault="00131BBD" w:rsidP="00131BBD">
      <w:pPr>
        <w:spacing w:line="252" w:lineRule="auto"/>
        <w:ind w:left="567"/>
        <w:jc w:val="both"/>
        <w:rPr>
          <w:bCs/>
          <w:sz w:val="14"/>
          <w:szCs w:val="14"/>
        </w:rPr>
      </w:pPr>
    </w:p>
    <w:p w14:paraId="2412C8BC" w14:textId="7C10964F" w:rsidR="00B16956" w:rsidRDefault="00966B63" w:rsidP="00966B63">
      <w:pPr>
        <w:spacing w:line="252" w:lineRule="auto"/>
        <w:jc w:val="both"/>
        <w:rPr>
          <w:bCs/>
          <w:sz w:val="22"/>
          <w:szCs w:val="22"/>
        </w:rPr>
      </w:pPr>
      <w:bookmarkStart w:id="17" w:name="_Hlk158712106"/>
      <w:bookmarkStart w:id="18" w:name="_Hlk158197109"/>
      <w:r>
        <w:rPr>
          <w:b/>
          <w:sz w:val="22"/>
          <w:szCs w:val="22"/>
        </w:rPr>
        <w:t xml:space="preserve">    Wykonawca </w:t>
      </w:r>
      <w:r w:rsidR="00131BBD" w:rsidRPr="00B16956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………………………………………………………………………………….</w:t>
      </w:r>
      <w:bookmarkEnd w:id="17"/>
    </w:p>
    <w:p w14:paraId="32AC0B76" w14:textId="77777777" w:rsidR="00966B63" w:rsidRPr="00966B63" w:rsidRDefault="00966B63" w:rsidP="00966B63">
      <w:pPr>
        <w:spacing w:line="252" w:lineRule="auto"/>
        <w:jc w:val="both"/>
        <w:rPr>
          <w:bCs/>
          <w:sz w:val="22"/>
          <w:szCs w:val="22"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6602"/>
        <w:gridCol w:w="1478"/>
      </w:tblGrid>
      <w:tr w:rsidR="00966B63" w14:paraId="42F50B3A" w14:textId="77777777" w:rsidTr="00966B63">
        <w:trPr>
          <w:trHeight w:val="411"/>
          <w:jc w:val="center"/>
        </w:trPr>
        <w:tc>
          <w:tcPr>
            <w:tcW w:w="562" w:type="dxa"/>
            <w:vAlign w:val="center"/>
          </w:tcPr>
          <w:p w14:paraId="6349B0D6" w14:textId="645E2DD0" w:rsidR="00966B63" w:rsidRPr="00B16956" w:rsidRDefault="00966B63" w:rsidP="00B1695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bookmarkStart w:id="19" w:name="_Hlk158712262"/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602" w:type="dxa"/>
            <w:vAlign w:val="center"/>
          </w:tcPr>
          <w:p w14:paraId="24886B36" w14:textId="223C502D" w:rsidR="00966B63" w:rsidRPr="00B16956" w:rsidRDefault="00966B63" w:rsidP="00B16956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Zakres </w:t>
            </w:r>
            <w:r w:rsidR="001906A1">
              <w:rPr>
                <w:b/>
                <w:sz w:val="22"/>
                <w:szCs w:val="22"/>
              </w:rPr>
              <w:t>prac</w:t>
            </w:r>
          </w:p>
        </w:tc>
        <w:tc>
          <w:tcPr>
            <w:tcW w:w="1478" w:type="dxa"/>
            <w:vAlign w:val="center"/>
          </w:tcPr>
          <w:p w14:paraId="2085AAC5" w14:textId="522247E5" w:rsidR="00966B63" w:rsidRDefault="00966B63" w:rsidP="00B16956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B7501E" w14:paraId="1B772306" w14:textId="77777777" w:rsidTr="00B917FE">
        <w:trPr>
          <w:jc w:val="center"/>
        </w:trPr>
        <w:tc>
          <w:tcPr>
            <w:tcW w:w="562" w:type="dxa"/>
          </w:tcPr>
          <w:p w14:paraId="51E52C01" w14:textId="30EA9F6D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ED8C2D2" w14:textId="21C4A29C" w:rsidR="00B7501E" w:rsidRPr="002A4FD3" w:rsidRDefault="00B7501E" w:rsidP="00B7501E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Średni remont pieca kaflowego</w:t>
            </w:r>
          </w:p>
        </w:tc>
        <w:tc>
          <w:tcPr>
            <w:tcW w:w="1478" w:type="dxa"/>
          </w:tcPr>
          <w:p w14:paraId="4CB6CA2E" w14:textId="3BC71E72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zł</w:t>
            </w:r>
          </w:p>
        </w:tc>
      </w:tr>
      <w:tr w:rsidR="00B7501E" w14:paraId="4DFC5D0B" w14:textId="77777777" w:rsidTr="00B917FE">
        <w:trPr>
          <w:jc w:val="center"/>
        </w:trPr>
        <w:tc>
          <w:tcPr>
            <w:tcW w:w="562" w:type="dxa"/>
          </w:tcPr>
          <w:p w14:paraId="33273B4D" w14:textId="07A24303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876EA0" w14:textId="638F8685" w:rsidR="00B7501E" w:rsidRPr="002A4FD3" w:rsidRDefault="00B7501E" w:rsidP="00B7501E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Przebudowa/przestawienie pieca kaflowego </w:t>
            </w:r>
          </w:p>
        </w:tc>
        <w:tc>
          <w:tcPr>
            <w:tcW w:w="1478" w:type="dxa"/>
          </w:tcPr>
          <w:p w14:paraId="1AABDAFA" w14:textId="140A98B3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B7501E" w14:paraId="47D58B1D" w14:textId="77777777" w:rsidTr="00B917FE">
        <w:trPr>
          <w:jc w:val="center"/>
        </w:trPr>
        <w:tc>
          <w:tcPr>
            <w:tcW w:w="562" w:type="dxa"/>
          </w:tcPr>
          <w:p w14:paraId="33956F96" w14:textId="2BFD37BC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58A5FFC" w14:textId="691BCA16" w:rsidR="002A4FD3" w:rsidRPr="004F267E" w:rsidRDefault="00B7501E" w:rsidP="00B7501E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Postawienie pieca kaflowego na stałym fundamencie </w:t>
            </w:r>
          </w:p>
        </w:tc>
        <w:tc>
          <w:tcPr>
            <w:tcW w:w="1478" w:type="dxa"/>
          </w:tcPr>
          <w:p w14:paraId="08914375" w14:textId="50FF7D76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B7501E" w14:paraId="26C14D37" w14:textId="77777777" w:rsidTr="00B917FE">
        <w:trPr>
          <w:jc w:val="center"/>
        </w:trPr>
        <w:tc>
          <w:tcPr>
            <w:tcW w:w="562" w:type="dxa"/>
          </w:tcPr>
          <w:p w14:paraId="56D43167" w14:textId="10C795BD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46A66F" w14:textId="6B9D313E" w:rsidR="00B7501E" w:rsidRDefault="002A4FD3" w:rsidP="00B7501E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Postawienie pieca mini kaflowego typu słupek </w:t>
            </w:r>
            <w:r w:rsidR="006406DB">
              <w:rPr>
                <w:sz w:val="22"/>
                <w:szCs w:val="22"/>
              </w:rPr>
              <w:t>–</w:t>
            </w:r>
            <w:r w:rsidRPr="002A4FD3">
              <w:rPr>
                <w:sz w:val="22"/>
                <w:szCs w:val="22"/>
              </w:rPr>
              <w:t xml:space="preserve"> rozmiar standardowy</w:t>
            </w:r>
            <w:r>
              <w:br/>
            </w:r>
            <w:r w:rsidRPr="002A4FD3">
              <w:rPr>
                <w:sz w:val="20"/>
                <w:szCs w:val="20"/>
              </w:rPr>
              <w:t>(jeśli występuje konieczność rozebrania poprzedniego pieca- cena jest wliczona w tę usługę bez konieczności wystawiania nowego zlecenia).</w:t>
            </w:r>
          </w:p>
        </w:tc>
        <w:tc>
          <w:tcPr>
            <w:tcW w:w="1478" w:type="dxa"/>
          </w:tcPr>
          <w:p w14:paraId="3F6BD46E" w14:textId="5B8B4FAE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="006406DB" w:rsidRPr="00DE2D60">
              <w:rPr>
                <w:b/>
                <w:sz w:val="22"/>
                <w:szCs w:val="22"/>
              </w:rPr>
              <w:t>Z</w:t>
            </w:r>
            <w:r w:rsidRPr="00DE2D60">
              <w:rPr>
                <w:b/>
                <w:sz w:val="22"/>
                <w:szCs w:val="22"/>
              </w:rPr>
              <w:t>ł</w:t>
            </w:r>
          </w:p>
        </w:tc>
      </w:tr>
      <w:tr w:rsidR="00B7501E" w14:paraId="1BFE828B" w14:textId="77777777" w:rsidTr="00B917FE">
        <w:trPr>
          <w:jc w:val="center"/>
        </w:trPr>
        <w:tc>
          <w:tcPr>
            <w:tcW w:w="562" w:type="dxa"/>
          </w:tcPr>
          <w:p w14:paraId="0B315132" w14:textId="4377DA05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28989F" w14:textId="77777777" w:rsidR="002A4FD3" w:rsidRPr="002A4FD3" w:rsidRDefault="002A4FD3" w:rsidP="002A4FD3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Postawienie pieca mini kaflowego typu słupek </w:t>
            </w:r>
          </w:p>
          <w:p w14:paraId="7173CBF9" w14:textId="77777777" w:rsidR="002A4FD3" w:rsidRPr="002A4FD3" w:rsidRDefault="002A4FD3" w:rsidP="002A4FD3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- rozmiar niestandardowy/poszerzony/podwyższony</w:t>
            </w:r>
          </w:p>
          <w:p w14:paraId="026502DA" w14:textId="77777777" w:rsidR="002A4FD3" w:rsidRPr="002A4FD3" w:rsidRDefault="002A4FD3" w:rsidP="002A4FD3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2A4FD3">
              <w:rPr>
                <w:sz w:val="20"/>
                <w:szCs w:val="20"/>
              </w:rPr>
              <w:t>(jeśli występuje konieczność rozebrania poprzedniego pieca</w:t>
            </w:r>
          </w:p>
          <w:p w14:paraId="60BBF4DF" w14:textId="43DEBFB5" w:rsidR="00B7501E" w:rsidRPr="002A4FD3" w:rsidRDefault="002A4FD3" w:rsidP="002A4FD3">
            <w:pPr>
              <w:spacing w:line="252" w:lineRule="auto"/>
              <w:jc w:val="both"/>
            </w:pPr>
            <w:r w:rsidRPr="002A4FD3">
              <w:rPr>
                <w:sz w:val="20"/>
                <w:szCs w:val="20"/>
              </w:rPr>
              <w:t>- cena jest wliczona w tę usługę bez konieczności wystawiania nowego zlecenia).</w:t>
            </w:r>
          </w:p>
        </w:tc>
        <w:tc>
          <w:tcPr>
            <w:tcW w:w="1478" w:type="dxa"/>
          </w:tcPr>
          <w:p w14:paraId="25ADEA34" w14:textId="69DE46D9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="006406DB" w:rsidRPr="00DE2D60">
              <w:rPr>
                <w:b/>
                <w:sz w:val="22"/>
                <w:szCs w:val="22"/>
              </w:rPr>
              <w:t>Z</w:t>
            </w:r>
            <w:r w:rsidRPr="00DE2D60">
              <w:rPr>
                <w:b/>
                <w:sz w:val="22"/>
                <w:szCs w:val="22"/>
              </w:rPr>
              <w:t>ł</w:t>
            </w:r>
          </w:p>
        </w:tc>
      </w:tr>
      <w:tr w:rsidR="00B7501E" w14:paraId="4B8E4351" w14:textId="77777777" w:rsidTr="004F267E">
        <w:trPr>
          <w:jc w:val="center"/>
        </w:trPr>
        <w:tc>
          <w:tcPr>
            <w:tcW w:w="562" w:type="dxa"/>
          </w:tcPr>
          <w:p w14:paraId="11F92EBF" w14:textId="106B2B9A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E2C413" w14:textId="7C14B4DE" w:rsidR="00B7501E" w:rsidRPr="002A4FD3" w:rsidRDefault="002A4FD3" w:rsidP="00A3613A">
            <w:pPr>
              <w:spacing w:line="252" w:lineRule="auto"/>
              <w:rPr>
                <w:bCs/>
                <w:sz w:val="22"/>
                <w:szCs w:val="22"/>
              </w:rPr>
            </w:pPr>
            <w:r w:rsidRPr="002A4FD3">
              <w:rPr>
                <w:bCs/>
                <w:sz w:val="22"/>
                <w:szCs w:val="22"/>
              </w:rPr>
              <w:t>Rozbiórka pieca kaflowego w przypadku, gdy piec nie nadaje się do naprawy lub przebudowy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4F88BB82" w14:textId="530F0D1B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B7501E" w14:paraId="3A29B5E8" w14:textId="77777777" w:rsidTr="004F267E">
        <w:trPr>
          <w:jc w:val="center"/>
        </w:trPr>
        <w:tc>
          <w:tcPr>
            <w:tcW w:w="562" w:type="dxa"/>
          </w:tcPr>
          <w:p w14:paraId="0056DF34" w14:textId="5E3F5244" w:rsidR="00B7501E" w:rsidRPr="00BA54CD" w:rsidRDefault="00B7501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BB95324" w14:textId="29390B2A" w:rsidR="00B7501E" w:rsidRPr="002A4FD3" w:rsidRDefault="002A4FD3" w:rsidP="00B7501E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Rozbiórka trzonu pieca kaflowego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7FB76850" w14:textId="7A49459C" w:rsidR="00B7501E" w:rsidRDefault="00B7501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4F267E" w14:paraId="5144BE69" w14:textId="77777777" w:rsidTr="004F267E">
        <w:trPr>
          <w:jc w:val="center"/>
        </w:trPr>
        <w:tc>
          <w:tcPr>
            <w:tcW w:w="562" w:type="dxa"/>
          </w:tcPr>
          <w:p w14:paraId="4C02FFC4" w14:textId="05229684" w:rsidR="004F267E" w:rsidRDefault="004F267E" w:rsidP="00B7501E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A1AEF4D" w14:textId="246F9057" w:rsidR="004F267E" w:rsidRPr="002A4FD3" w:rsidRDefault="004F267E" w:rsidP="00B7501E">
            <w:pPr>
              <w:spacing w:line="252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Mały remont (mniejsze prace zduńskie)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665B226E" w14:textId="68A6D98D" w:rsidR="004F267E" w:rsidRPr="004F267E" w:rsidRDefault="004F267E" w:rsidP="00B7501E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4F267E">
              <w:rPr>
                <w:b/>
                <w:sz w:val="22"/>
                <w:szCs w:val="22"/>
              </w:rPr>
              <w:t>zł</w:t>
            </w:r>
          </w:p>
        </w:tc>
      </w:tr>
    </w:tbl>
    <w:bookmarkEnd w:id="18"/>
    <w:bookmarkEnd w:id="19"/>
    <w:p w14:paraId="04F98997" w14:textId="182D8D7C" w:rsidR="007A6690" w:rsidRDefault="006406DB" w:rsidP="00966B63">
      <w:pPr>
        <w:spacing w:line="252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</w:p>
    <w:p w14:paraId="64323148" w14:textId="77777777" w:rsidR="0068652B" w:rsidRDefault="0068652B" w:rsidP="00966B63">
      <w:pPr>
        <w:spacing w:line="252" w:lineRule="auto"/>
        <w:jc w:val="both"/>
        <w:rPr>
          <w:b/>
          <w:sz w:val="22"/>
          <w:szCs w:val="22"/>
        </w:rPr>
      </w:pPr>
    </w:p>
    <w:p w14:paraId="0DB6AFD8" w14:textId="77777777" w:rsidR="00EB1A97" w:rsidRDefault="00EB1A97" w:rsidP="00966B63">
      <w:pPr>
        <w:spacing w:line="252" w:lineRule="auto"/>
        <w:jc w:val="both"/>
        <w:rPr>
          <w:b/>
          <w:sz w:val="22"/>
          <w:szCs w:val="22"/>
        </w:rPr>
      </w:pPr>
    </w:p>
    <w:p w14:paraId="4341C5A4" w14:textId="5232052B" w:rsidR="00B16956" w:rsidRDefault="00966B63" w:rsidP="00966B63">
      <w:pPr>
        <w:spacing w:line="252" w:lineRule="auto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  </w:t>
      </w:r>
      <w:r w:rsidRPr="00966B63">
        <w:rPr>
          <w:b/>
          <w:sz w:val="22"/>
          <w:szCs w:val="22"/>
        </w:rPr>
        <w:t xml:space="preserve">Wykonawca </w:t>
      </w:r>
      <w:r>
        <w:rPr>
          <w:b/>
          <w:sz w:val="22"/>
          <w:szCs w:val="22"/>
        </w:rPr>
        <w:t>2</w:t>
      </w:r>
      <w:r w:rsidRPr="00966B63">
        <w:rPr>
          <w:b/>
          <w:sz w:val="22"/>
          <w:szCs w:val="22"/>
        </w:rPr>
        <w:t xml:space="preserve"> </w:t>
      </w:r>
      <w:r w:rsidRPr="00966B63">
        <w:rPr>
          <w:bCs/>
          <w:sz w:val="22"/>
          <w:szCs w:val="22"/>
        </w:rPr>
        <w:t>………………………………………………………………………………….</w:t>
      </w:r>
    </w:p>
    <w:p w14:paraId="021C96D1" w14:textId="77777777" w:rsidR="00966B63" w:rsidRPr="0068652B" w:rsidRDefault="00966B63" w:rsidP="00966B63">
      <w:pPr>
        <w:spacing w:line="252" w:lineRule="auto"/>
        <w:jc w:val="both"/>
        <w:rPr>
          <w:bCs/>
          <w:sz w:val="20"/>
          <w:szCs w:val="20"/>
        </w:rPr>
      </w:pPr>
    </w:p>
    <w:tbl>
      <w:tblPr>
        <w:tblStyle w:val="Tabela-Siatka"/>
        <w:tblW w:w="8642" w:type="dxa"/>
        <w:jc w:val="center"/>
        <w:tblLook w:val="04A0" w:firstRow="1" w:lastRow="0" w:firstColumn="1" w:lastColumn="0" w:noHBand="0" w:noVBand="1"/>
      </w:tblPr>
      <w:tblGrid>
        <w:gridCol w:w="562"/>
        <w:gridCol w:w="6602"/>
        <w:gridCol w:w="1478"/>
      </w:tblGrid>
      <w:tr w:rsidR="002A4FD3" w14:paraId="0567E557" w14:textId="77777777" w:rsidTr="001B0393">
        <w:trPr>
          <w:trHeight w:val="240"/>
          <w:jc w:val="center"/>
        </w:trPr>
        <w:tc>
          <w:tcPr>
            <w:tcW w:w="562" w:type="dxa"/>
            <w:vAlign w:val="center"/>
          </w:tcPr>
          <w:p w14:paraId="749C8232" w14:textId="77777777" w:rsidR="002A4FD3" w:rsidRPr="00B16956" w:rsidRDefault="002A4FD3" w:rsidP="0024560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602" w:type="dxa"/>
            <w:vAlign w:val="center"/>
          </w:tcPr>
          <w:p w14:paraId="333BAB68" w14:textId="77777777" w:rsidR="002A4FD3" w:rsidRPr="00B16956" w:rsidRDefault="002A4FD3" w:rsidP="00245602">
            <w:pPr>
              <w:spacing w:line="25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Zakres prac</w:t>
            </w:r>
          </w:p>
        </w:tc>
        <w:tc>
          <w:tcPr>
            <w:tcW w:w="1478" w:type="dxa"/>
            <w:vAlign w:val="center"/>
          </w:tcPr>
          <w:p w14:paraId="132B7659" w14:textId="77777777" w:rsidR="002A4FD3" w:rsidRDefault="002A4FD3" w:rsidP="00245602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Cena brutto </w:t>
            </w:r>
          </w:p>
        </w:tc>
      </w:tr>
      <w:tr w:rsidR="002A4FD3" w14:paraId="47111484" w14:textId="77777777" w:rsidTr="00245602">
        <w:trPr>
          <w:jc w:val="center"/>
        </w:trPr>
        <w:tc>
          <w:tcPr>
            <w:tcW w:w="562" w:type="dxa"/>
          </w:tcPr>
          <w:p w14:paraId="7DD5E623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66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EABB03" w14:textId="77777777" w:rsidR="002A4FD3" w:rsidRPr="002A4FD3" w:rsidRDefault="002A4FD3" w:rsidP="00245602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Średni remont pieca kaflowego</w:t>
            </w:r>
          </w:p>
        </w:tc>
        <w:tc>
          <w:tcPr>
            <w:tcW w:w="1478" w:type="dxa"/>
          </w:tcPr>
          <w:p w14:paraId="751523F3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</w:t>
            </w:r>
            <w:r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0A95F66E" w14:textId="77777777" w:rsidTr="00245602">
        <w:trPr>
          <w:jc w:val="center"/>
        </w:trPr>
        <w:tc>
          <w:tcPr>
            <w:tcW w:w="562" w:type="dxa"/>
          </w:tcPr>
          <w:p w14:paraId="754CF3E0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434D61B" w14:textId="77777777" w:rsidR="002A4FD3" w:rsidRPr="002A4FD3" w:rsidRDefault="002A4FD3" w:rsidP="00245602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Przebudowa/przestawienie pieca kaflowego </w:t>
            </w:r>
          </w:p>
        </w:tc>
        <w:tc>
          <w:tcPr>
            <w:tcW w:w="1478" w:type="dxa"/>
          </w:tcPr>
          <w:p w14:paraId="1A069BDC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683FD364" w14:textId="77777777" w:rsidTr="00245602">
        <w:trPr>
          <w:jc w:val="center"/>
        </w:trPr>
        <w:tc>
          <w:tcPr>
            <w:tcW w:w="562" w:type="dxa"/>
          </w:tcPr>
          <w:p w14:paraId="361B9395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0034D9" w14:textId="1C892259" w:rsidR="002A4FD3" w:rsidRPr="004F267E" w:rsidRDefault="002A4FD3" w:rsidP="0024560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Postawienie pieca kaflowego na stałym fundamencie </w:t>
            </w:r>
          </w:p>
        </w:tc>
        <w:tc>
          <w:tcPr>
            <w:tcW w:w="1478" w:type="dxa"/>
          </w:tcPr>
          <w:p w14:paraId="4CF82F6A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3E69B33B" w14:textId="77777777" w:rsidTr="00245602">
        <w:trPr>
          <w:jc w:val="center"/>
        </w:trPr>
        <w:tc>
          <w:tcPr>
            <w:tcW w:w="562" w:type="dxa"/>
          </w:tcPr>
          <w:p w14:paraId="739D9404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4464D8" w14:textId="77777777" w:rsidR="002A4FD3" w:rsidRDefault="002A4FD3" w:rsidP="00245602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Postawienie pieca mini kaflowego typu słupek - rozmiar standardowy</w:t>
            </w:r>
            <w:r>
              <w:br/>
            </w:r>
            <w:r w:rsidRPr="002A4FD3">
              <w:rPr>
                <w:sz w:val="20"/>
                <w:szCs w:val="20"/>
              </w:rPr>
              <w:t>(jeśli występuje konieczność rozebrania poprzedniego pieca- cena jest wliczona w tę usługę bez konieczności wystawiania nowego zlecenia).</w:t>
            </w:r>
          </w:p>
        </w:tc>
        <w:tc>
          <w:tcPr>
            <w:tcW w:w="1478" w:type="dxa"/>
          </w:tcPr>
          <w:p w14:paraId="7DDDBB5C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74837EF5" w14:textId="77777777" w:rsidTr="00245602">
        <w:trPr>
          <w:jc w:val="center"/>
        </w:trPr>
        <w:tc>
          <w:tcPr>
            <w:tcW w:w="562" w:type="dxa"/>
          </w:tcPr>
          <w:p w14:paraId="780DAD2E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FB9BA3E" w14:textId="77777777" w:rsidR="002A4FD3" w:rsidRPr="002A4FD3" w:rsidRDefault="002A4FD3" w:rsidP="0024560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 xml:space="preserve">Postawienie pieca mini kaflowego typu słupek </w:t>
            </w:r>
          </w:p>
          <w:p w14:paraId="532AB22A" w14:textId="77777777" w:rsidR="002A4FD3" w:rsidRPr="002A4FD3" w:rsidRDefault="002A4FD3" w:rsidP="0024560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- rozmiar niestandardowy/poszerzony/podwyższony</w:t>
            </w:r>
          </w:p>
          <w:p w14:paraId="2801E6B3" w14:textId="77777777" w:rsidR="002A4FD3" w:rsidRPr="002A4FD3" w:rsidRDefault="002A4FD3" w:rsidP="00245602">
            <w:pPr>
              <w:spacing w:line="252" w:lineRule="auto"/>
              <w:jc w:val="both"/>
              <w:rPr>
                <w:sz w:val="20"/>
                <w:szCs w:val="20"/>
              </w:rPr>
            </w:pPr>
            <w:r w:rsidRPr="002A4FD3">
              <w:rPr>
                <w:sz w:val="20"/>
                <w:szCs w:val="20"/>
              </w:rPr>
              <w:t>(jeśli występuje konieczność rozebrania poprzedniego pieca</w:t>
            </w:r>
          </w:p>
          <w:p w14:paraId="6BFC3B04" w14:textId="77777777" w:rsidR="002A4FD3" w:rsidRPr="002A4FD3" w:rsidRDefault="002A4FD3" w:rsidP="00245602">
            <w:pPr>
              <w:spacing w:line="252" w:lineRule="auto"/>
              <w:jc w:val="both"/>
            </w:pPr>
            <w:r w:rsidRPr="002A4FD3">
              <w:rPr>
                <w:sz w:val="20"/>
                <w:szCs w:val="20"/>
              </w:rPr>
              <w:t>- cena jest wliczona w tę usługę bez konieczności wystawiania nowego zlecenia).</w:t>
            </w:r>
          </w:p>
        </w:tc>
        <w:tc>
          <w:tcPr>
            <w:tcW w:w="1478" w:type="dxa"/>
          </w:tcPr>
          <w:p w14:paraId="4670E810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77585BF5" w14:textId="77777777" w:rsidTr="004F267E">
        <w:trPr>
          <w:jc w:val="center"/>
        </w:trPr>
        <w:tc>
          <w:tcPr>
            <w:tcW w:w="562" w:type="dxa"/>
          </w:tcPr>
          <w:p w14:paraId="73AA7257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660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F15ED3" w14:textId="77777777" w:rsidR="002A4FD3" w:rsidRPr="002A4FD3" w:rsidRDefault="002A4FD3" w:rsidP="00A3613A">
            <w:pPr>
              <w:spacing w:line="252" w:lineRule="auto"/>
              <w:rPr>
                <w:bCs/>
                <w:sz w:val="22"/>
                <w:szCs w:val="22"/>
              </w:rPr>
            </w:pPr>
            <w:r w:rsidRPr="002A4FD3">
              <w:rPr>
                <w:bCs/>
                <w:sz w:val="22"/>
                <w:szCs w:val="22"/>
              </w:rPr>
              <w:t>Rozbiórka pieca kaflowego w przypadku, gdy piec nie nadaje się do naprawy lub przebudowy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14:paraId="02CFC229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2A4FD3" w14:paraId="7916DCCF" w14:textId="77777777" w:rsidTr="004F267E">
        <w:trPr>
          <w:jc w:val="center"/>
        </w:trPr>
        <w:tc>
          <w:tcPr>
            <w:tcW w:w="562" w:type="dxa"/>
          </w:tcPr>
          <w:p w14:paraId="13CCC7A3" w14:textId="77777777" w:rsidR="002A4FD3" w:rsidRPr="00BA54CD" w:rsidRDefault="002A4FD3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13658C" w14:textId="77777777" w:rsidR="002A4FD3" w:rsidRPr="002A4FD3" w:rsidRDefault="002A4FD3" w:rsidP="00245602">
            <w:pPr>
              <w:spacing w:line="252" w:lineRule="auto"/>
              <w:jc w:val="both"/>
              <w:rPr>
                <w:b/>
                <w:sz w:val="22"/>
                <w:szCs w:val="22"/>
              </w:rPr>
            </w:pPr>
            <w:r w:rsidRPr="002A4FD3">
              <w:rPr>
                <w:sz w:val="22"/>
                <w:szCs w:val="22"/>
              </w:rPr>
              <w:t>Rozbiórka trzonu pieca kaflowego</w:t>
            </w:r>
          </w:p>
        </w:tc>
        <w:tc>
          <w:tcPr>
            <w:tcW w:w="1478" w:type="dxa"/>
            <w:tcBorders>
              <w:top w:val="single" w:sz="4" w:space="0" w:color="auto"/>
              <w:bottom w:val="single" w:sz="4" w:space="0" w:color="auto"/>
            </w:tcBorders>
          </w:tcPr>
          <w:p w14:paraId="2D2B8194" w14:textId="77777777" w:rsidR="002A4FD3" w:rsidRDefault="002A4FD3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DE2D60">
              <w:rPr>
                <w:bCs/>
                <w:sz w:val="22"/>
                <w:szCs w:val="22"/>
              </w:rPr>
              <w:t xml:space="preserve">  </w:t>
            </w:r>
            <w:r w:rsidRPr="00DE2D60">
              <w:rPr>
                <w:b/>
                <w:sz w:val="22"/>
                <w:szCs w:val="22"/>
              </w:rPr>
              <w:t>zł</w:t>
            </w:r>
          </w:p>
        </w:tc>
      </w:tr>
      <w:tr w:rsidR="004F267E" w14:paraId="7BB4DBC2" w14:textId="77777777" w:rsidTr="004F267E">
        <w:trPr>
          <w:jc w:val="center"/>
        </w:trPr>
        <w:tc>
          <w:tcPr>
            <w:tcW w:w="562" w:type="dxa"/>
          </w:tcPr>
          <w:p w14:paraId="49FB927E" w14:textId="43126A3C" w:rsidR="004F267E" w:rsidRDefault="004F267E" w:rsidP="00245602">
            <w:pPr>
              <w:spacing w:line="252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32FD652" w14:textId="3A9CBF35" w:rsidR="004F267E" w:rsidRPr="002A4FD3" w:rsidRDefault="004F267E" w:rsidP="00245602">
            <w:pPr>
              <w:spacing w:line="252" w:lineRule="auto"/>
              <w:jc w:val="both"/>
              <w:rPr>
                <w:sz w:val="22"/>
                <w:szCs w:val="22"/>
              </w:rPr>
            </w:pPr>
            <w:r w:rsidRPr="004F267E">
              <w:rPr>
                <w:sz w:val="22"/>
                <w:szCs w:val="22"/>
              </w:rPr>
              <w:t>Mały remont (mniejsze prace zduńskie)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14:paraId="6D3DECDD" w14:textId="6AF7CF09" w:rsidR="004F267E" w:rsidRPr="004F267E" w:rsidRDefault="004F267E" w:rsidP="00245602">
            <w:pPr>
              <w:spacing w:line="252" w:lineRule="auto"/>
              <w:jc w:val="right"/>
              <w:rPr>
                <w:b/>
                <w:sz w:val="22"/>
                <w:szCs w:val="22"/>
              </w:rPr>
            </w:pPr>
            <w:r w:rsidRPr="004F267E">
              <w:rPr>
                <w:b/>
                <w:sz w:val="22"/>
                <w:szCs w:val="22"/>
              </w:rPr>
              <w:t>zł</w:t>
            </w:r>
          </w:p>
        </w:tc>
      </w:tr>
    </w:tbl>
    <w:p w14:paraId="212AC08C" w14:textId="314908CB" w:rsidR="007A6690" w:rsidRPr="0068652B" w:rsidRDefault="007A6690" w:rsidP="004F02A5">
      <w:pPr>
        <w:spacing w:line="252" w:lineRule="auto"/>
        <w:jc w:val="both"/>
        <w:rPr>
          <w:rFonts w:eastAsia="Calibri"/>
          <w:bCs/>
          <w:sz w:val="4"/>
          <w:szCs w:val="4"/>
        </w:rPr>
      </w:pPr>
    </w:p>
    <w:p w14:paraId="596E3AD2" w14:textId="77777777" w:rsidR="00F52649" w:rsidRPr="0068652B" w:rsidRDefault="00F52649" w:rsidP="00EB23A5">
      <w:pPr>
        <w:pStyle w:val="Tekstpodstawowy1"/>
        <w:spacing w:line="252" w:lineRule="auto"/>
        <w:rPr>
          <w:rFonts w:ascii="Times New Roman" w:hAnsi="Times New Roman" w:cs="Times New Roman"/>
          <w:b/>
          <w:sz w:val="10"/>
          <w:szCs w:val="10"/>
        </w:rPr>
      </w:pPr>
    </w:p>
    <w:p w14:paraId="14424E12" w14:textId="50DAF613" w:rsidR="00B10CC7" w:rsidRDefault="00127FF9" w:rsidP="0090131D">
      <w:pPr>
        <w:pStyle w:val="Tekstpodstawowy1"/>
        <w:spacing w:line="252" w:lineRule="auto"/>
        <w:ind w:left="600" w:hanging="600"/>
        <w:jc w:val="center"/>
        <w:rPr>
          <w:rFonts w:ascii="Times New Roman" w:hAnsi="Times New Roman" w:cs="Times New Roman"/>
          <w:b/>
          <w:sz w:val="22"/>
          <w:szCs w:val="22"/>
        </w:rPr>
      </w:pPr>
      <w:bookmarkStart w:id="20" w:name="_Hlk193182487"/>
      <w:r w:rsidRPr="00F87A2F">
        <w:rPr>
          <w:rFonts w:ascii="Times New Roman" w:hAnsi="Times New Roman" w:cs="Times New Roman"/>
          <w:b/>
          <w:sz w:val="22"/>
          <w:szCs w:val="22"/>
        </w:rPr>
        <w:t xml:space="preserve">§ </w:t>
      </w:r>
      <w:bookmarkEnd w:id="20"/>
      <w:r w:rsidR="00EB23A5">
        <w:rPr>
          <w:rFonts w:ascii="Times New Roman" w:hAnsi="Times New Roman" w:cs="Times New Roman"/>
          <w:b/>
          <w:sz w:val="22"/>
          <w:szCs w:val="22"/>
        </w:rPr>
        <w:t>9</w:t>
      </w:r>
      <w:r w:rsidR="00D83621" w:rsidRPr="00F87A2F">
        <w:rPr>
          <w:rFonts w:ascii="Times New Roman" w:hAnsi="Times New Roman" w:cs="Times New Roman"/>
          <w:b/>
          <w:sz w:val="22"/>
          <w:szCs w:val="22"/>
        </w:rPr>
        <w:t xml:space="preserve"> Wynagrodzenie Wykonawcy</w:t>
      </w:r>
    </w:p>
    <w:p w14:paraId="4D81DD4B" w14:textId="77777777" w:rsidR="009E4E07" w:rsidRPr="0068652B" w:rsidRDefault="009E4E07" w:rsidP="0090131D">
      <w:pPr>
        <w:pStyle w:val="Tekstpodstawowy1"/>
        <w:spacing w:line="252" w:lineRule="auto"/>
        <w:ind w:left="600" w:hanging="600"/>
        <w:jc w:val="center"/>
        <w:rPr>
          <w:rFonts w:ascii="Times New Roman" w:hAnsi="Times New Roman" w:cs="Times New Roman"/>
          <w:b/>
          <w:sz w:val="12"/>
          <w:szCs w:val="12"/>
        </w:rPr>
      </w:pPr>
    </w:p>
    <w:p w14:paraId="3C7B6A37" w14:textId="107571FB" w:rsidR="007F0625" w:rsidRDefault="00673238" w:rsidP="008F6EEF">
      <w:pPr>
        <w:numPr>
          <w:ilvl w:val="0"/>
          <w:numId w:val="2"/>
        </w:numPr>
        <w:tabs>
          <w:tab w:val="left" w:pos="426"/>
        </w:tabs>
        <w:spacing w:line="480" w:lineRule="auto"/>
        <w:jc w:val="both"/>
        <w:rPr>
          <w:b/>
          <w:bCs/>
          <w:sz w:val="22"/>
          <w:szCs w:val="22"/>
        </w:rPr>
      </w:pPr>
      <w:r w:rsidRPr="0090131D">
        <w:rPr>
          <w:b/>
          <w:bCs/>
          <w:sz w:val="22"/>
          <w:szCs w:val="22"/>
        </w:rPr>
        <w:t xml:space="preserve">Ustala się </w:t>
      </w:r>
      <w:r w:rsidR="00DC0A53" w:rsidRPr="0090131D">
        <w:rPr>
          <w:b/>
          <w:bCs/>
          <w:sz w:val="22"/>
          <w:szCs w:val="22"/>
        </w:rPr>
        <w:t>maksymalną szacunkow</w:t>
      </w:r>
      <w:r w:rsidR="00764C48">
        <w:rPr>
          <w:b/>
          <w:bCs/>
          <w:sz w:val="22"/>
          <w:szCs w:val="22"/>
        </w:rPr>
        <w:t>ą</w:t>
      </w:r>
      <w:r w:rsidR="00DC0A53" w:rsidRPr="0090131D">
        <w:rPr>
          <w:b/>
          <w:bCs/>
          <w:sz w:val="22"/>
          <w:szCs w:val="22"/>
        </w:rPr>
        <w:t xml:space="preserve"> </w:t>
      </w:r>
      <w:r w:rsidRPr="0090131D">
        <w:rPr>
          <w:b/>
          <w:bCs/>
          <w:sz w:val="22"/>
          <w:szCs w:val="22"/>
        </w:rPr>
        <w:t>wartość umowy</w:t>
      </w:r>
      <w:r w:rsidR="001F36D8">
        <w:rPr>
          <w:b/>
          <w:bCs/>
          <w:sz w:val="22"/>
          <w:szCs w:val="22"/>
        </w:rPr>
        <w:t xml:space="preserve"> </w:t>
      </w:r>
      <w:r w:rsidR="001F36D8" w:rsidRPr="001F36D8">
        <w:rPr>
          <w:b/>
          <w:bCs/>
          <w:sz w:val="22"/>
          <w:szCs w:val="22"/>
        </w:rPr>
        <w:t>ramowej</w:t>
      </w:r>
      <w:r w:rsidRPr="0090131D">
        <w:rPr>
          <w:b/>
          <w:bCs/>
          <w:sz w:val="22"/>
          <w:szCs w:val="22"/>
        </w:rPr>
        <w:t xml:space="preserve"> na kwotę </w:t>
      </w:r>
      <w:r w:rsidRPr="00790A58">
        <w:rPr>
          <w:sz w:val="22"/>
          <w:szCs w:val="22"/>
        </w:rPr>
        <w:t>……</w:t>
      </w:r>
      <w:r w:rsidR="0090131D" w:rsidRPr="00790A58">
        <w:rPr>
          <w:sz w:val="22"/>
          <w:szCs w:val="22"/>
        </w:rPr>
        <w:t>....</w:t>
      </w:r>
      <w:r w:rsidR="00790A58">
        <w:rPr>
          <w:sz w:val="22"/>
          <w:szCs w:val="22"/>
        </w:rPr>
        <w:t>......</w:t>
      </w:r>
      <w:r w:rsidR="0090131D" w:rsidRPr="00790A58">
        <w:rPr>
          <w:sz w:val="22"/>
          <w:szCs w:val="22"/>
        </w:rPr>
        <w:t>....</w:t>
      </w:r>
      <w:r w:rsidRPr="00790A58">
        <w:rPr>
          <w:sz w:val="22"/>
          <w:szCs w:val="22"/>
        </w:rPr>
        <w:t>…..</w:t>
      </w:r>
      <w:r w:rsidRPr="0090131D">
        <w:rPr>
          <w:b/>
          <w:bCs/>
          <w:sz w:val="22"/>
          <w:szCs w:val="22"/>
        </w:rPr>
        <w:t xml:space="preserve"> zł</w:t>
      </w:r>
      <w:r w:rsidR="00764C48">
        <w:rPr>
          <w:b/>
          <w:bCs/>
          <w:sz w:val="22"/>
          <w:szCs w:val="22"/>
        </w:rPr>
        <w:t xml:space="preserve">  </w:t>
      </w:r>
      <w:r w:rsidR="00764C48">
        <w:rPr>
          <w:b/>
          <w:bCs/>
          <w:sz w:val="22"/>
          <w:szCs w:val="22"/>
        </w:rPr>
        <w:br/>
        <w:t xml:space="preserve">        brutto</w:t>
      </w:r>
      <w:r w:rsidRPr="0090131D">
        <w:rPr>
          <w:b/>
          <w:bCs/>
          <w:sz w:val="22"/>
          <w:szCs w:val="22"/>
        </w:rPr>
        <w:t xml:space="preserve">, </w:t>
      </w:r>
      <w:r w:rsidRPr="00764C48">
        <w:rPr>
          <w:b/>
          <w:bCs/>
          <w:sz w:val="22"/>
          <w:szCs w:val="22"/>
        </w:rPr>
        <w:t xml:space="preserve">słownie </w:t>
      </w:r>
      <w:r w:rsidR="00790A58" w:rsidRPr="00764C48">
        <w:rPr>
          <w:sz w:val="22"/>
          <w:szCs w:val="22"/>
        </w:rPr>
        <w:t>………………………………</w:t>
      </w:r>
      <w:r w:rsidR="00191019">
        <w:rPr>
          <w:sz w:val="22"/>
          <w:szCs w:val="22"/>
        </w:rPr>
        <w:t>……………..</w:t>
      </w:r>
      <w:r w:rsidR="00790A58" w:rsidRPr="00764C48">
        <w:rPr>
          <w:sz w:val="22"/>
          <w:szCs w:val="22"/>
        </w:rPr>
        <w:t>…………</w:t>
      </w:r>
      <w:r w:rsidR="00764C48" w:rsidRPr="00764C48">
        <w:rPr>
          <w:b/>
          <w:bCs/>
          <w:sz w:val="22"/>
          <w:szCs w:val="22"/>
        </w:rPr>
        <w:t>złotych brutto</w:t>
      </w:r>
      <w:r w:rsidR="00B94AF5">
        <w:rPr>
          <w:b/>
          <w:bCs/>
          <w:sz w:val="22"/>
          <w:szCs w:val="22"/>
        </w:rPr>
        <w:t>, w tym:</w:t>
      </w:r>
    </w:p>
    <w:p w14:paraId="64012D4A" w14:textId="77777777" w:rsidR="00B94AF5" w:rsidRPr="008F6EEF" w:rsidRDefault="00B94AF5" w:rsidP="00B94AF5">
      <w:pPr>
        <w:tabs>
          <w:tab w:val="left" w:pos="426"/>
        </w:tabs>
        <w:spacing w:line="276" w:lineRule="auto"/>
        <w:jc w:val="both"/>
        <w:rPr>
          <w:b/>
          <w:bCs/>
          <w:sz w:val="2"/>
          <w:szCs w:val="2"/>
        </w:rPr>
      </w:pPr>
    </w:p>
    <w:p w14:paraId="78E8D342" w14:textId="6A65B568" w:rsidR="00B94AF5" w:rsidRDefault="00631C91" w:rsidP="00B94AF5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09DF">
        <w:rPr>
          <w:sz w:val="22"/>
          <w:szCs w:val="22"/>
        </w:rPr>
        <w:t xml:space="preserve">dla </w:t>
      </w:r>
      <w:r w:rsidR="00B94AF5" w:rsidRPr="00B94AF5">
        <w:rPr>
          <w:sz w:val="22"/>
          <w:szCs w:val="22"/>
        </w:rPr>
        <w:t>Wykonawc</w:t>
      </w:r>
      <w:r w:rsidR="00B209DF">
        <w:rPr>
          <w:sz w:val="22"/>
          <w:szCs w:val="22"/>
        </w:rPr>
        <w:t>y</w:t>
      </w:r>
      <w:r w:rsidR="00B94AF5" w:rsidRPr="00B94AF5">
        <w:rPr>
          <w:sz w:val="22"/>
          <w:szCs w:val="22"/>
        </w:rPr>
        <w:t xml:space="preserve"> 1</w:t>
      </w:r>
      <w:r w:rsidR="00B209DF">
        <w:rPr>
          <w:sz w:val="22"/>
          <w:szCs w:val="22"/>
        </w:rPr>
        <w:t>:</w:t>
      </w:r>
      <w:r w:rsidR="00B94AF5" w:rsidRPr="00B94AF5">
        <w:rPr>
          <w:sz w:val="22"/>
          <w:szCs w:val="22"/>
        </w:rPr>
        <w:t xml:space="preserve"> </w:t>
      </w:r>
      <w:bookmarkStart w:id="21" w:name="_Hlk158990589"/>
      <w:bookmarkStart w:id="22" w:name="_Hlk158988288"/>
      <w:r w:rsidR="00B94AF5" w:rsidRPr="00B94AF5">
        <w:rPr>
          <w:sz w:val="22"/>
          <w:szCs w:val="22"/>
        </w:rPr>
        <w:t>………</w:t>
      </w:r>
      <w:r w:rsidR="00B209DF">
        <w:rPr>
          <w:sz w:val="22"/>
          <w:szCs w:val="22"/>
        </w:rPr>
        <w:t>zł</w:t>
      </w:r>
      <w:r w:rsidR="0076626B" w:rsidRPr="0076626B">
        <w:t xml:space="preserve"> </w:t>
      </w:r>
      <w:r w:rsidR="0076626B" w:rsidRPr="0076626B">
        <w:rPr>
          <w:sz w:val="22"/>
          <w:szCs w:val="22"/>
        </w:rPr>
        <w:t>brutto</w:t>
      </w:r>
      <w:r w:rsidR="00B209DF">
        <w:rPr>
          <w:sz w:val="22"/>
          <w:szCs w:val="22"/>
        </w:rPr>
        <w:t xml:space="preserve">, słownie: </w:t>
      </w:r>
      <w:r w:rsidR="00B94AF5" w:rsidRPr="00B94AF5">
        <w:rPr>
          <w:sz w:val="22"/>
          <w:szCs w:val="22"/>
        </w:rPr>
        <w:t>………………………..……………</w:t>
      </w:r>
      <w:r w:rsidR="00B209DF">
        <w:rPr>
          <w:sz w:val="22"/>
          <w:szCs w:val="22"/>
        </w:rPr>
        <w:t>złotych</w:t>
      </w:r>
      <w:r w:rsidR="00A60722">
        <w:rPr>
          <w:sz w:val="22"/>
          <w:szCs w:val="22"/>
        </w:rPr>
        <w:t xml:space="preserve"> brutto</w:t>
      </w:r>
      <w:bookmarkEnd w:id="21"/>
      <w:r w:rsidR="00A60722">
        <w:rPr>
          <w:sz w:val="22"/>
          <w:szCs w:val="22"/>
        </w:rPr>
        <w:t>,</w:t>
      </w:r>
    </w:p>
    <w:p w14:paraId="42567156" w14:textId="77777777" w:rsidR="002A4FD3" w:rsidRPr="002A4FD3" w:rsidRDefault="002A4FD3" w:rsidP="00B94AF5">
      <w:pPr>
        <w:tabs>
          <w:tab w:val="left" w:pos="426"/>
        </w:tabs>
        <w:spacing w:line="360" w:lineRule="auto"/>
        <w:jc w:val="both"/>
        <w:rPr>
          <w:sz w:val="10"/>
          <w:szCs w:val="10"/>
        </w:rPr>
      </w:pPr>
    </w:p>
    <w:bookmarkEnd w:id="22"/>
    <w:p w14:paraId="032F25D4" w14:textId="7FE540A4" w:rsidR="002A4FD3" w:rsidRDefault="00631C91" w:rsidP="00B209DF">
      <w:pPr>
        <w:tabs>
          <w:tab w:val="left" w:pos="426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r w:rsidR="00B209DF">
        <w:rPr>
          <w:sz w:val="22"/>
          <w:szCs w:val="22"/>
        </w:rPr>
        <w:t xml:space="preserve">dla </w:t>
      </w:r>
      <w:r w:rsidR="00B94AF5" w:rsidRPr="00B94AF5">
        <w:rPr>
          <w:sz w:val="22"/>
          <w:szCs w:val="22"/>
        </w:rPr>
        <w:t>Wykonawc</w:t>
      </w:r>
      <w:r w:rsidR="00B209DF">
        <w:rPr>
          <w:sz w:val="22"/>
          <w:szCs w:val="22"/>
        </w:rPr>
        <w:t>y</w:t>
      </w:r>
      <w:r w:rsidR="00B94AF5" w:rsidRPr="00B94AF5">
        <w:rPr>
          <w:sz w:val="22"/>
          <w:szCs w:val="22"/>
        </w:rPr>
        <w:t xml:space="preserve"> 2</w:t>
      </w:r>
      <w:r w:rsidR="00157828">
        <w:rPr>
          <w:sz w:val="22"/>
          <w:szCs w:val="22"/>
        </w:rPr>
        <w:t>:</w:t>
      </w:r>
      <w:r w:rsidR="00B94AF5" w:rsidRPr="00B94AF5">
        <w:rPr>
          <w:sz w:val="22"/>
          <w:szCs w:val="22"/>
        </w:rPr>
        <w:t xml:space="preserve"> </w:t>
      </w:r>
      <w:r w:rsidR="0076626B" w:rsidRPr="0076626B">
        <w:rPr>
          <w:sz w:val="22"/>
          <w:szCs w:val="22"/>
        </w:rPr>
        <w:t>………zł brutto, słownie: ………………………..……………złotych brutto,</w:t>
      </w:r>
    </w:p>
    <w:p w14:paraId="56E49C4B" w14:textId="77777777" w:rsidR="001B0393" w:rsidRPr="008F6EEF" w:rsidRDefault="001B0393" w:rsidP="00B209DF">
      <w:pPr>
        <w:tabs>
          <w:tab w:val="left" w:pos="426"/>
        </w:tabs>
        <w:spacing w:line="360" w:lineRule="auto"/>
        <w:jc w:val="both"/>
        <w:rPr>
          <w:sz w:val="2"/>
          <w:szCs w:val="2"/>
        </w:rPr>
      </w:pPr>
    </w:p>
    <w:p w14:paraId="0CEE6626" w14:textId="68B21B6C" w:rsidR="004E42EB" w:rsidRPr="0076626B" w:rsidRDefault="004E42EB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76626B">
        <w:rPr>
          <w:bCs/>
          <w:kern w:val="0"/>
          <w:sz w:val="22"/>
          <w:szCs w:val="22"/>
          <w:lang w:eastAsia="pl-PL" w:bidi="ar-SA"/>
        </w:rPr>
        <w:t xml:space="preserve">Minimalna gwarantowana wartość </w:t>
      </w:r>
      <w:r w:rsidR="001418D7" w:rsidRPr="0076626B">
        <w:rPr>
          <w:bCs/>
          <w:kern w:val="0"/>
          <w:sz w:val="22"/>
          <w:szCs w:val="22"/>
          <w:lang w:eastAsia="pl-PL" w:bidi="ar-SA"/>
        </w:rPr>
        <w:t>umowy</w:t>
      </w:r>
      <w:r w:rsidR="00B94AF5" w:rsidRPr="0076626B">
        <w:rPr>
          <w:bCs/>
          <w:kern w:val="0"/>
          <w:sz w:val="22"/>
          <w:szCs w:val="22"/>
          <w:lang w:eastAsia="pl-PL" w:bidi="ar-SA"/>
        </w:rPr>
        <w:t xml:space="preserve"> dla każdego Wykonawcy</w:t>
      </w:r>
      <w:r w:rsidR="0036323A" w:rsidRPr="0076626B">
        <w:rPr>
          <w:bCs/>
          <w:kern w:val="0"/>
          <w:sz w:val="22"/>
          <w:szCs w:val="22"/>
          <w:lang w:eastAsia="pl-PL" w:bidi="ar-SA"/>
        </w:rPr>
        <w:t xml:space="preserve"> </w:t>
      </w:r>
      <w:r w:rsidRPr="0076626B">
        <w:rPr>
          <w:bCs/>
          <w:kern w:val="0"/>
          <w:sz w:val="22"/>
          <w:szCs w:val="22"/>
          <w:lang w:eastAsia="pl-PL" w:bidi="ar-SA"/>
        </w:rPr>
        <w:t xml:space="preserve">wynosi: </w:t>
      </w:r>
      <w:r w:rsidR="0039776D">
        <w:rPr>
          <w:b/>
          <w:kern w:val="0"/>
          <w:sz w:val="22"/>
          <w:szCs w:val="22"/>
          <w:lang w:eastAsia="pl-PL" w:bidi="ar-SA"/>
        </w:rPr>
        <w:t>30</w:t>
      </w:r>
      <w:r w:rsidRPr="002A4FD3">
        <w:rPr>
          <w:b/>
          <w:kern w:val="0"/>
          <w:sz w:val="22"/>
          <w:szCs w:val="22"/>
          <w:lang w:eastAsia="pl-PL" w:bidi="ar-SA"/>
        </w:rPr>
        <w:t>.000,00 zł</w:t>
      </w:r>
      <w:r w:rsidR="0036323A" w:rsidRPr="002A4FD3">
        <w:rPr>
          <w:b/>
          <w:kern w:val="0"/>
          <w:sz w:val="22"/>
          <w:szCs w:val="22"/>
          <w:lang w:eastAsia="pl-PL" w:bidi="ar-SA"/>
        </w:rPr>
        <w:t xml:space="preserve"> brutto</w:t>
      </w:r>
      <w:r w:rsidRPr="0076626B">
        <w:rPr>
          <w:bCs/>
          <w:kern w:val="0"/>
          <w:sz w:val="22"/>
          <w:szCs w:val="22"/>
          <w:lang w:eastAsia="pl-PL" w:bidi="ar-SA"/>
        </w:rPr>
        <w:t xml:space="preserve"> (słownie: </w:t>
      </w:r>
      <w:r w:rsidR="00CF0F2A">
        <w:rPr>
          <w:bCs/>
          <w:kern w:val="0"/>
          <w:sz w:val="22"/>
          <w:szCs w:val="22"/>
          <w:lang w:eastAsia="pl-PL" w:bidi="ar-SA"/>
        </w:rPr>
        <w:t>trzydzieści</w:t>
      </w:r>
      <w:r w:rsidR="009A6E74" w:rsidRPr="0076626B">
        <w:rPr>
          <w:bCs/>
          <w:kern w:val="0"/>
          <w:sz w:val="22"/>
          <w:szCs w:val="22"/>
          <w:lang w:eastAsia="pl-PL" w:bidi="ar-SA"/>
        </w:rPr>
        <w:t xml:space="preserve"> tysięcy</w:t>
      </w:r>
      <w:r w:rsidRPr="0076626B">
        <w:rPr>
          <w:bCs/>
          <w:kern w:val="0"/>
          <w:sz w:val="22"/>
          <w:szCs w:val="22"/>
          <w:lang w:eastAsia="pl-PL" w:bidi="ar-SA"/>
        </w:rPr>
        <w:t xml:space="preserve"> złotych</w:t>
      </w:r>
      <w:r w:rsidR="0036323A" w:rsidRPr="0076626B">
        <w:rPr>
          <w:bCs/>
          <w:kern w:val="0"/>
          <w:sz w:val="22"/>
          <w:szCs w:val="22"/>
          <w:lang w:eastAsia="pl-PL" w:bidi="ar-SA"/>
        </w:rPr>
        <w:t xml:space="preserve"> brutto</w:t>
      </w:r>
      <w:r w:rsidRPr="0076626B">
        <w:rPr>
          <w:bCs/>
          <w:kern w:val="0"/>
          <w:sz w:val="22"/>
          <w:szCs w:val="22"/>
          <w:lang w:eastAsia="pl-PL" w:bidi="ar-SA"/>
        </w:rPr>
        <w:t>)</w:t>
      </w:r>
      <w:r w:rsidR="0036323A" w:rsidRPr="0076626B">
        <w:rPr>
          <w:bCs/>
          <w:kern w:val="0"/>
          <w:sz w:val="22"/>
          <w:szCs w:val="22"/>
          <w:lang w:eastAsia="pl-PL" w:bidi="ar-SA"/>
        </w:rPr>
        <w:t xml:space="preserve"> dla każdego Wykonawcy.</w:t>
      </w:r>
    </w:p>
    <w:p w14:paraId="081CB3ED" w14:textId="77777777" w:rsidR="00271B98" w:rsidRDefault="004E42EB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3C577B">
        <w:rPr>
          <w:bCs/>
          <w:kern w:val="0"/>
          <w:sz w:val="22"/>
          <w:szCs w:val="22"/>
          <w:lang w:eastAsia="pl-PL" w:bidi="ar-SA"/>
        </w:rPr>
        <w:t xml:space="preserve">Zamawiający nie ma obowiązku udzielania zamówień powyżej minimalnej gwarantowanej wartości zrealizowania umowy. Wykonawcy nie przysługuje z tego tytułu roszczenie. </w:t>
      </w:r>
    </w:p>
    <w:p w14:paraId="67DCE72D" w14:textId="7730042A" w:rsidR="004D73D0" w:rsidRPr="00271B98" w:rsidRDefault="00A14FD5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271B98">
        <w:rPr>
          <w:sz w:val="22"/>
          <w:szCs w:val="22"/>
        </w:rPr>
        <w:t xml:space="preserve">Wykonawcy przysługuje wynagrodzenie obliczone na </w:t>
      </w:r>
      <w:r w:rsidR="007F0625" w:rsidRPr="00271B98">
        <w:rPr>
          <w:sz w:val="22"/>
          <w:szCs w:val="22"/>
        </w:rPr>
        <w:t xml:space="preserve"> podstawie cen jednostkowych </w:t>
      </w:r>
      <w:r w:rsidR="00FF62BF" w:rsidRPr="00271B98">
        <w:rPr>
          <w:sz w:val="22"/>
          <w:szCs w:val="22"/>
        </w:rPr>
        <w:t>określonych</w:t>
      </w:r>
      <w:r w:rsidR="00271B98" w:rsidRPr="00271B98">
        <w:rPr>
          <w:sz w:val="22"/>
          <w:szCs w:val="22"/>
        </w:rPr>
        <w:t xml:space="preserve">     dla danego Wykonawcy </w:t>
      </w:r>
      <w:r w:rsidR="00FF62BF" w:rsidRPr="00271B98">
        <w:rPr>
          <w:sz w:val="22"/>
          <w:szCs w:val="22"/>
        </w:rPr>
        <w:t xml:space="preserve">w </w:t>
      </w:r>
      <w:r w:rsidR="00710A05" w:rsidRPr="00271B98">
        <w:rPr>
          <w:bCs/>
          <w:sz w:val="22"/>
          <w:szCs w:val="22"/>
        </w:rPr>
        <w:t xml:space="preserve">§ </w:t>
      </w:r>
      <w:r w:rsidR="00271B98" w:rsidRPr="00271B98">
        <w:rPr>
          <w:bCs/>
          <w:sz w:val="22"/>
          <w:szCs w:val="22"/>
        </w:rPr>
        <w:t>8 Umowy</w:t>
      </w:r>
      <w:r w:rsidR="00FF62BF" w:rsidRPr="00271B98">
        <w:rPr>
          <w:sz w:val="22"/>
          <w:szCs w:val="22"/>
        </w:rPr>
        <w:t xml:space="preserve"> </w:t>
      </w:r>
      <w:r w:rsidR="007F0625" w:rsidRPr="00271B98">
        <w:rPr>
          <w:sz w:val="22"/>
          <w:szCs w:val="22"/>
        </w:rPr>
        <w:t xml:space="preserve">i ilości </w:t>
      </w:r>
      <w:r w:rsidRPr="00271B98">
        <w:rPr>
          <w:sz w:val="22"/>
          <w:szCs w:val="22"/>
        </w:rPr>
        <w:t xml:space="preserve">rzeczywiście </w:t>
      </w:r>
      <w:r w:rsidR="007F0625" w:rsidRPr="00271B98">
        <w:rPr>
          <w:sz w:val="22"/>
          <w:szCs w:val="22"/>
        </w:rPr>
        <w:t>wykonanych</w:t>
      </w:r>
      <w:r w:rsidR="00FF62BF" w:rsidRPr="00271B98">
        <w:rPr>
          <w:sz w:val="22"/>
          <w:szCs w:val="22"/>
        </w:rPr>
        <w:t xml:space="preserve"> </w:t>
      </w:r>
      <w:r w:rsidR="001906A1" w:rsidRPr="00271B98">
        <w:rPr>
          <w:sz w:val="22"/>
          <w:szCs w:val="22"/>
        </w:rPr>
        <w:t>prac</w:t>
      </w:r>
      <w:r w:rsidR="007F0625" w:rsidRPr="00271B98">
        <w:rPr>
          <w:sz w:val="22"/>
          <w:szCs w:val="22"/>
        </w:rPr>
        <w:t xml:space="preserve"> potwierdzonych przez </w:t>
      </w:r>
      <w:r w:rsidR="00B6095C" w:rsidRPr="00271B98">
        <w:rPr>
          <w:sz w:val="22"/>
          <w:szCs w:val="22"/>
        </w:rPr>
        <w:t xml:space="preserve"> </w:t>
      </w:r>
      <w:r w:rsidR="00710A05" w:rsidRPr="00271B98">
        <w:rPr>
          <w:sz w:val="22"/>
          <w:szCs w:val="22"/>
        </w:rPr>
        <w:t xml:space="preserve"> </w:t>
      </w:r>
      <w:r w:rsidR="007F0625" w:rsidRPr="00271B98">
        <w:rPr>
          <w:sz w:val="22"/>
          <w:szCs w:val="22"/>
        </w:rPr>
        <w:t>Zamawiającego</w:t>
      </w:r>
      <w:r w:rsidR="00383291" w:rsidRPr="00271B98">
        <w:rPr>
          <w:sz w:val="22"/>
          <w:szCs w:val="22"/>
        </w:rPr>
        <w:t xml:space="preserve"> (na podstawie arkusza kalkulacji wykonanych </w:t>
      </w:r>
      <w:r w:rsidR="001906A1" w:rsidRPr="00271B98">
        <w:rPr>
          <w:sz w:val="22"/>
          <w:szCs w:val="22"/>
        </w:rPr>
        <w:t>prac</w:t>
      </w:r>
      <w:r w:rsidR="00383291" w:rsidRPr="00271B98">
        <w:rPr>
          <w:sz w:val="22"/>
          <w:szCs w:val="22"/>
        </w:rPr>
        <w:t>).</w:t>
      </w:r>
    </w:p>
    <w:p w14:paraId="2D283D80" w14:textId="76B14701" w:rsidR="00B97DDB" w:rsidRDefault="00096F9B">
      <w:pPr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wystąpienia </w:t>
      </w:r>
      <w:r w:rsidR="001906A1">
        <w:rPr>
          <w:sz w:val="22"/>
          <w:szCs w:val="22"/>
        </w:rPr>
        <w:t>prac</w:t>
      </w:r>
      <w:r>
        <w:rPr>
          <w:sz w:val="22"/>
          <w:szCs w:val="22"/>
        </w:rPr>
        <w:t xml:space="preserve"> nieujętych w </w:t>
      </w:r>
      <w:r w:rsidR="00FF62BF">
        <w:rPr>
          <w:bCs/>
          <w:sz w:val="22"/>
          <w:szCs w:val="22"/>
        </w:rPr>
        <w:t xml:space="preserve">formularzu </w:t>
      </w:r>
      <w:r w:rsidR="00262643" w:rsidRPr="00262643">
        <w:rPr>
          <w:bCs/>
          <w:sz w:val="22"/>
          <w:szCs w:val="22"/>
        </w:rPr>
        <w:t>ofertowy</w:t>
      </w:r>
      <w:r w:rsidR="00262643">
        <w:rPr>
          <w:bCs/>
          <w:sz w:val="22"/>
          <w:szCs w:val="22"/>
        </w:rPr>
        <w:t>m</w:t>
      </w:r>
      <w:r w:rsidR="005452B4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Wykonawca zobowiązany jest </w:t>
      </w:r>
      <w:r w:rsidR="00B97DDB">
        <w:rPr>
          <w:sz w:val="22"/>
          <w:szCs w:val="22"/>
        </w:rPr>
        <w:t xml:space="preserve">przedstawić ceny jednostkowe tych </w:t>
      </w:r>
      <w:r w:rsidR="001906A1">
        <w:rPr>
          <w:sz w:val="22"/>
          <w:szCs w:val="22"/>
        </w:rPr>
        <w:t>prac</w:t>
      </w:r>
      <w:r w:rsidR="00B97DDB">
        <w:rPr>
          <w:sz w:val="22"/>
          <w:szCs w:val="22"/>
        </w:rPr>
        <w:t xml:space="preserve"> do akceptacji przez Zamawiającego. Ceny jednostkowe powinny być ustalone </w:t>
      </w:r>
      <w:r w:rsidR="00F2402A">
        <w:rPr>
          <w:sz w:val="22"/>
          <w:szCs w:val="22"/>
        </w:rPr>
        <w:t xml:space="preserve">z Zamawiającym </w:t>
      </w:r>
      <w:r w:rsidR="00B97DDB">
        <w:rPr>
          <w:sz w:val="22"/>
          <w:szCs w:val="22"/>
        </w:rPr>
        <w:t>na podstawie średnich cen rynkowych</w:t>
      </w:r>
      <w:r w:rsidR="0006707E">
        <w:rPr>
          <w:sz w:val="22"/>
          <w:szCs w:val="22"/>
        </w:rPr>
        <w:t xml:space="preserve"> przed rozpoczęciem prac.</w:t>
      </w:r>
    </w:p>
    <w:p w14:paraId="400ED9D4" w14:textId="0BBFB5C6" w:rsidR="00127FF9" w:rsidRPr="00F87A2F" w:rsidRDefault="003C0FDC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CF0F2A">
        <w:rPr>
          <w:bCs/>
          <w:kern w:val="0"/>
          <w:sz w:val="22"/>
          <w:szCs w:val="22"/>
          <w:lang w:eastAsia="pl-PL" w:bidi="ar-SA"/>
        </w:rPr>
        <w:t xml:space="preserve">Rozliczenie za wykonanie przedmiotu zamówienia odbywać się będzie sukcesywnie </w:t>
      </w:r>
      <w:r w:rsidR="006D3C14" w:rsidRPr="00CF0F2A">
        <w:rPr>
          <w:bCs/>
          <w:kern w:val="0"/>
          <w:sz w:val="22"/>
          <w:szCs w:val="22"/>
          <w:lang w:eastAsia="pl-PL" w:bidi="ar-SA"/>
        </w:rPr>
        <w:br/>
      </w:r>
      <w:r w:rsidRPr="00CF0F2A">
        <w:rPr>
          <w:bCs/>
          <w:kern w:val="0"/>
          <w:sz w:val="22"/>
          <w:szCs w:val="22"/>
          <w:lang w:eastAsia="pl-PL" w:bidi="ar-SA"/>
        </w:rPr>
        <w:t>po każdorazowym odbiorze prac przez Zamawiającego będących przedmiotem zlecenia.</w:t>
      </w:r>
      <w:r>
        <w:rPr>
          <w:bCs/>
          <w:kern w:val="0"/>
          <w:sz w:val="22"/>
          <w:szCs w:val="22"/>
          <w:lang w:eastAsia="pl-PL" w:bidi="ar-SA"/>
        </w:rPr>
        <w:t xml:space="preserve">  </w:t>
      </w:r>
      <w:r w:rsidR="00127FF9" w:rsidRPr="00F87A2F">
        <w:rPr>
          <w:bCs/>
          <w:kern w:val="0"/>
          <w:sz w:val="22"/>
          <w:szCs w:val="22"/>
          <w:lang w:eastAsia="pl-PL" w:bidi="ar-SA"/>
        </w:rPr>
        <w:t xml:space="preserve">Należności wynikające z faktury będą płatne przelewem na konto Wykonawcy w terminie </w:t>
      </w:r>
      <w:r w:rsidR="004666A9" w:rsidRPr="00F87A2F">
        <w:rPr>
          <w:bCs/>
          <w:kern w:val="0"/>
          <w:sz w:val="22"/>
          <w:szCs w:val="22"/>
          <w:lang w:eastAsia="pl-PL" w:bidi="ar-SA"/>
        </w:rPr>
        <w:br/>
      </w:r>
      <w:r w:rsidR="00127FF9" w:rsidRPr="00F87A2F">
        <w:rPr>
          <w:bCs/>
          <w:kern w:val="0"/>
          <w:sz w:val="22"/>
          <w:szCs w:val="22"/>
          <w:lang w:eastAsia="pl-PL" w:bidi="ar-SA"/>
        </w:rPr>
        <w:t>do 30 dni od daty otrzymania faktury przez Zamawiającego.</w:t>
      </w:r>
    </w:p>
    <w:p w14:paraId="14C775CE" w14:textId="6961B19C" w:rsidR="00127FF9" w:rsidRPr="00F87A2F" w:rsidRDefault="00127FF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 xml:space="preserve">Wykonawca wystawia fakturę, która musi zawierać następujące dane: </w:t>
      </w:r>
    </w:p>
    <w:p w14:paraId="42FF26DE" w14:textId="5CD82F92" w:rsidR="00127FF9" w:rsidRPr="00F87A2F" w:rsidRDefault="00127FF9" w:rsidP="00516952">
      <w:pPr>
        <w:pStyle w:val="Standard"/>
        <w:spacing w:line="252" w:lineRule="auto"/>
        <w:ind w:left="426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Nabywca: Miasto Łódź, ul. Piotrkowska 104, 90-</w:t>
      </w:r>
      <w:r w:rsidR="00E30E79" w:rsidRPr="00F87A2F">
        <w:rPr>
          <w:bCs/>
          <w:kern w:val="0"/>
          <w:sz w:val="22"/>
          <w:szCs w:val="22"/>
          <w:lang w:eastAsia="pl-PL" w:bidi="ar-SA"/>
        </w:rPr>
        <w:t>926 Łódź</w:t>
      </w:r>
      <w:r w:rsidRPr="00F87A2F">
        <w:rPr>
          <w:bCs/>
          <w:kern w:val="0"/>
          <w:sz w:val="22"/>
          <w:szCs w:val="22"/>
          <w:lang w:eastAsia="pl-PL" w:bidi="ar-SA"/>
        </w:rPr>
        <w:t>, NIP: 7250028902, Odbiorca faktury ZARZĄD LOKALI MIEJSKICH al. Tadeusza Kościuszki 47; 90-514 Łódź.</w:t>
      </w:r>
    </w:p>
    <w:p w14:paraId="5182F3FB" w14:textId="747B7902" w:rsidR="00127FF9" w:rsidRPr="00F87A2F" w:rsidRDefault="00127FF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 xml:space="preserve">Wykonawca ma możliwość przesłania drogą elektroniczną ustrukturyzowanej faktury elektronicznej w rozumieniu </w:t>
      </w:r>
      <w:r w:rsidR="00E30E79" w:rsidRPr="00F87A2F">
        <w:rPr>
          <w:bCs/>
          <w:kern w:val="0"/>
          <w:sz w:val="22"/>
          <w:szCs w:val="22"/>
          <w:lang w:eastAsia="pl-PL" w:bidi="ar-SA"/>
        </w:rPr>
        <w:t>ustawy o</w:t>
      </w:r>
      <w:r w:rsidRPr="00F87A2F">
        <w:rPr>
          <w:bCs/>
          <w:kern w:val="0"/>
          <w:sz w:val="22"/>
          <w:szCs w:val="22"/>
          <w:lang w:eastAsia="pl-PL" w:bidi="ar-SA"/>
        </w:rPr>
        <w:t xml:space="preserve"> elektronicznym fakturowaniu.</w:t>
      </w:r>
    </w:p>
    <w:p w14:paraId="3E6641B6" w14:textId="2EF1B5C9" w:rsidR="00A51DA4" w:rsidRPr="00F87A2F" w:rsidRDefault="006B26BE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 xml:space="preserve">Do faktury Wykonawca zobowiązany jest </w:t>
      </w:r>
      <w:r w:rsidR="00A51DA4" w:rsidRPr="00F87A2F">
        <w:rPr>
          <w:bCs/>
          <w:kern w:val="0"/>
          <w:sz w:val="22"/>
          <w:szCs w:val="22"/>
          <w:lang w:eastAsia="pl-PL" w:bidi="ar-SA"/>
        </w:rPr>
        <w:t>dołączyć:</w:t>
      </w:r>
    </w:p>
    <w:p w14:paraId="3E602509" w14:textId="348B319F" w:rsidR="003456F5" w:rsidRPr="0068652B" w:rsidRDefault="00E95879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  <w:bCs/>
        </w:rPr>
        <w:t>p</w:t>
      </w:r>
      <w:r w:rsidR="003456F5" w:rsidRPr="0068652B">
        <w:rPr>
          <w:rFonts w:ascii="Times New Roman" w:hAnsi="Times New Roman" w:cs="Times New Roman"/>
          <w:bCs/>
        </w:rPr>
        <w:t>rotokół wprowadzenia na budowę</w:t>
      </w:r>
      <w:r w:rsidR="002A4FD3" w:rsidRPr="0068652B">
        <w:rPr>
          <w:rFonts w:ascii="Times New Roman" w:hAnsi="Times New Roman" w:cs="Times New Roman"/>
          <w:bCs/>
        </w:rPr>
        <w:t>;</w:t>
      </w:r>
    </w:p>
    <w:p w14:paraId="38EB7483" w14:textId="025D3C41" w:rsidR="006B26BE" w:rsidRPr="0068652B" w:rsidRDefault="00E95879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p</w:t>
      </w:r>
      <w:r w:rsidR="006B26BE" w:rsidRPr="0068652B">
        <w:rPr>
          <w:rFonts w:ascii="Times New Roman" w:hAnsi="Times New Roman" w:cs="Times New Roman"/>
        </w:rPr>
        <w:t>rotokół odbioru</w:t>
      </w:r>
      <w:r w:rsidR="00A51DA4" w:rsidRPr="0068652B">
        <w:rPr>
          <w:rFonts w:ascii="Times New Roman" w:hAnsi="Times New Roman" w:cs="Times New Roman"/>
        </w:rPr>
        <w:t xml:space="preserve"> końcowego;</w:t>
      </w:r>
    </w:p>
    <w:p w14:paraId="15496644" w14:textId="38868F2C" w:rsidR="00A51DA4" w:rsidRPr="0068652B" w:rsidRDefault="00E95879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p</w:t>
      </w:r>
      <w:r w:rsidR="00A51DA4" w:rsidRPr="0068652B">
        <w:rPr>
          <w:rFonts w:ascii="Times New Roman" w:hAnsi="Times New Roman" w:cs="Times New Roman"/>
        </w:rPr>
        <w:t>rotokoły konieczności</w:t>
      </w:r>
      <w:r w:rsidR="00DD0436" w:rsidRPr="0068652B">
        <w:rPr>
          <w:rFonts w:ascii="Times New Roman" w:hAnsi="Times New Roman" w:cs="Times New Roman"/>
        </w:rPr>
        <w:t>,</w:t>
      </w:r>
      <w:r w:rsidR="00A51DA4" w:rsidRPr="0068652B">
        <w:rPr>
          <w:rFonts w:ascii="Times New Roman" w:hAnsi="Times New Roman" w:cs="Times New Roman"/>
        </w:rPr>
        <w:t xml:space="preserve"> jeśli były sporządzone;</w:t>
      </w:r>
    </w:p>
    <w:p w14:paraId="31EF4AC9" w14:textId="6C96AB87" w:rsidR="00096F9B" w:rsidRPr="0068652B" w:rsidRDefault="00E95879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k</w:t>
      </w:r>
      <w:r w:rsidR="006D3C14" w:rsidRPr="0068652B">
        <w:rPr>
          <w:rFonts w:ascii="Times New Roman" w:hAnsi="Times New Roman" w:cs="Times New Roman"/>
        </w:rPr>
        <w:t xml:space="preserve">alkulację wykonanych </w:t>
      </w:r>
      <w:r w:rsidR="001906A1" w:rsidRPr="0068652B">
        <w:rPr>
          <w:rFonts w:ascii="Times New Roman" w:hAnsi="Times New Roman" w:cs="Times New Roman"/>
        </w:rPr>
        <w:t>prac</w:t>
      </w:r>
      <w:r w:rsidR="009E4E07" w:rsidRPr="0068652B">
        <w:rPr>
          <w:rFonts w:ascii="Times New Roman" w:hAnsi="Times New Roman" w:cs="Times New Roman"/>
        </w:rPr>
        <w:t>;</w:t>
      </w:r>
    </w:p>
    <w:p w14:paraId="79C11876" w14:textId="150C585C" w:rsidR="002A4FD3" w:rsidRPr="0068652B" w:rsidRDefault="002A4FD3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opini</w:t>
      </w:r>
      <w:r w:rsidR="00DE6980" w:rsidRPr="0068652B">
        <w:rPr>
          <w:rFonts w:ascii="Times New Roman" w:hAnsi="Times New Roman" w:cs="Times New Roman"/>
        </w:rPr>
        <w:t>ę</w:t>
      </w:r>
      <w:r w:rsidRPr="0068652B">
        <w:rPr>
          <w:rFonts w:ascii="Times New Roman" w:hAnsi="Times New Roman" w:cs="Times New Roman"/>
        </w:rPr>
        <w:t xml:space="preserve"> kominiarsk</w:t>
      </w:r>
      <w:r w:rsidR="00DE6980" w:rsidRPr="0068652B">
        <w:rPr>
          <w:rFonts w:ascii="Times New Roman" w:hAnsi="Times New Roman" w:cs="Times New Roman"/>
        </w:rPr>
        <w:t>ą</w:t>
      </w:r>
      <w:r w:rsidRPr="0068652B">
        <w:rPr>
          <w:rFonts w:ascii="Times New Roman" w:hAnsi="Times New Roman" w:cs="Times New Roman"/>
        </w:rPr>
        <w:t xml:space="preserve"> po pracach zduńskich;</w:t>
      </w:r>
    </w:p>
    <w:p w14:paraId="23AAB9AB" w14:textId="3E856046" w:rsidR="002A4FD3" w:rsidRPr="0068652B" w:rsidRDefault="002A4FD3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oświadczenie Najemcy;</w:t>
      </w:r>
    </w:p>
    <w:p w14:paraId="28CB14B9" w14:textId="31301D48" w:rsidR="00323889" w:rsidRPr="0068652B" w:rsidRDefault="00323889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oświadczenie Zduna o poprawności wykonania prac;</w:t>
      </w:r>
    </w:p>
    <w:p w14:paraId="185640C4" w14:textId="404922A2" w:rsidR="002A4FD3" w:rsidRPr="0068652B" w:rsidRDefault="002A4FD3">
      <w:pPr>
        <w:pStyle w:val="Akapitzlist"/>
        <w:numPr>
          <w:ilvl w:val="0"/>
          <w:numId w:val="14"/>
        </w:numPr>
        <w:spacing w:line="252" w:lineRule="auto"/>
        <w:jc w:val="both"/>
        <w:rPr>
          <w:rFonts w:ascii="Times New Roman" w:hAnsi="Times New Roman" w:cs="Times New Roman"/>
          <w:bCs/>
        </w:rPr>
      </w:pPr>
      <w:r w:rsidRPr="0068652B">
        <w:rPr>
          <w:rFonts w:ascii="Times New Roman" w:hAnsi="Times New Roman" w:cs="Times New Roman"/>
        </w:rPr>
        <w:t>instrukcj</w:t>
      </w:r>
      <w:r w:rsidR="00DE6980" w:rsidRPr="0068652B">
        <w:rPr>
          <w:rFonts w:ascii="Times New Roman" w:hAnsi="Times New Roman" w:cs="Times New Roman"/>
        </w:rPr>
        <w:t>ę</w:t>
      </w:r>
      <w:r w:rsidRPr="0068652B">
        <w:rPr>
          <w:rFonts w:ascii="Times New Roman" w:hAnsi="Times New Roman" w:cs="Times New Roman"/>
        </w:rPr>
        <w:t xml:space="preserve"> użytkowania pieca</w:t>
      </w:r>
      <w:r w:rsidR="00323889" w:rsidRPr="0068652B">
        <w:rPr>
          <w:rFonts w:ascii="Times New Roman" w:hAnsi="Times New Roman" w:cs="Times New Roman"/>
        </w:rPr>
        <w:t xml:space="preserve"> podpisaną przez Najemcę</w:t>
      </w:r>
      <w:r w:rsidRPr="0068652B">
        <w:rPr>
          <w:rFonts w:ascii="Times New Roman" w:hAnsi="Times New Roman" w:cs="Times New Roman"/>
        </w:rPr>
        <w:t>.</w:t>
      </w:r>
    </w:p>
    <w:p w14:paraId="2772BCAF" w14:textId="6E65CC50" w:rsidR="00096F9B" w:rsidRDefault="00096F9B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>
        <w:rPr>
          <w:bCs/>
          <w:kern w:val="0"/>
          <w:sz w:val="22"/>
          <w:szCs w:val="22"/>
          <w:lang w:eastAsia="pl-PL" w:bidi="ar-SA"/>
        </w:rPr>
        <w:lastRenderedPageBreak/>
        <w:t xml:space="preserve">Niedostarczenie w/w dokumentów upoważnia Zamawiającego do odesłania faktury bez </w:t>
      </w:r>
      <w:r w:rsidR="001B0393">
        <w:rPr>
          <w:bCs/>
          <w:kern w:val="0"/>
          <w:sz w:val="22"/>
          <w:szCs w:val="22"/>
          <w:lang w:eastAsia="pl-PL" w:bidi="ar-SA"/>
        </w:rPr>
        <w:t>k</w:t>
      </w:r>
      <w:r>
        <w:rPr>
          <w:bCs/>
          <w:kern w:val="0"/>
          <w:sz w:val="22"/>
          <w:szCs w:val="22"/>
          <w:lang w:eastAsia="pl-PL" w:bidi="ar-SA"/>
        </w:rPr>
        <w:t>sięgowania.</w:t>
      </w:r>
    </w:p>
    <w:p w14:paraId="2A90B5AE" w14:textId="7FA53527" w:rsidR="00096F9B" w:rsidRPr="00096F9B" w:rsidRDefault="00096F9B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W przypadku,</w:t>
      </w:r>
      <w:r w:rsidR="00D6300B">
        <w:rPr>
          <w:bCs/>
          <w:kern w:val="0"/>
          <w:sz w:val="22"/>
          <w:szCs w:val="22"/>
          <w:lang w:eastAsia="pl-PL" w:bidi="ar-SA"/>
        </w:rPr>
        <w:t xml:space="preserve"> </w:t>
      </w:r>
      <w:r w:rsidRPr="00F87A2F">
        <w:rPr>
          <w:bCs/>
          <w:kern w:val="0"/>
          <w:sz w:val="22"/>
          <w:szCs w:val="22"/>
          <w:lang w:eastAsia="pl-PL" w:bidi="ar-SA"/>
        </w:rPr>
        <w:t xml:space="preserve">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F87A2F">
          <w:rPr>
            <w:kern w:val="0"/>
            <w:sz w:val="22"/>
            <w:szCs w:val="22"/>
            <w:lang w:eastAsia="pl-PL" w:bidi="ar-SA"/>
          </w:rPr>
          <w:t>https://efaktura.gov.pl</w:t>
        </w:r>
      </w:hyperlink>
    </w:p>
    <w:p w14:paraId="73FCE115" w14:textId="5299C5DD" w:rsidR="00127FF9" w:rsidRPr="00F87A2F" w:rsidRDefault="00127FF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Szczegółowe zasady związane z wystawianiem ustrukturyzowanych faktur elektronicznych</w:t>
      </w:r>
      <w:r w:rsidR="004666A9" w:rsidRPr="00F87A2F">
        <w:rPr>
          <w:bCs/>
          <w:kern w:val="0"/>
          <w:sz w:val="22"/>
          <w:szCs w:val="22"/>
          <w:lang w:eastAsia="pl-PL" w:bidi="ar-SA"/>
        </w:rPr>
        <w:br/>
      </w:r>
      <w:r w:rsidRPr="00F87A2F">
        <w:rPr>
          <w:bCs/>
          <w:kern w:val="0"/>
          <w:sz w:val="22"/>
          <w:szCs w:val="22"/>
          <w:lang w:eastAsia="pl-PL" w:bidi="ar-SA"/>
        </w:rPr>
        <w:t>i</w:t>
      </w:r>
      <w:r w:rsidR="004666A9" w:rsidRPr="00F87A2F">
        <w:rPr>
          <w:bCs/>
          <w:kern w:val="0"/>
          <w:sz w:val="22"/>
          <w:szCs w:val="22"/>
          <w:lang w:eastAsia="pl-PL" w:bidi="ar-SA"/>
        </w:rPr>
        <w:t xml:space="preserve"> </w:t>
      </w:r>
      <w:r w:rsidRPr="00F87A2F">
        <w:rPr>
          <w:bCs/>
          <w:kern w:val="0"/>
          <w:sz w:val="22"/>
          <w:szCs w:val="22"/>
          <w:lang w:eastAsia="pl-PL" w:bidi="ar-SA"/>
        </w:rPr>
        <w:t>innych ustrukturyzowanych dokumentów określa ustawa o elektronicznym fakturowaniu oraz akty wykonawcze.</w:t>
      </w:r>
    </w:p>
    <w:p w14:paraId="745151E7" w14:textId="77777777" w:rsidR="009F23BE" w:rsidRPr="00D77ECE" w:rsidRDefault="009F23BE" w:rsidP="009F23BE">
      <w:pPr>
        <w:pStyle w:val="Akapitzlist"/>
        <w:numPr>
          <w:ilvl w:val="0"/>
          <w:numId w:val="2"/>
        </w:numPr>
        <w:spacing w:before="18"/>
        <w:ind w:left="397" w:hanging="397"/>
        <w:contextualSpacing/>
        <w:jc w:val="both"/>
        <w:rPr>
          <w:rFonts w:ascii="Times New Roman" w:hAnsi="Times New Roman" w:cs="Times New Roman"/>
          <w:lang w:val="x-none" w:eastAsia="x-none"/>
        </w:rPr>
      </w:pPr>
      <w:r w:rsidRPr="00D77ECE">
        <w:rPr>
          <w:rFonts w:ascii="Times New Roman" w:hAnsi="Times New Roman" w:cs="Times New Roman"/>
          <w:lang w:val="x-none" w:eastAsia="x-none"/>
        </w:rPr>
        <w:t>Wykonawca korzystając z usług brokera PEFexpert na Platformie Elektronicznego Fakturowania (PEF), powinien wpisać dane dotyczące nabywcy:</w:t>
      </w:r>
    </w:p>
    <w:p w14:paraId="05900CFA" w14:textId="77777777" w:rsidR="00E5173D" w:rsidRDefault="009F23BE" w:rsidP="009F23BE">
      <w:pPr>
        <w:spacing w:before="18" w:after="18"/>
        <w:ind w:left="709"/>
        <w:jc w:val="both"/>
        <w:rPr>
          <w:kern w:val="3"/>
          <w:sz w:val="22"/>
          <w:szCs w:val="22"/>
          <w:lang w:eastAsia="zh-CN" w:bidi="hi-IN"/>
        </w:rPr>
      </w:pPr>
      <w:r w:rsidRPr="00D77ECE">
        <w:rPr>
          <w:kern w:val="3"/>
          <w:sz w:val="22"/>
          <w:szCs w:val="22"/>
          <w:lang w:eastAsia="zh-CN" w:bidi="hi-IN"/>
        </w:rPr>
        <w:t xml:space="preserve">w sekcji NABYWCA TOWARU/USŁUGI, </w:t>
      </w:r>
    </w:p>
    <w:p w14:paraId="1B2DC014" w14:textId="77777777" w:rsidR="00E5173D" w:rsidRDefault="009F23BE" w:rsidP="009F23BE">
      <w:pPr>
        <w:spacing w:before="18" w:after="18"/>
        <w:ind w:left="709"/>
        <w:jc w:val="both"/>
        <w:rPr>
          <w:kern w:val="3"/>
          <w:sz w:val="22"/>
          <w:szCs w:val="22"/>
          <w:lang w:eastAsia="zh-CN" w:bidi="hi-IN"/>
        </w:rPr>
      </w:pPr>
      <w:r w:rsidRPr="00D77ECE">
        <w:rPr>
          <w:kern w:val="3"/>
          <w:sz w:val="22"/>
          <w:szCs w:val="22"/>
          <w:lang w:eastAsia="zh-CN" w:bidi="hi-IN"/>
        </w:rPr>
        <w:t xml:space="preserve">w polu identyfikator podatkowy należy wpisać NIP Miasta: 7250028902 </w:t>
      </w:r>
    </w:p>
    <w:p w14:paraId="2509D833" w14:textId="77777777" w:rsidR="00E5173D" w:rsidRDefault="009F23BE" w:rsidP="009F23BE">
      <w:pPr>
        <w:spacing w:before="18" w:after="18"/>
        <w:ind w:left="709"/>
        <w:jc w:val="both"/>
        <w:rPr>
          <w:kern w:val="3"/>
          <w:sz w:val="22"/>
          <w:szCs w:val="22"/>
          <w:lang w:eastAsia="zh-CN" w:bidi="hi-IN"/>
        </w:rPr>
      </w:pPr>
      <w:r w:rsidRPr="00D77ECE">
        <w:rPr>
          <w:kern w:val="3"/>
          <w:sz w:val="22"/>
          <w:szCs w:val="22"/>
          <w:lang w:eastAsia="zh-CN" w:bidi="hi-IN"/>
        </w:rPr>
        <w:t xml:space="preserve">w sekcji ADRESAT DOKUMENTU, jako rodzaj adresu PEF należy wybrać NIP, </w:t>
      </w:r>
    </w:p>
    <w:p w14:paraId="7C177577" w14:textId="77777777" w:rsidR="00E5173D" w:rsidRDefault="009F23BE" w:rsidP="009F23BE">
      <w:pPr>
        <w:spacing w:before="18" w:after="18"/>
        <w:ind w:left="709"/>
        <w:jc w:val="both"/>
        <w:rPr>
          <w:kern w:val="3"/>
          <w:sz w:val="22"/>
          <w:szCs w:val="22"/>
          <w:lang w:eastAsia="zh-CN" w:bidi="hi-IN"/>
        </w:rPr>
      </w:pPr>
      <w:r w:rsidRPr="00D77ECE">
        <w:rPr>
          <w:kern w:val="3"/>
          <w:sz w:val="22"/>
          <w:szCs w:val="22"/>
          <w:lang w:eastAsia="zh-CN" w:bidi="hi-IN"/>
        </w:rPr>
        <w:t>w polu Numer adresu PEF należy wpisać NIP Zarządu Lokali Miejskich:</w:t>
      </w:r>
      <w:r>
        <w:rPr>
          <w:kern w:val="3"/>
          <w:sz w:val="22"/>
          <w:szCs w:val="22"/>
          <w:lang w:eastAsia="zh-CN" w:bidi="hi-IN"/>
        </w:rPr>
        <w:t xml:space="preserve"> </w:t>
      </w:r>
      <w:r w:rsidRPr="00D77ECE">
        <w:rPr>
          <w:kern w:val="3"/>
          <w:sz w:val="22"/>
          <w:szCs w:val="22"/>
          <w:lang w:eastAsia="zh-CN" w:bidi="hi-IN"/>
        </w:rPr>
        <w:t xml:space="preserve">7252122232 </w:t>
      </w:r>
    </w:p>
    <w:p w14:paraId="6EC01289" w14:textId="05B7ED4E" w:rsidR="009F23BE" w:rsidRPr="00AA083F" w:rsidRDefault="009F23BE" w:rsidP="009F23BE">
      <w:pPr>
        <w:spacing w:before="18" w:after="18"/>
        <w:ind w:left="709"/>
        <w:jc w:val="both"/>
        <w:rPr>
          <w:lang w:val="x-none" w:eastAsia="x-none"/>
        </w:rPr>
      </w:pPr>
      <w:r w:rsidRPr="00D77ECE">
        <w:rPr>
          <w:kern w:val="3"/>
          <w:sz w:val="22"/>
          <w:szCs w:val="22"/>
          <w:lang w:eastAsia="zh-CN" w:bidi="hi-IN"/>
        </w:rPr>
        <w:t xml:space="preserve">sekcja ODBIORCA TOWARU/USŁUGI powinna być wypełniona zgodnie </w:t>
      </w:r>
      <w:r w:rsidR="003A122E">
        <w:rPr>
          <w:kern w:val="3"/>
          <w:sz w:val="22"/>
          <w:szCs w:val="22"/>
          <w:lang w:eastAsia="zh-CN" w:bidi="hi-IN"/>
        </w:rPr>
        <w:br/>
      </w:r>
      <w:r w:rsidRPr="00D77ECE">
        <w:rPr>
          <w:kern w:val="3"/>
          <w:sz w:val="22"/>
          <w:szCs w:val="22"/>
          <w:lang w:eastAsia="zh-CN" w:bidi="hi-IN"/>
        </w:rPr>
        <w:t>z miejscem dostawy/odbioru towaru/usługi.</w:t>
      </w:r>
    </w:p>
    <w:p w14:paraId="3373CD05" w14:textId="6CFDA4CF" w:rsidR="00127FF9" w:rsidRPr="00F87A2F" w:rsidRDefault="00127FF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 xml:space="preserve">Wykonawca zobowiązany jest powiadomić Zamawiającego o wystawieniu faktury na Platformie Elektronicznego Fakturowania – na poniższego maila: </w:t>
      </w:r>
      <w:hyperlink r:id="rId9" w:history="1">
        <w:r w:rsidR="001272FC" w:rsidRPr="00F87A2F">
          <w:rPr>
            <w:kern w:val="0"/>
            <w:sz w:val="22"/>
            <w:szCs w:val="22"/>
            <w:lang w:eastAsia="pl-PL" w:bidi="ar-SA"/>
          </w:rPr>
          <w:t>zlm@zlm.lodz.pl</w:t>
        </w:r>
      </w:hyperlink>
      <w:r w:rsidR="00E5173D">
        <w:t xml:space="preserve"> </w:t>
      </w:r>
    </w:p>
    <w:p w14:paraId="33AB7CA5" w14:textId="01177070" w:rsidR="00194AAD" w:rsidRPr="00F87A2F" w:rsidRDefault="00194AAD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W przypadku, gdy wskazany przez Wykonawcę rachunek bankowy, na który ma nastąpić zapłata wynagrodzenia, nie widnieje w wykazie podmiotów zarejestrowanych jako podatnicy VAT, niezarejestrowanych jako podatnicy VAT, niezarejestrowanych oraz wykreślonych</w:t>
      </w:r>
      <w:r w:rsidR="004666A9" w:rsidRPr="00F87A2F">
        <w:rPr>
          <w:bCs/>
          <w:kern w:val="0"/>
          <w:sz w:val="22"/>
          <w:szCs w:val="22"/>
          <w:lang w:eastAsia="pl-PL" w:bidi="ar-SA"/>
        </w:rPr>
        <w:br/>
      </w:r>
      <w:r w:rsidRPr="00F87A2F">
        <w:rPr>
          <w:bCs/>
          <w:kern w:val="0"/>
          <w:sz w:val="22"/>
          <w:szCs w:val="22"/>
          <w:lang w:eastAsia="pl-PL" w:bidi="ar-SA"/>
        </w:rPr>
        <w:t>i</w:t>
      </w:r>
      <w:r w:rsidR="004666A9" w:rsidRPr="00F87A2F">
        <w:rPr>
          <w:bCs/>
          <w:kern w:val="0"/>
          <w:sz w:val="22"/>
          <w:szCs w:val="22"/>
          <w:lang w:eastAsia="pl-PL" w:bidi="ar-SA"/>
        </w:rPr>
        <w:t xml:space="preserve"> </w:t>
      </w:r>
      <w:r w:rsidRPr="00F87A2F">
        <w:rPr>
          <w:bCs/>
          <w:kern w:val="0"/>
          <w:sz w:val="22"/>
          <w:szCs w:val="22"/>
          <w:lang w:eastAsia="pl-PL" w:bidi="ar-SA"/>
        </w:rPr>
        <w:t>przywróconych do rejestru VAT, Zamawiającemu przysługuje prawo wstrzymania zapłaty wynagrodzenia do czasu uzyskania wpisu tego rachunku bankowego do przedmiotowego wykazu lub wskazania nowego rachunku bankowego ujawnionego w ww. wykazie.</w:t>
      </w:r>
    </w:p>
    <w:p w14:paraId="7928F56B" w14:textId="0A2D4D9B" w:rsidR="00300D62" w:rsidRDefault="00194AAD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87A2F">
        <w:rPr>
          <w:bCs/>
          <w:kern w:val="0"/>
          <w:sz w:val="22"/>
          <w:szCs w:val="22"/>
          <w:lang w:eastAsia="pl-PL" w:bidi="ar-SA"/>
        </w:rPr>
        <w:t>Okres do czasu uzyskania przez Wykonawcę wpisu rachunku bankowego do przedmiotowego wykazu lub wskazania nowego rachunku bankowego ujawnionego w ww. wykazie nie jest traktowany jako opóźnienie Zamawiającego w zapłacie należnego wynagrodzenia i w takim przypadku nie będą naliczane za ten okres odsetki za opóźnienie w wysokości odsetek ustawowych.</w:t>
      </w:r>
    </w:p>
    <w:p w14:paraId="0C4E32C7" w14:textId="113315C5" w:rsidR="00F52649" w:rsidRPr="006A5807" w:rsidRDefault="00F5264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bCs/>
          <w:kern w:val="0"/>
          <w:sz w:val="22"/>
          <w:szCs w:val="22"/>
          <w:lang w:eastAsia="pl-PL" w:bidi="ar-SA"/>
        </w:rPr>
      </w:pPr>
      <w:r w:rsidRPr="00F52649">
        <w:rPr>
          <w:rFonts w:eastAsia="Arial Unicode MS"/>
          <w:color w:val="00000A"/>
          <w:sz w:val="22"/>
          <w:szCs w:val="22"/>
          <w:lang w:val="x-none" w:eastAsia="ar-SA"/>
        </w:rPr>
        <w:t>Zwłoka w zapłacie należności za wykonane Usługi nie upoważnia Wykonawcy do wstrzymania się od wykonywania przedmiotu Umowy, chyba że zwłoka w zapłacie należności przekracza 60 dni z </w:t>
      </w:r>
      <w:r w:rsidRPr="006A5807">
        <w:rPr>
          <w:rFonts w:eastAsia="Arial Unicode MS"/>
          <w:sz w:val="22"/>
          <w:szCs w:val="22"/>
          <w:lang w:val="x-none" w:eastAsia="ar-SA"/>
        </w:rPr>
        <w:t>zastrzeżeniem  ust. 1</w:t>
      </w:r>
      <w:r w:rsidR="006A5807" w:rsidRPr="006A5807">
        <w:rPr>
          <w:rFonts w:eastAsia="Arial Unicode MS"/>
          <w:sz w:val="22"/>
          <w:szCs w:val="22"/>
          <w:lang w:val="x-none" w:eastAsia="ar-SA"/>
        </w:rPr>
        <w:t>6</w:t>
      </w:r>
      <w:r w:rsidRPr="006A5807">
        <w:rPr>
          <w:rFonts w:eastAsia="Arial Unicode MS"/>
          <w:sz w:val="22"/>
          <w:szCs w:val="22"/>
          <w:lang w:val="x-none" w:eastAsia="ar-SA"/>
        </w:rPr>
        <w:t xml:space="preserve"> Umowy.</w:t>
      </w:r>
    </w:p>
    <w:p w14:paraId="0687EE46" w14:textId="7D0DF747" w:rsidR="00F52649" w:rsidRPr="006A5807" w:rsidRDefault="00F52649">
      <w:pPr>
        <w:pStyle w:val="Standard"/>
        <w:numPr>
          <w:ilvl w:val="0"/>
          <w:numId w:val="2"/>
        </w:numPr>
        <w:spacing w:line="252" w:lineRule="auto"/>
        <w:ind w:left="426" w:hanging="425"/>
        <w:jc w:val="both"/>
        <w:rPr>
          <w:kern w:val="0"/>
          <w:sz w:val="22"/>
          <w:szCs w:val="22"/>
          <w:lang w:eastAsia="pl-PL" w:bidi="ar-SA"/>
        </w:rPr>
      </w:pPr>
      <w:r w:rsidRPr="006A5807">
        <w:rPr>
          <w:rFonts w:eastAsia="Arial Unicode MS"/>
          <w:sz w:val="22"/>
          <w:szCs w:val="22"/>
          <w:lang w:val="x-none" w:eastAsia="ar-SA"/>
        </w:rPr>
        <w:t xml:space="preserve">Wynagrodzenie Wykonawcy ma charakter ryczałtowy i pokrywa wszystkie koszty związane </w:t>
      </w:r>
      <w:r w:rsidR="003A122E">
        <w:rPr>
          <w:rFonts w:eastAsia="Arial Unicode MS"/>
          <w:sz w:val="22"/>
          <w:szCs w:val="22"/>
          <w:lang w:val="x-none" w:eastAsia="ar-SA"/>
        </w:rPr>
        <w:br/>
      </w:r>
      <w:r w:rsidRPr="006A5807">
        <w:rPr>
          <w:rFonts w:eastAsia="Arial Unicode MS"/>
          <w:sz w:val="22"/>
          <w:szCs w:val="22"/>
          <w:lang w:val="x-none" w:eastAsia="ar-SA"/>
        </w:rPr>
        <w:t>z wykonaniem Umowy</w:t>
      </w:r>
    </w:p>
    <w:p w14:paraId="60C12C6F" w14:textId="77777777" w:rsidR="00F52649" w:rsidRDefault="00F52649" w:rsidP="006A5807">
      <w:pPr>
        <w:pStyle w:val="Tekstpodstawowy1"/>
        <w:spacing w:line="252" w:lineRule="auto"/>
        <w:rPr>
          <w:rFonts w:ascii="Times New Roman" w:hAnsi="Times New Roman" w:cs="Times New Roman"/>
          <w:b/>
          <w:sz w:val="22"/>
          <w:szCs w:val="22"/>
        </w:rPr>
      </w:pPr>
    </w:p>
    <w:p w14:paraId="57F9804E" w14:textId="2D44CB01" w:rsidR="00142C15" w:rsidRDefault="00127FF9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A2F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EB23A5">
        <w:rPr>
          <w:rFonts w:ascii="Times New Roman" w:hAnsi="Times New Roman" w:cs="Times New Roman"/>
          <w:b/>
          <w:sz w:val="22"/>
          <w:szCs w:val="22"/>
        </w:rPr>
        <w:t xml:space="preserve">10 </w:t>
      </w:r>
      <w:r w:rsidR="00D83621" w:rsidRPr="00F87A2F">
        <w:rPr>
          <w:rFonts w:ascii="Times New Roman" w:hAnsi="Times New Roman" w:cs="Times New Roman"/>
          <w:b/>
          <w:sz w:val="22"/>
          <w:szCs w:val="22"/>
        </w:rPr>
        <w:t>Kary umowne</w:t>
      </w:r>
    </w:p>
    <w:p w14:paraId="490D1F3A" w14:textId="77777777" w:rsidR="0035134D" w:rsidRPr="00C27BFF" w:rsidRDefault="0035134D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0C867DD7" w14:textId="14CFF667" w:rsidR="00701539" w:rsidRPr="00701539" w:rsidRDefault="00323889" w:rsidP="00701539">
      <w:pPr>
        <w:spacing w:line="252" w:lineRule="auto"/>
        <w:ind w:left="426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F87A2F">
        <w:rPr>
          <w:rFonts w:eastAsiaTheme="minorHAnsi"/>
          <w:sz w:val="22"/>
          <w:szCs w:val="22"/>
          <w:lang w:eastAsia="en-US"/>
        </w:rPr>
        <w:t>1.</w:t>
      </w:r>
      <w:r w:rsidRPr="00F87A2F">
        <w:rPr>
          <w:rFonts w:eastAsiaTheme="minorHAnsi"/>
          <w:sz w:val="22"/>
          <w:szCs w:val="22"/>
          <w:lang w:eastAsia="en-US"/>
        </w:rPr>
        <w:tab/>
      </w:r>
      <w:r w:rsidR="00701539" w:rsidRPr="00701539">
        <w:rPr>
          <w:rFonts w:eastAsiaTheme="minorHAnsi"/>
          <w:sz w:val="22"/>
          <w:szCs w:val="22"/>
          <w:lang w:eastAsia="en-US"/>
        </w:rPr>
        <w:t>Strony ustalają, że obwiązującą je formą odszkodowania będą kary umowne.</w:t>
      </w:r>
    </w:p>
    <w:p w14:paraId="1E9651BC" w14:textId="77777777" w:rsidR="00701539" w:rsidRDefault="00701539" w:rsidP="00701539">
      <w:pPr>
        <w:spacing w:line="252" w:lineRule="auto"/>
        <w:ind w:left="426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>2.</w:t>
      </w:r>
      <w:r w:rsidRPr="00701539">
        <w:rPr>
          <w:rFonts w:eastAsiaTheme="minorHAnsi"/>
          <w:sz w:val="22"/>
          <w:szCs w:val="22"/>
          <w:lang w:eastAsia="en-US"/>
        </w:rPr>
        <w:tab/>
        <w:t>Zamawiający ma prawo naliczenia Wykonawcy kar umownych:</w:t>
      </w:r>
    </w:p>
    <w:p w14:paraId="5E9CF812" w14:textId="77777777" w:rsidR="0023474D" w:rsidRPr="00701539" w:rsidRDefault="0023474D" w:rsidP="00701539">
      <w:pPr>
        <w:spacing w:line="252" w:lineRule="auto"/>
        <w:ind w:left="426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07CA6EB8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 xml:space="preserve">za zwłokę w wykonaniu prac określonych w zleceniu – w wysokości 100 zł brutto za dane zlecenie, za każdy dzień zwłoki; </w:t>
      </w:r>
    </w:p>
    <w:p w14:paraId="7C063F03" w14:textId="1EE53BC7" w:rsidR="00701539" w:rsidRPr="00701539" w:rsidRDefault="00701539">
      <w:pPr>
        <w:numPr>
          <w:ilvl w:val="0"/>
          <w:numId w:val="13"/>
        </w:numPr>
        <w:spacing w:line="252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 xml:space="preserve">z tytułu odstąpienia od umowy z przyczyn niezależnych od Zamawiającego – z powodu okoliczności, za które odpowiedzialność ponosi Wykonawca - w wysokości 20 % maksymalnej szacunkowej wartości umowy, określonej w </w:t>
      </w:r>
      <w:r w:rsidRPr="006A5807">
        <w:rPr>
          <w:rFonts w:eastAsiaTheme="minorHAnsi"/>
          <w:sz w:val="22"/>
          <w:szCs w:val="22"/>
          <w:lang w:eastAsia="en-US"/>
        </w:rPr>
        <w:t xml:space="preserve">§ </w:t>
      </w:r>
      <w:r w:rsidR="006A5807" w:rsidRPr="006A5807">
        <w:rPr>
          <w:rFonts w:eastAsiaTheme="minorHAnsi"/>
          <w:sz w:val="22"/>
          <w:szCs w:val="22"/>
          <w:lang w:eastAsia="en-US"/>
        </w:rPr>
        <w:t>9</w:t>
      </w:r>
      <w:r w:rsidRPr="006A5807">
        <w:rPr>
          <w:rFonts w:eastAsiaTheme="minorHAnsi"/>
          <w:sz w:val="22"/>
          <w:szCs w:val="22"/>
          <w:lang w:eastAsia="en-US"/>
        </w:rPr>
        <w:t xml:space="preserve"> ust. 1</w:t>
      </w:r>
      <w:r w:rsidR="00631C91" w:rsidRPr="006A5807">
        <w:rPr>
          <w:rFonts w:eastAsiaTheme="minorHAnsi"/>
          <w:sz w:val="22"/>
          <w:szCs w:val="22"/>
          <w:lang w:eastAsia="en-US"/>
        </w:rPr>
        <w:t xml:space="preserve"> </w:t>
      </w:r>
      <w:r w:rsidR="00631C91">
        <w:rPr>
          <w:rFonts w:eastAsiaTheme="minorHAnsi"/>
          <w:sz w:val="22"/>
          <w:szCs w:val="22"/>
          <w:lang w:eastAsia="en-US"/>
        </w:rPr>
        <w:t xml:space="preserve">dla danego Wykonawcy </w:t>
      </w:r>
      <w:r w:rsidRPr="00701539">
        <w:rPr>
          <w:rFonts w:eastAsiaTheme="minorHAnsi"/>
          <w:sz w:val="22"/>
          <w:szCs w:val="22"/>
          <w:lang w:eastAsia="en-US"/>
        </w:rPr>
        <w:t>;</w:t>
      </w:r>
    </w:p>
    <w:p w14:paraId="16AC62CF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 xml:space="preserve">za trzecie i dalsze nieuzasadnione zgłoszenie gotowości do odbioru prac – kara w wysokości </w:t>
      </w:r>
      <w:r w:rsidRPr="00701539">
        <w:rPr>
          <w:rFonts w:eastAsiaTheme="minorHAnsi"/>
          <w:sz w:val="22"/>
          <w:szCs w:val="22"/>
          <w:lang w:eastAsia="en-US"/>
        </w:rPr>
        <w:br/>
        <w:t>1 000,00 zł za każde zgłoszenie;</w:t>
      </w:r>
    </w:p>
    <w:p w14:paraId="6E575778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>za nieterminowe złożenie raportu o stopniu zaawansowania prac – kara w wysokości 1 000 zł za każde naruszenie;</w:t>
      </w:r>
    </w:p>
    <w:p w14:paraId="27C3803F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color w:val="000000" w:themeColor="text1"/>
          <w:sz w:val="22"/>
          <w:szCs w:val="22"/>
          <w:lang w:eastAsia="en-US"/>
        </w:rPr>
        <w:t xml:space="preserve">za nieusprawiedliwione nieuczestniczenie w naradach koordynacyjnych - kara w wysokości </w:t>
      </w:r>
      <w:r w:rsidRPr="00701539">
        <w:rPr>
          <w:rFonts w:eastAsiaTheme="minorHAnsi"/>
          <w:color w:val="000000" w:themeColor="text1"/>
          <w:sz w:val="22"/>
          <w:szCs w:val="22"/>
          <w:lang w:eastAsia="en-US"/>
        </w:rPr>
        <w:br/>
        <w:t>1 000 zł za każdy taki przypadek;</w:t>
      </w:r>
    </w:p>
    <w:p w14:paraId="121BA8DC" w14:textId="69A2B6B0" w:rsid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 xml:space="preserve">za zwłokę w usunięciu wad ujawnionych w okresie gwarancji i rękojmi – w wysokości 100 zł brutto za dane zlecenie, za każdy dzień zwłoki, liczony od upływu terminu wyznaczonego </w:t>
      </w:r>
      <w:r w:rsidR="00C1159B">
        <w:rPr>
          <w:rFonts w:eastAsiaTheme="minorHAnsi"/>
          <w:sz w:val="22"/>
          <w:szCs w:val="22"/>
          <w:lang w:eastAsia="en-US"/>
        </w:rPr>
        <w:br/>
      </w:r>
      <w:r w:rsidRPr="00701539">
        <w:rPr>
          <w:rFonts w:eastAsiaTheme="minorHAnsi"/>
          <w:sz w:val="22"/>
          <w:szCs w:val="22"/>
          <w:lang w:eastAsia="en-US"/>
        </w:rPr>
        <w:t xml:space="preserve">na usuniecie poszczególnych wad; </w:t>
      </w:r>
    </w:p>
    <w:p w14:paraId="1AFFFABF" w14:textId="05E2710D" w:rsidR="00DA5D0F" w:rsidRPr="00D9184B" w:rsidRDefault="00DA5D0F">
      <w:pPr>
        <w:pStyle w:val="Akapitzlist"/>
        <w:numPr>
          <w:ilvl w:val="0"/>
          <w:numId w:val="13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/>
        </w:rPr>
        <w:t xml:space="preserve">za nieprzesłanie „Protokołu zgłoszenia i usunięcia usterek” do Zamawiającego w terminie 3 dni po usunięciu usterek – kara w wysokości </w:t>
      </w:r>
      <w:r w:rsidR="00A3613A">
        <w:rPr>
          <w:rFonts w:ascii="Times New Roman" w:eastAsiaTheme="minorHAnsi" w:hAnsi="Times New Roman" w:cs="Times New Roman"/>
        </w:rPr>
        <w:t>500</w:t>
      </w:r>
      <w:r>
        <w:rPr>
          <w:rFonts w:ascii="Times New Roman" w:eastAsiaTheme="minorHAnsi" w:hAnsi="Times New Roman" w:cs="Times New Roman"/>
        </w:rPr>
        <w:t xml:space="preserve"> zł za każde naruszenie;</w:t>
      </w:r>
    </w:p>
    <w:p w14:paraId="4A29CDB2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lastRenderedPageBreak/>
        <w:t xml:space="preserve">za nieterminowe usunięcie zastrzeżeń Zamawiającego dotyczących jakości wykonanych prac </w:t>
      </w:r>
      <w:r w:rsidRPr="00701539">
        <w:rPr>
          <w:rFonts w:eastAsiaTheme="minorHAnsi"/>
          <w:sz w:val="22"/>
          <w:szCs w:val="22"/>
          <w:lang w:eastAsia="en-US"/>
        </w:rPr>
        <w:br/>
        <w:t>- w wysokości 100 zł brutto za dane zlecenie, za każdy dzień zwłoki;</w:t>
      </w:r>
    </w:p>
    <w:p w14:paraId="40C51455" w14:textId="77777777" w:rsidR="00701539" w:rsidRP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>za naruszenie obowiązujących przepisów BHP i PPOŻ – kara w wysokości 1 000 zł za każde naruszenie;</w:t>
      </w:r>
    </w:p>
    <w:p w14:paraId="63A9E595" w14:textId="77777777" w:rsidR="00701539" w:rsidRDefault="00701539">
      <w:pPr>
        <w:numPr>
          <w:ilvl w:val="0"/>
          <w:numId w:val="13"/>
        </w:numPr>
        <w:spacing w:line="252" w:lineRule="auto"/>
        <w:ind w:left="709" w:hanging="425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701539">
        <w:rPr>
          <w:rFonts w:eastAsiaTheme="minorHAnsi"/>
          <w:sz w:val="22"/>
          <w:szCs w:val="22"/>
          <w:lang w:eastAsia="en-US"/>
        </w:rPr>
        <w:t xml:space="preserve">za przebywanie na budowie osoby nie zatrudnionej o umowę o pracę – kara w wysokości </w:t>
      </w:r>
      <w:r w:rsidRPr="00701539">
        <w:rPr>
          <w:rFonts w:eastAsiaTheme="minorHAnsi"/>
          <w:sz w:val="22"/>
          <w:szCs w:val="22"/>
          <w:lang w:eastAsia="en-US"/>
        </w:rPr>
        <w:br/>
        <w:t>1 000 zł za każdy stwierdzony fakt.</w:t>
      </w:r>
    </w:p>
    <w:p w14:paraId="114EEF74" w14:textId="2B948DBB" w:rsidR="0023474D" w:rsidRPr="00631C91" w:rsidRDefault="00F52649">
      <w:pPr>
        <w:pStyle w:val="Akapitzlist"/>
        <w:numPr>
          <w:ilvl w:val="0"/>
          <w:numId w:val="13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 w:rsidRPr="00F52649">
        <w:rPr>
          <w:rFonts w:ascii="Times New Roman" w:hAnsi="Times New Roman" w:cs="Times New Roman"/>
        </w:rPr>
        <w:t xml:space="preserve">Za niespełnienie wymogu elektromobilności ( nie posiadania odpowiedniej liczby  liczbą pojazdów elektrycznych lub napędzanych gazem ziemnym, spełniającą postanowienia art. 68 ust. 3 w związku z art. 35 ust. 2 pkt 2 ustawy z dnia 11 stycznia 2018 r. o elektromobilności </w:t>
      </w:r>
      <w:r w:rsidR="003A122E">
        <w:rPr>
          <w:rFonts w:ascii="Times New Roman" w:hAnsi="Times New Roman" w:cs="Times New Roman"/>
        </w:rPr>
        <w:br/>
      </w:r>
      <w:r w:rsidRPr="00F52649">
        <w:rPr>
          <w:rFonts w:ascii="Times New Roman" w:hAnsi="Times New Roman" w:cs="Times New Roman"/>
        </w:rPr>
        <w:t>i paliwach alternatywnych, w wysokości  2000, 00 złotyc</w:t>
      </w:r>
      <w:r w:rsidR="0023474D">
        <w:rPr>
          <w:rFonts w:ascii="Times New Roman" w:hAnsi="Times New Roman" w:cs="Times New Roman"/>
        </w:rPr>
        <w:t>h</w:t>
      </w:r>
    </w:p>
    <w:p w14:paraId="27261EDA" w14:textId="7728276F" w:rsidR="00631C91" w:rsidRPr="0023474D" w:rsidRDefault="00631C91">
      <w:pPr>
        <w:pStyle w:val="Akapitzlist"/>
        <w:numPr>
          <w:ilvl w:val="0"/>
          <w:numId w:val="13"/>
        </w:numPr>
        <w:tabs>
          <w:tab w:val="left" w:pos="709"/>
        </w:tabs>
        <w:spacing w:line="252" w:lineRule="auto"/>
        <w:ind w:left="709" w:hanging="425"/>
        <w:contextualSpacing/>
        <w:jc w:val="both"/>
        <w:rPr>
          <w:rFonts w:ascii="Times New Roman" w:eastAsiaTheme="minorHAnsi" w:hAnsi="Times New Roman" w:cs="Times New Roman"/>
        </w:rPr>
      </w:pPr>
      <w:r>
        <w:rPr>
          <w:rFonts w:ascii="Times New Roman" w:hAnsi="Times New Roman" w:cs="Times New Roman"/>
        </w:rPr>
        <w:t>za niedokonanie waloryzacji wynagrodzenia w umowach z Podwykonawcą w</w:t>
      </w:r>
      <w:r w:rsidR="0041627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wysokości </w:t>
      </w:r>
      <w:r w:rsidR="0041627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000,00 złotych za każdy przypadek </w:t>
      </w:r>
    </w:p>
    <w:p w14:paraId="080617B9" w14:textId="77777777" w:rsidR="0023474D" w:rsidRPr="0023474D" w:rsidRDefault="0023474D" w:rsidP="0023474D">
      <w:pPr>
        <w:pStyle w:val="Akapitzlist"/>
        <w:tabs>
          <w:tab w:val="left" w:pos="709"/>
        </w:tabs>
        <w:spacing w:line="252" w:lineRule="auto"/>
        <w:ind w:left="709"/>
        <w:contextualSpacing/>
        <w:jc w:val="both"/>
        <w:rPr>
          <w:rFonts w:ascii="Times New Roman" w:eastAsiaTheme="minorHAnsi" w:hAnsi="Times New Roman" w:cs="Times New Roman"/>
        </w:rPr>
      </w:pPr>
    </w:p>
    <w:p w14:paraId="7D661483" w14:textId="4D12F92B" w:rsidR="0023474D" w:rsidRPr="006A5807" w:rsidRDefault="0023474D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kern w:val="3"/>
          <w:lang w:eastAsia="zh-CN" w:bidi="hi-IN"/>
        </w:rPr>
      </w:pPr>
      <w:r w:rsidRPr="0023474D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Kary umowne podlegają sumowaniu, jednak łączna wysokość kar nie może przekroczyć 50 % </w:t>
      </w:r>
      <w:r w:rsidRPr="0023474D">
        <w:rPr>
          <w:rFonts w:ascii="Times New Roman" w:hAnsi="Times New Roman" w:cs="Times New Roman"/>
          <w:color w:val="000000" w:themeColor="text1"/>
          <w:kern w:val="3"/>
          <w:lang w:eastAsia="zh-CN" w:bidi="hi-IN"/>
        </w:rPr>
        <w:t xml:space="preserve">szacunkowej wartości umowy przewidzianej dla danego Wykonawcy , określonej </w:t>
      </w:r>
      <w:r w:rsidRPr="006A5807">
        <w:rPr>
          <w:rFonts w:ascii="Times New Roman" w:hAnsi="Times New Roman" w:cs="Times New Roman"/>
          <w:kern w:val="3"/>
          <w:lang w:eastAsia="zh-CN" w:bidi="hi-IN"/>
        </w:rPr>
        <w:t xml:space="preserve">w § </w:t>
      </w:r>
      <w:r w:rsidR="006A5807" w:rsidRPr="006A5807">
        <w:rPr>
          <w:rFonts w:ascii="Times New Roman" w:hAnsi="Times New Roman" w:cs="Times New Roman"/>
          <w:kern w:val="3"/>
          <w:lang w:eastAsia="zh-CN" w:bidi="hi-IN"/>
        </w:rPr>
        <w:t>9</w:t>
      </w:r>
      <w:r w:rsidRPr="006A5807">
        <w:rPr>
          <w:rFonts w:ascii="Times New Roman" w:hAnsi="Times New Roman" w:cs="Times New Roman"/>
          <w:kern w:val="3"/>
          <w:lang w:eastAsia="zh-CN" w:bidi="hi-IN"/>
        </w:rPr>
        <w:t xml:space="preserve"> ust. 1 Umowy;</w:t>
      </w:r>
    </w:p>
    <w:p w14:paraId="502DE977" w14:textId="24A76F13" w:rsidR="0023474D" w:rsidRPr="0023474D" w:rsidRDefault="0023474D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color w:val="000000" w:themeColor="text1"/>
          <w:kern w:val="3"/>
          <w:lang w:eastAsia="zh-CN" w:bidi="hi-IN"/>
        </w:rPr>
      </w:pPr>
      <w:r w:rsidRPr="0023474D">
        <w:rPr>
          <w:rFonts w:ascii="Times New Roman" w:hAnsi="Times New Roman" w:cs="Times New Roman"/>
          <w:iCs/>
          <w:color w:val="000000" w:themeColor="text1"/>
          <w:kern w:val="3"/>
          <w:lang w:bidi="hi-IN"/>
        </w:rPr>
        <w:t>Zamawiający zastrzega sobie prawo dochodzenia odszkodowania uzupełniającego, przewyższającego wysokość kar umownych, o ile wartość faktycznie poniesionych szkód przekracza wysokość zastrzeżonych kar umownych.</w:t>
      </w:r>
    </w:p>
    <w:p w14:paraId="0C624816" w14:textId="0F310D89" w:rsidR="0023474D" w:rsidRPr="0023474D" w:rsidRDefault="0023474D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</w:pPr>
      <w:r w:rsidRPr="0023474D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Strony zgodnie ustalają, że naliczenie kar umownych następuje poprzez doręczenie Wykonawcy </w:t>
      </w:r>
      <w:r w:rsidR="00626154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br/>
      </w:r>
      <w:r w:rsidRPr="0023474D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w formie pisemnej lub dokumentowej noty księgowej (obciążeniowej) określającej termin zapłaty kary oraz jej wysokość. Nota księgowa jest dokumentem rachunkowym i nie wymaga podpisu.  </w:t>
      </w:r>
    </w:p>
    <w:p w14:paraId="31741CE7" w14:textId="636B1ABB" w:rsidR="0023474D" w:rsidRPr="0023474D" w:rsidRDefault="0023474D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</w:pPr>
      <w:r w:rsidRPr="0023474D">
        <w:rPr>
          <w:rFonts w:ascii="Times New Roman" w:hAnsi="Times New Roman" w:cs="Times New Roman"/>
          <w:iCs/>
          <w:color w:val="000000" w:themeColor="text1"/>
          <w:kern w:val="3"/>
          <w:lang w:eastAsia="zh-CN" w:bidi="hi-IN"/>
        </w:rPr>
        <w:t xml:space="preserve">Strony zgodnie ustalają, że Zamawiający ma prawo, bez odrębnego oświadczenia, kompensować naliczone zgodnie z ust 2 i wymagalne kary umowne z kwotą wynagrodzenia należnego Wykonawcy z tytułu wykonanych w ramach niniejszej Umowy prac. </w:t>
      </w:r>
    </w:p>
    <w:p w14:paraId="5A7C9CAE" w14:textId="77777777" w:rsidR="0023474D" w:rsidRDefault="0023474D" w:rsidP="00CF0F2A">
      <w:pPr>
        <w:spacing w:line="252" w:lineRule="auto"/>
        <w:rPr>
          <w:b/>
          <w:sz w:val="22"/>
          <w:szCs w:val="22"/>
        </w:rPr>
      </w:pPr>
    </w:p>
    <w:p w14:paraId="30397391" w14:textId="24099E16" w:rsidR="00F56AAA" w:rsidRDefault="00127FF9" w:rsidP="0090131D">
      <w:pPr>
        <w:spacing w:line="252" w:lineRule="auto"/>
        <w:jc w:val="center"/>
        <w:rPr>
          <w:b/>
          <w:sz w:val="22"/>
          <w:szCs w:val="22"/>
        </w:rPr>
      </w:pPr>
      <w:r w:rsidRPr="00F87A2F">
        <w:rPr>
          <w:b/>
          <w:sz w:val="22"/>
          <w:szCs w:val="22"/>
        </w:rPr>
        <w:t xml:space="preserve">§ </w:t>
      </w:r>
      <w:r w:rsidR="00ED0635">
        <w:rPr>
          <w:b/>
          <w:sz w:val="22"/>
          <w:szCs w:val="22"/>
        </w:rPr>
        <w:t>1</w:t>
      </w:r>
      <w:r w:rsidR="00EB23A5">
        <w:rPr>
          <w:b/>
          <w:sz w:val="22"/>
          <w:szCs w:val="22"/>
        </w:rPr>
        <w:t>1</w:t>
      </w:r>
      <w:r w:rsidR="00D83621" w:rsidRPr="00F87A2F">
        <w:rPr>
          <w:b/>
          <w:sz w:val="22"/>
          <w:szCs w:val="22"/>
        </w:rPr>
        <w:t xml:space="preserve"> Gwarancja</w:t>
      </w:r>
    </w:p>
    <w:p w14:paraId="765F95CA" w14:textId="77777777" w:rsidR="0023474D" w:rsidRPr="00646809" w:rsidRDefault="0023474D" w:rsidP="0090131D">
      <w:pPr>
        <w:spacing w:line="252" w:lineRule="auto"/>
        <w:jc w:val="center"/>
        <w:rPr>
          <w:b/>
          <w:sz w:val="12"/>
          <w:szCs w:val="12"/>
        </w:rPr>
      </w:pPr>
    </w:p>
    <w:p w14:paraId="58C34B27" w14:textId="77777777" w:rsidR="009C4213" w:rsidRPr="00323889" w:rsidRDefault="009C4213" w:rsidP="0090131D">
      <w:pPr>
        <w:spacing w:line="252" w:lineRule="auto"/>
        <w:jc w:val="center"/>
        <w:rPr>
          <w:b/>
          <w:sz w:val="4"/>
          <w:szCs w:val="4"/>
        </w:rPr>
      </w:pPr>
    </w:p>
    <w:p w14:paraId="08011832" w14:textId="6CEB3263" w:rsidR="006E7A0E" w:rsidRPr="00F87A2F" w:rsidRDefault="006E7A0E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>Wykonawca udziela Zamawiającemu gwarancji</w:t>
      </w:r>
      <w:r w:rsidR="00FB06CA" w:rsidRPr="00F87A2F">
        <w:rPr>
          <w:rFonts w:eastAsia="Calibri"/>
          <w:bCs/>
          <w:iCs/>
          <w:sz w:val="22"/>
          <w:szCs w:val="22"/>
          <w:lang w:eastAsia="en-US"/>
        </w:rPr>
        <w:t xml:space="preserve"> i rękojmi</w:t>
      </w:r>
      <w:r w:rsidRPr="00F87A2F">
        <w:rPr>
          <w:rFonts w:eastAsia="Calibri"/>
          <w:bCs/>
          <w:iCs/>
          <w:sz w:val="22"/>
          <w:szCs w:val="22"/>
          <w:lang w:eastAsia="en-US"/>
        </w:rPr>
        <w:t xml:space="preserve"> na roboty objęte niniejszą umową.</w:t>
      </w:r>
    </w:p>
    <w:p w14:paraId="2D09E957" w14:textId="72321E51" w:rsidR="006E7A0E" w:rsidRPr="00F87A2F" w:rsidRDefault="006E7A0E">
      <w:pPr>
        <w:pStyle w:val="Tekstpodstawowy3"/>
        <w:numPr>
          <w:ilvl w:val="0"/>
          <w:numId w:val="7"/>
        </w:numPr>
        <w:spacing w:before="0"/>
        <w:rPr>
          <w:i w:val="0"/>
          <w:sz w:val="22"/>
          <w:szCs w:val="22"/>
        </w:rPr>
      </w:pPr>
      <w:r w:rsidRPr="00F87A2F">
        <w:rPr>
          <w:rFonts w:eastAsia="Calibri"/>
          <w:bCs/>
          <w:i w:val="0"/>
          <w:iCs w:val="0"/>
          <w:sz w:val="22"/>
          <w:szCs w:val="22"/>
          <w:lang w:eastAsia="en-US"/>
        </w:rPr>
        <w:t xml:space="preserve">Okres gwarancji ustala się </w:t>
      </w:r>
      <w:r w:rsidR="008E32A2" w:rsidRPr="0090131D">
        <w:rPr>
          <w:rFonts w:eastAsia="Calibri"/>
          <w:b/>
          <w:i w:val="0"/>
          <w:iCs w:val="0"/>
          <w:sz w:val="22"/>
          <w:szCs w:val="22"/>
          <w:lang w:eastAsia="en-US"/>
        </w:rPr>
        <w:t>na:</w:t>
      </w:r>
      <w:r w:rsidR="008E32A2" w:rsidRPr="0090131D">
        <w:rPr>
          <w:rFonts w:eastAsia="Calibri"/>
          <w:b/>
          <w:sz w:val="22"/>
          <w:szCs w:val="22"/>
          <w:lang w:eastAsia="en-US"/>
        </w:rPr>
        <w:t xml:space="preserve"> </w:t>
      </w:r>
      <w:r w:rsidR="00AB29C3">
        <w:rPr>
          <w:rFonts w:eastAsia="Calibri"/>
          <w:b/>
          <w:i w:val="0"/>
          <w:iCs w:val="0"/>
          <w:sz w:val="22"/>
          <w:szCs w:val="22"/>
          <w:lang w:eastAsia="en-US"/>
        </w:rPr>
        <w:t>48</w:t>
      </w:r>
      <w:r w:rsidR="00B74AF6" w:rsidRPr="0090131D">
        <w:rPr>
          <w:b/>
          <w:i w:val="0"/>
          <w:iCs w:val="0"/>
          <w:sz w:val="22"/>
          <w:szCs w:val="22"/>
        </w:rPr>
        <w:t xml:space="preserve"> </w:t>
      </w:r>
      <w:r w:rsidR="00B74AF6" w:rsidRPr="0090131D">
        <w:rPr>
          <w:b/>
          <w:i w:val="0"/>
          <w:sz w:val="22"/>
          <w:szCs w:val="22"/>
        </w:rPr>
        <w:t>miesi</w:t>
      </w:r>
      <w:r w:rsidR="00AB29C3">
        <w:rPr>
          <w:b/>
          <w:i w:val="0"/>
          <w:sz w:val="22"/>
          <w:szCs w:val="22"/>
        </w:rPr>
        <w:t>ęcy,</w:t>
      </w:r>
      <w:r w:rsidR="00B74AF6" w:rsidRPr="00F87A2F">
        <w:rPr>
          <w:i w:val="0"/>
          <w:sz w:val="22"/>
          <w:szCs w:val="22"/>
        </w:rPr>
        <w:t xml:space="preserve"> licząc od dnia podpisania protokołu odbioru końcowego poszczególnych </w:t>
      </w:r>
      <w:r w:rsidR="001906A1">
        <w:rPr>
          <w:i w:val="0"/>
          <w:sz w:val="22"/>
          <w:szCs w:val="22"/>
        </w:rPr>
        <w:t>prac</w:t>
      </w:r>
      <w:r w:rsidR="00B74AF6" w:rsidRPr="00F87A2F">
        <w:rPr>
          <w:i w:val="0"/>
          <w:sz w:val="22"/>
          <w:szCs w:val="22"/>
        </w:rPr>
        <w:t>.</w:t>
      </w:r>
    </w:p>
    <w:p w14:paraId="621D1400" w14:textId="490ECEBF" w:rsidR="006E7A0E" w:rsidRPr="00F87A2F" w:rsidRDefault="0005403B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 xml:space="preserve">W okresie gwarancji i rękojmi za wady Wykonawca zobowiązuje się do usunięcia usterek </w:t>
      </w:r>
      <w:r w:rsidR="00F20220" w:rsidRPr="00F87A2F">
        <w:rPr>
          <w:rFonts w:eastAsia="Calibri"/>
          <w:bCs/>
          <w:iCs/>
          <w:sz w:val="22"/>
          <w:szCs w:val="22"/>
          <w:lang w:eastAsia="en-US"/>
        </w:rPr>
        <w:br/>
      </w:r>
      <w:r w:rsidRPr="00F87A2F">
        <w:rPr>
          <w:rFonts w:eastAsia="Calibri"/>
          <w:bCs/>
          <w:iCs/>
          <w:sz w:val="22"/>
          <w:szCs w:val="22"/>
          <w:lang w:eastAsia="en-US"/>
        </w:rPr>
        <w:t xml:space="preserve">w terminie 7 dni od daty zgłoszenia przez Zamawiającego, </w:t>
      </w:r>
      <w:r w:rsidR="00DC6237" w:rsidRPr="00F87A2F">
        <w:rPr>
          <w:rFonts w:eastAsia="Calibri"/>
          <w:bCs/>
          <w:iCs/>
          <w:sz w:val="22"/>
          <w:szCs w:val="22"/>
          <w:lang w:eastAsia="en-US"/>
        </w:rPr>
        <w:t>lub w terminie technicznie możliwym uzgodnionym z Zamawiającym</w:t>
      </w:r>
      <w:r w:rsidRPr="00F87A2F">
        <w:rPr>
          <w:rFonts w:eastAsia="Calibri"/>
          <w:bCs/>
          <w:iCs/>
          <w:sz w:val="22"/>
          <w:szCs w:val="22"/>
          <w:lang w:eastAsia="en-US"/>
        </w:rPr>
        <w:t xml:space="preserve">. Strony zgodnie ustalają, że Wykonawca niezwłocznie </w:t>
      </w:r>
      <w:r w:rsidR="006F3536" w:rsidRPr="00F87A2F">
        <w:rPr>
          <w:rFonts w:eastAsia="Calibri"/>
          <w:bCs/>
          <w:iCs/>
          <w:sz w:val="22"/>
          <w:szCs w:val="22"/>
          <w:lang w:eastAsia="en-US"/>
        </w:rPr>
        <w:br/>
      </w:r>
      <w:r w:rsidRPr="00F87A2F">
        <w:rPr>
          <w:rFonts w:eastAsia="Calibri"/>
          <w:bCs/>
          <w:iCs/>
          <w:sz w:val="22"/>
          <w:szCs w:val="22"/>
          <w:lang w:eastAsia="en-US"/>
        </w:rPr>
        <w:t>po zgłoszeniu wady podejmie czynności zmierzające do zabezpieczenia przed niekorzystnym oddziaływaniem wady, zwiększenia jej rozmiarów, zwiększenia szkody wywołanej</w:t>
      </w:r>
      <w:r w:rsidR="00626154">
        <w:rPr>
          <w:rFonts w:eastAsia="Calibri"/>
          <w:bCs/>
          <w:iCs/>
          <w:sz w:val="22"/>
          <w:szCs w:val="22"/>
          <w:lang w:eastAsia="en-US"/>
        </w:rPr>
        <w:t xml:space="preserve"> </w:t>
      </w:r>
      <w:r w:rsidRPr="00F87A2F">
        <w:rPr>
          <w:rFonts w:eastAsia="Calibri"/>
          <w:bCs/>
          <w:iCs/>
          <w:sz w:val="22"/>
          <w:szCs w:val="22"/>
          <w:lang w:eastAsia="en-US"/>
        </w:rPr>
        <w:t>jej ujawnieniem lub powstaniem.</w:t>
      </w:r>
    </w:p>
    <w:p w14:paraId="44A94723" w14:textId="77777777" w:rsidR="006E7A0E" w:rsidRPr="00F87A2F" w:rsidRDefault="006E7A0E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>W przypadku dokonania usunięcia wad w przedmiocie umowy, termin gwarancji biegnie na nowo od dnia usunięcia wady potwierdzonego protokołem odbioru, w zakresie naprawionej części przedmiotu umowy.</w:t>
      </w:r>
    </w:p>
    <w:p w14:paraId="7D6FFB0B" w14:textId="77777777" w:rsidR="006E7A0E" w:rsidRPr="00F87A2F" w:rsidRDefault="006E7A0E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>Gwarancja nie obejmuje:</w:t>
      </w:r>
    </w:p>
    <w:p w14:paraId="4BFEE36F" w14:textId="1534F2EB" w:rsidR="006E7A0E" w:rsidRPr="00F87A2F" w:rsidRDefault="00235DC0">
      <w:pPr>
        <w:numPr>
          <w:ilvl w:val="2"/>
          <w:numId w:val="7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u</w:t>
      </w:r>
      <w:r w:rsidR="006E7A0E" w:rsidRPr="00F87A2F">
        <w:rPr>
          <w:rFonts w:eastAsia="Calibri"/>
          <w:bCs/>
          <w:iCs/>
          <w:sz w:val="22"/>
          <w:szCs w:val="22"/>
          <w:lang w:eastAsia="en-US"/>
        </w:rPr>
        <w:t>szkodzeń powstałych na skutek działania siły wyższej;</w:t>
      </w:r>
    </w:p>
    <w:p w14:paraId="0C67FEB5" w14:textId="6284E666" w:rsidR="006E7A0E" w:rsidRPr="00F87A2F" w:rsidRDefault="00235DC0">
      <w:pPr>
        <w:numPr>
          <w:ilvl w:val="2"/>
          <w:numId w:val="7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u</w:t>
      </w:r>
      <w:r w:rsidR="006E7A0E" w:rsidRPr="00F87A2F">
        <w:rPr>
          <w:rFonts w:eastAsia="Calibri"/>
          <w:bCs/>
          <w:iCs/>
          <w:sz w:val="22"/>
          <w:szCs w:val="22"/>
          <w:lang w:eastAsia="en-US"/>
        </w:rPr>
        <w:t>szkodzeń wynikłych z niewłaściwego użytkowania (np. niezgodnego z instrukcją obsługi lub przeznaczeniem) przez użytkownika lub osobę trzecią, za którą Wykonawca nie ponosi odpowiedzialności.</w:t>
      </w:r>
    </w:p>
    <w:p w14:paraId="0CA31004" w14:textId="77777777" w:rsidR="006E7A0E" w:rsidRPr="00F87A2F" w:rsidRDefault="006E7A0E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>Niezależnie od uprawnień wynikających z gwarancji, Zamawiający może wykonywać uprawnienia wynikające z tytułu rękojmi określone w Kodeksie cywilnym.</w:t>
      </w:r>
    </w:p>
    <w:p w14:paraId="4F961635" w14:textId="0551D8EE" w:rsidR="00EB1A97" w:rsidRPr="00B21498" w:rsidRDefault="006E7A0E" w:rsidP="00B21498">
      <w:pPr>
        <w:numPr>
          <w:ilvl w:val="0"/>
          <w:numId w:val="7"/>
        </w:numPr>
        <w:spacing w:line="252" w:lineRule="auto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 w:rsidRPr="00F87A2F">
        <w:rPr>
          <w:rFonts w:eastAsia="Calibri"/>
          <w:bCs/>
          <w:iCs/>
          <w:sz w:val="22"/>
          <w:szCs w:val="22"/>
          <w:lang w:eastAsia="en-US"/>
        </w:rPr>
        <w:t>Umowa stanowi dokument gwar</w:t>
      </w:r>
      <w:r w:rsidR="00631C91">
        <w:rPr>
          <w:rFonts w:eastAsia="Calibri"/>
          <w:bCs/>
          <w:iCs/>
          <w:sz w:val="22"/>
          <w:szCs w:val="22"/>
          <w:lang w:eastAsia="en-US"/>
        </w:rPr>
        <w:t>ancyjny</w:t>
      </w:r>
      <w:r w:rsidR="00B21498">
        <w:rPr>
          <w:rFonts w:eastAsia="Calibri"/>
          <w:bCs/>
          <w:iCs/>
          <w:sz w:val="22"/>
          <w:szCs w:val="22"/>
          <w:lang w:eastAsia="en-US"/>
        </w:rPr>
        <w:t>.</w:t>
      </w:r>
    </w:p>
    <w:p w14:paraId="2F279B14" w14:textId="77777777" w:rsidR="006A5807" w:rsidRDefault="006A5807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F2995F8" w14:textId="5252021B" w:rsidR="00B757E2" w:rsidRDefault="00127FF9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F87A2F">
        <w:rPr>
          <w:rFonts w:ascii="Times New Roman" w:hAnsi="Times New Roman" w:cs="Times New Roman"/>
          <w:b/>
          <w:sz w:val="22"/>
          <w:szCs w:val="22"/>
        </w:rPr>
        <w:t xml:space="preserve">§ </w:t>
      </w:r>
      <w:r w:rsidR="00ED0635">
        <w:rPr>
          <w:rFonts w:ascii="Times New Roman" w:hAnsi="Times New Roman" w:cs="Times New Roman"/>
          <w:b/>
          <w:sz w:val="22"/>
          <w:szCs w:val="22"/>
        </w:rPr>
        <w:t>1</w:t>
      </w:r>
      <w:r w:rsidR="00EB23A5">
        <w:rPr>
          <w:rFonts w:ascii="Times New Roman" w:hAnsi="Times New Roman" w:cs="Times New Roman"/>
          <w:b/>
          <w:sz w:val="22"/>
          <w:szCs w:val="22"/>
        </w:rPr>
        <w:t>2</w:t>
      </w:r>
      <w:r w:rsidR="00FB06CA" w:rsidRPr="00F87A2F">
        <w:rPr>
          <w:rFonts w:ascii="Times New Roman" w:hAnsi="Times New Roman" w:cs="Times New Roman"/>
          <w:b/>
          <w:sz w:val="22"/>
          <w:szCs w:val="22"/>
        </w:rPr>
        <w:t xml:space="preserve"> Odstąpienie od umowy </w:t>
      </w:r>
    </w:p>
    <w:p w14:paraId="6BB44DDC" w14:textId="77777777" w:rsidR="00B21498" w:rsidRPr="00B21498" w:rsidRDefault="00B21498" w:rsidP="0090131D">
      <w:pPr>
        <w:pStyle w:val="Tekstpodstawowy1"/>
        <w:spacing w:line="252" w:lineRule="auto"/>
        <w:jc w:val="center"/>
        <w:rPr>
          <w:rFonts w:ascii="Times New Roman" w:hAnsi="Times New Roman" w:cs="Times New Roman"/>
          <w:b/>
          <w:sz w:val="14"/>
          <w:szCs w:val="14"/>
        </w:rPr>
      </w:pPr>
    </w:p>
    <w:p w14:paraId="1DD52F9C" w14:textId="77777777" w:rsidR="009C4213" w:rsidRPr="006722CF" w:rsidRDefault="009C4213" w:rsidP="00B21498">
      <w:pPr>
        <w:pStyle w:val="Tekstpodstawowy1"/>
        <w:spacing w:line="252" w:lineRule="auto"/>
        <w:rPr>
          <w:rFonts w:ascii="Times New Roman" w:hAnsi="Times New Roman" w:cs="Times New Roman"/>
          <w:b/>
          <w:sz w:val="2"/>
          <w:szCs w:val="2"/>
        </w:rPr>
      </w:pPr>
    </w:p>
    <w:p w14:paraId="797BFE7A" w14:textId="12BA49E5" w:rsidR="002C1FCD" w:rsidRPr="00F87A2F" w:rsidRDefault="002C1FCD">
      <w:pPr>
        <w:numPr>
          <w:ilvl w:val="0"/>
          <w:numId w:val="18"/>
        </w:numPr>
        <w:spacing w:line="252" w:lineRule="auto"/>
        <w:jc w:val="both"/>
        <w:rPr>
          <w:sz w:val="22"/>
          <w:szCs w:val="22"/>
        </w:rPr>
      </w:pPr>
      <w:r w:rsidRPr="00F87A2F">
        <w:rPr>
          <w:sz w:val="22"/>
          <w:szCs w:val="22"/>
        </w:rPr>
        <w:t>Zamawiającemu</w:t>
      </w:r>
      <w:r w:rsidR="00F52649">
        <w:rPr>
          <w:sz w:val="22"/>
          <w:szCs w:val="22"/>
        </w:rPr>
        <w:t xml:space="preserve"> poza przypadkami przewidzianymi w kodeksie cywilnym</w:t>
      </w:r>
      <w:r w:rsidRPr="00F87A2F">
        <w:rPr>
          <w:sz w:val="22"/>
          <w:szCs w:val="22"/>
        </w:rPr>
        <w:t xml:space="preserve"> przysługuje prawo odstąpienia od umowy w całości lub części umowy w przypadku:</w:t>
      </w:r>
    </w:p>
    <w:p w14:paraId="24DE78F2" w14:textId="6CD158C3" w:rsidR="002C1FCD" w:rsidRPr="00F87A2F" w:rsidRDefault="00E1346C">
      <w:pPr>
        <w:numPr>
          <w:ilvl w:val="1"/>
          <w:numId w:val="18"/>
        </w:num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2C1FCD" w:rsidRPr="00F87A2F">
        <w:rPr>
          <w:sz w:val="22"/>
          <w:szCs w:val="22"/>
        </w:rPr>
        <w:t xml:space="preserve">aistnienia istotnej zmiany okoliczności powodującej, że wykonanie umowy lub jej części </w:t>
      </w:r>
      <w:r w:rsidR="009E2577">
        <w:rPr>
          <w:sz w:val="22"/>
          <w:szCs w:val="22"/>
        </w:rPr>
        <w:br/>
      </w:r>
      <w:r w:rsidR="002C1FCD" w:rsidRPr="00F87A2F">
        <w:rPr>
          <w:sz w:val="22"/>
          <w:szCs w:val="22"/>
        </w:rPr>
        <w:t xml:space="preserve">nie leży w interesie publicznym, czego nie można było przewidzieć w chwili zawarcia umowy, </w:t>
      </w:r>
      <w:r w:rsidR="002C1FCD" w:rsidRPr="00F87A2F">
        <w:rPr>
          <w:sz w:val="22"/>
          <w:szCs w:val="22"/>
        </w:rPr>
        <w:lastRenderedPageBreak/>
        <w:t>lub dalsze wykonywanie umowy lub jej części może zagrozić istotnemu interesowi bezpieczeństwa państwa lub bezpieczeństwu publicznemu</w:t>
      </w:r>
      <w:r w:rsidR="00B21498">
        <w:rPr>
          <w:sz w:val="22"/>
          <w:szCs w:val="22"/>
        </w:rPr>
        <w:t>;</w:t>
      </w:r>
    </w:p>
    <w:p w14:paraId="05D2A1AD" w14:textId="4A2B4A5B" w:rsidR="002C1FCD" w:rsidRPr="00F87A2F" w:rsidRDefault="00E1346C">
      <w:pPr>
        <w:numPr>
          <w:ilvl w:val="1"/>
          <w:numId w:val="18"/>
        </w:numPr>
        <w:spacing w:line="252" w:lineRule="auto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="002C1FCD" w:rsidRPr="00F87A2F">
        <w:rPr>
          <w:sz w:val="22"/>
          <w:szCs w:val="22"/>
        </w:rPr>
        <w:t>aruszenia przez Wykonawcę postanowień umowy, w szczególności:</w:t>
      </w:r>
    </w:p>
    <w:p w14:paraId="7C912171" w14:textId="2C673EF4" w:rsidR="002C1FCD" w:rsidRPr="00F87A2F" w:rsidRDefault="002C1FCD">
      <w:pPr>
        <w:pStyle w:val="Akapitzlist"/>
        <w:numPr>
          <w:ilvl w:val="0"/>
          <w:numId w:val="19"/>
        </w:numPr>
        <w:spacing w:line="228" w:lineRule="auto"/>
        <w:ind w:right="67"/>
        <w:contextualSpacing/>
        <w:jc w:val="both"/>
        <w:rPr>
          <w:rFonts w:ascii="Times New Roman" w:eastAsia="Calibri" w:hAnsi="Times New Roman" w:cs="Times New Roman"/>
        </w:rPr>
      </w:pPr>
      <w:r w:rsidRPr="00F87A2F">
        <w:rPr>
          <w:rFonts w:ascii="Times New Roman" w:hAnsi="Times New Roman" w:cs="Times New Roman"/>
        </w:rPr>
        <w:t>nieuzasadnionego opóźnienia w rozpoczęciu prac stanowiących wykonanie przedmiotu zamówienia przez okres dłuższy niż 5 dni, nawet w odniesieniu do jednego zlecenia</w:t>
      </w:r>
      <w:r w:rsidR="00165FEC">
        <w:rPr>
          <w:rFonts w:ascii="Times New Roman" w:hAnsi="Times New Roman" w:cs="Times New Roman"/>
        </w:rPr>
        <w:t>;</w:t>
      </w:r>
    </w:p>
    <w:p w14:paraId="66BCE3B6" w14:textId="251564DD" w:rsidR="002C1FCD" w:rsidRPr="00F87A2F" w:rsidRDefault="002C1FCD">
      <w:pPr>
        <w:pStyle w:val="Akapitzlist"/>
        <w:numPr>
          <w:ilvl w:val="0"/>
          <w:numId w:val="19"/>
        </w:numPr>
        <w:spacing w:line="228" w:lineRule="auto"/>
        <w:ind w:right="67"/>
        <w:contextualSpacing/>
        <w:jc w:val="both"/>
        <w:rPr>
          <w:rFonts w:ascii="Times New Roman" w:eastAsia="Calibri" w:hAnsi="Times New Roman" w:cs="Times New Roman"/>
        </w:rPr>
      </w:pPr>
      <w:r w:rsidRPr="00F87A2F">
        <w:rPr>
          <w:rFonts w:ascii="Times New Roman" w:hAnsi="Times New Roman" w:cs="Times New Roman"/>
        </w:rPr>
        <w:t>zaprzestania wykonywania prac lub opóźnienia Wykonawcy w realizacji przedmiotu zamówienia przez okres dłuższy niż 10 dni, nawet w odniesieniu do jednego zlecenia</w:t>
      </w:r>
      <w:r w:rsidR="00165FEC">
        <w:rPr>
          <w:rFonts w:ascii="Times New Roman" w:hAnsi="Times New Roman" w:cs="Times New Roman"/>
        </w:rPr>
        <w:t>;</w:t>
      </w:r>
    </w:p>
    <w:p w14:paraId="77789A1A" w14:textId="4FE9D3AE" w:rsidR="002C1FCD" w:rsidRPr="00F87A2F" w:rsidRDefault="002C1FCD">
      <w:pPr>
        <w:pStyle w:val="Akapitzlist"/>
        <w:numPr>
          <w:ilvl w:val="0"/>
          <w:numId w:val="19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</w:rPr>
        <w:t>niewykonywania lub nienależytego wykonywania przez Wykonawcę powierzonych prac, nawet w odniesieniu do jednego zlecenia</w:t>
      </w:r>
      <w:r w:rsidR="00165FEC">
        <w:rPr>
          <w:rFonts w:ascii="Times New Roman" w:hAnsi="Times New Roman" w:cs="Times New Roman"/>
        </w:rPr>
        <w:t>;</w:t>
      </w:r>
    </w:p>
    <w:p w14:paraId="68BCC13E" w14:textId="0B2ECEDD" w:rsidR="002C1FCD" w:rsidRPr="00F87A2F" w:rsidRDefault="002C1FCD">
      <w:pPr>
        <w:pStyle w:val="Akapitzlist"/>
        <w:numPr>
          <w:ilvl w:val="0"/>
          <w:numId w:val="19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  <w:bCs/>
        </w:rPr>
        <w:t>ukarania Wykonawcy 5-krotnie jedną z kar umownych</w:t>
      </w:r>
      <w:r w:rsidR="00165FEC">
        <w:rPr>
          <w:rFonts w:ascii="Times New Roman" w:hAnsi="Times New Roman" w:cs="Times New Roman"/>
          <w:bCs/>
        </w:rPr>
        <w:t>;</w:t>
      </w:r>
    </w:p>
    <w:p w14:paraId="2C4E53A6" w14:textId="51BB9DB7" w:rsidR="002C1FCD" w:rsidRPr="00F87A2F" w:rsidRDefault="002C1FCD">
      <w:pPr>
        <w:pStyle w:val="Akapitzlist"/>
        <w:numPr>
          <w:ilvl w:val="0"/>
          <w:numId w:val="19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</w:rPr>
        <w:t>stwierdzenia przez przedstawiciela Zamawiającego nieprzestrzegania przez osoby zatrudnione przez Wykonawcę lub Podwykonawców przepisów BHP i przepisów przeciwpożarowych</w:t>
      </w:r>
      <w:r w:rsidR="00165FEC">
        <w:rPr>
          <w:rFonts w:ascii="Times New Roman" w:hAnsi="Times New Roman" w:cs="Times New Roman"/>
        </w:rPr>
        <w:t>;</w:t>
      </w:r>
    </w:p>
    <w:p w14:paraId="53EBBEE7" w14:textId="10E5BC8B" w:rsidR="002C1FCD" w:rsidRPr="00F87A2F" w:rsidRDefault="002C1FCD">
      <w:pPr>
        <w:pStyle w:val="Akapitzlist"/>
        <w:numPr>
          <w:ilvl w:val="0"/>
          <w:numId w:val="19"/>
        </w:numPr>
        <w:spacing w:line="252" w:lineRule="auto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</w:rPr>
        <w:t>zmniejszenia wielkości sumy ubezpieczenia odpowiedzialności cywilnej z tytułu prowadzonej przez wykonawcę działalności gospodarczej, o której mowa w §</w:t>
      </w:r>
      <w:r w:rsidR="004A1E0A" w:rsidRPr="00F87A2F">
        <w:rPr>
          <w:rFonts w:ascii="Times New Roman" w:hAnsi="Times New Roman" w:cs="Times New Roman"/>
        </w:rPr>
        <w:t xml:space="preserve"> 1 </w:t>
      </w:r>
      <w:r w:rsidRPr="00F87A2F">
        <w:rPr>
          <w:rFonts w:ascii="Times New Roman" w:hAnsi="Times New Roman" w:cs="Times New Roman"/>
        </w:rPr>
        <w:t xml:space="preserve">umowy lub w przypadku nieprzedłożenia przez Wykonawcę zawartej umowy ubezpieczenia, </w:t>
      </w:r>
      <w:r w:rsidR="00A37841" w:rsidRPr="00F87A2F">
        <w:rPr>
          <w:rFonts w:ascii="Times New Roman" w:hAnsi="Times New Roman" w:cs="Times New Roman"/>
        </w:rPr>
        <w:br/>
      </w:r>
      <w:r w:rsidRPr="00F87A2F">
        <w:rPr>
          <w:rFonts w:ascii="Times New Roman" w:hAnsi="Times New Roman" w:cs="Times New Roman"/>
        </w:rPr>
        <w:t xml:space="preserve">w tym umowy ubezpieczenia obejmującej </w:t>
      </w:r>
      <w:r w:rsidR="00403F43">
        <w:rPr>
          <w:rFonts w:ascii="Times New Roman" w:hAnsi="Times New Roman" w:cs="Times New Roman"/>
        </w:rPr>
        <w:t>P</w:t>
      </w:r>
      <w:r w:rsidRPr="00F87A2F">
        <w:rPr>
          <w:rFonts w:ascii="Times New Roman" w:hAnsi="Times New Roman" w:cs="Times New Roman"/>
        </w:rPr>
        <w:t>odwykonawców</w:t>
      </w:r>
      <w:r w:rsidR="007A1B72">
        <w:rPr>
          <w:rFonts w:ascii="Times New Roman" w:hAnsi="Times New Roman" w:cs="Times New Roman"/>
        </w:rPr>
        <w:t>.</w:t>
      </w:r>
    </w:p>
    <w:p w14:paraId="16077538" w14:textId="2A0DECDD" w:rsidR="002C1FCD" w:rsidRPr="00F87A2F" w:rsidRDefault="002C1FCD" w:rsidP="00E31616">
      <w:pPr>
        <w:pStyle w:val="Akapitzlist"/>
        <w:numPr>
          <w:ilvl w:val="0"/>
          <w:numId w:val="18"/>
        </w:numPr>
        <w:spacing w:line="25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</w:rPr>
        <w:t>Zamawiający może odstąpić od umowy lub jej części w formie pisemnej w terminie 30 dni od dnia powzięcia wiadomości o okolicznościach wskazanych w ust</w:t>
      </w:r>
      <w:r w:rsidR="007A1B72">
        <w:rPr>
          <w:rFonts w:ascii="Times New Roman" w:hAnsi="Times New Roman" w:cs="Times New Roman"/>
        </w:rPr>
        <w:t>.</w:t>
      </w:r>
      <w:r w:rsidRPr="00F87A2F">
        <w:rPr>
          <w:rFonts w:ascii="Times New Roman" w:hAnsi="Times New Roman" w:cs="Times New Roman"/>
        </w:rPr>
        <w:t xml:space="preserve"> 1. </w:t>
      </w:r>
    </w:p>
    <w:p w14:paraId="37289BE4" w14:textId="77777777" w:rsidR="002C1FCD" w:rsidRPr="00F87A2F" w:rsidRDefault="002C1FCD" w:rsidP="00E31616">
      <w:pPr>
        <w:pStyle w:val="Akapitzlist"/>
        <w:numPr>
          <w:ilvl w:val="0"/>
          <w:numId w:val="18"/>
        </w:numPr>
        <w:spacing w:line="252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F87A2F">
        <w:rPr>
          <w:rFonts w:ascii="Times New Roman" w:hAnsi="Times New Roman" w:cs="Times New Roman"/>
        </w:rPr>
        <w:t xml:space="preserve">Odstąpienie od umowy przez Zamawiającego ma skutek na przyszłość. </w:t>
      </w:r>
    </w:p>
    <w:p w14:paraId="2BF15CA9" w14:textId="3A00D6EC" w:rsidR="002C1FCD" w:rsidRPr="00F87A2F" w:rsidRDefault="002C1FCD" w:rsidP="00E31616">
      <w:pPr>
        <w:numPr>
          <w:ilvl w:val="0"/>
          <w:numId w:val="18"/>
        </w:numPr>
        <w:spacing w:line="252" w:lineRule="auto"/>
        <w:ind w:left="284" w:hanging="284"/>
        <w:jc w:val="both"/>
        <w:rPr>
          <w:bCs/>
          <w:sz w:val="22"/>
          <w:szCs w:val="22"/>
          <w:lang w:eastAsia="en-US"/>
        </w:rPr>
      </w:pPr>
      <w:r w:rsidRPr="00F87A2F">
        <w:rPr>
          <w:bCs/>
          <w:sz w:val="22"/>
          <w:szCs w:val="22"/>
          <w:lang w:eastAsia="en-US"/>
        </w:rPr>
        <w:t xml:space="preserve">W przypadku odstąpienia od umowy Wykonawca w terminie 5 dni od dnia otrzymania oświadczenia Zamawiającego o odstąpieniu od umowy sporządzi szczegółowy protokół </w:t>
      </w:r>
      <w:r w:rsidR="001906A1">
        <w:rPr>
          <w:bCs/>
          <w:sz w:val="22"/>
          <w:szCs w:val="22"/>
          <w:lang w:eastAsia="en-US"/>
        </w:rPr>
        <w:t>prac</w:t>
      </w:r>
      <w:r w:rsidRPr="00F87A2F">
        <w:rPr>
          <w:bCs/>
          <w:sz w:val="22"/>
          <w:szCs w:val="22"/>
          <w:lang w:eastAsia="en-US"/>
        </w:rPr>
        <w:t xml:space="preserve"> </w:t>
      </w:r>
      <w:r w:rsidR="007A1B72">
        <w:rPr>
          <w:bCs/>
          <w:sz w:val="22"/>
          <w:szCs w:val="22"/>
          <w:lang w:eastAsia="en-US"/>
        </w:rPr>
        <w:br/>
      </w:r>
      <w:r w:rsidRPr="00F87A2F">
        <w:rPr>
          <w:bCs/>
          <w:sz w:val="22"/>
          <w:szCs w:val="22"/>
          <w:lang w:eastAsia="en-US"/>
        </w:rPr>
        <w:t xml:space="preserve">w toku, wg stanu na dzień odstąpienia od umowy oraz usunie z </w:t>
      </w:r>
      <w:r w:rsidR="00C550DF">
        <w:rPr>
          <w:bCs/>
          <w:sz w:val="22"/>
          <w:szCs w:val="22"/>
          <w:lang w:eastAsia="en-US"/>
        </w:rPr>
        <w:t>terenu prac</w:t>
      </w:r>
      <w:r w:rsidRPr="00F87A2F">
        <w:rPr>
          <w:bCs/>
          <w:sz w:val="22"/>
          <w:szCs w:val="22"/>
          <w:lang w:eastAsia="en-US"/>
        </w:rPr>
        <w:t xml:space="preserve">, stanowiące jego własność: urządzenia, sprzęt budowlany, a także niewbudowane urządzenia i materiały. </w:t>
      </w:r>
    </w:p>
    <w:p w14:paraId="7E0B45CF" w14:textId="4B4FED79" w:rsidR="00A80588" w:rsidRDefault="002C1FCD" w:rsidP="00E31616">
      <w:pPr>
        <w:numPr>
          <w:ilvl w:val="0"/>
          <w:numId w:val="18"/>
        </w:numPr>
        <w:tabs>
          <w:tab w:val="left" w:pos="993"/>
        </w:tabs>
        <w:spacing w:line="252" w:lineRule="auto"/>
        <w:ind w:left="284" w:hanging="284"/>
        <w:jc w:val="both"/>
        <w:rPr>
          <w:sz w:val="22"/>
          <w:szCs w:val="22"/>
        </w:rPr>
      </w:pPr>
      <w:r w:rsidRPr="00F87A2F">
        <w:rPr>
          <w:sz w:val="22"/>
          <w:szCs w:val="22"/>
        </w:rPr>
        <w:t xml:space="preserve">W przypadku odstąpienia od umowy Wykonawcy zostanie zapłacone wynagrodzenie za </w:t>
      </w:r>
      <w:r w:rsidR="00257F2C">
        <w:rPr>
          <w:sz w:val="22"/>
          <w:szCs w:val="22"/>
        </w:rPr>
        <w:t>prace zduńskie</w:t>
      </w:r>
      <w:r w:rsidRPr="00F87A2F">
        <w:rPr>
          <w:sz w:val="22"/>
          <w:szCs w:val="22"/>
        </w:rPr>
        <w:t xml:space="preserve"> zrealizowane do dnia odstąpienia od umowy z zastosowaniem §</w:t>
      </w:r>
      <w:r w:rsidR="006A5807">
        <w:rPr>
          <w:sz w:val="22"/>
          <w:szCs w:val="22"/>
        </w:rPr>
        <w:t xml:space="preserve"> 8</w:t>
      </w:r>
      <w:r w:rsidR="00A37841" w:rsidRPr="00F87A2F">
        <w:rPr>
          <w:sz w:val="22"/>
          <w:szCs w:val="22"/>
        </w:rPr>
        <w:t xml:space="preserve"> </w:t>
      </w:r>
      <w:r w:rsidRPr="00F87A2F">
        <w:rPr>
          <w:sz w:val="22"/>
          <w:szCs w:val="22"/>
        </w:rPr>
        <w:t xml:space="preserve">Umowy. Podstawę wystawienia przez Wykonawcę faktury stanowić będzie protokół inwentaryzacji oraz protokół odbioru </w:t>
      </w:r>
      <w:r w:rsidR="001906A1">
        <w:rPr>
          <w:sz w:val="22"/>
          <w:szCs w:val="22"/>
        </w:rPr>
        <w:t>prac</w:t>
      </w:r>
      <w:r w:rsidRPr="00F87A2F">
        <w:rPr>
          <w:sz w:val="22"/>
          <w:szCs w:val="22"/>
        </w:rPr>
        <w:t xml:space="preserve"> podpisany przez obie Strony Umowy.</w:t>
      </w:r>
    </w:p>
    <w:p w14:paraId="03F815DF" w14:textId="77777777" w:rsidR="009C2C6E" w:rsidRDefault="009C2C6E" w:rsidP="006722CF">
      <w:pPr>
        <w:pStyle w:val="Tekstpodstawowy3"/>
        <w:spacing w:before="0" w:line="252" w:lineRule="auto"/>
        <w:rPr>
          <w:b/>
          <w:i w:val="0"/>
          <w:sz w:val="22"/>
          <w:szCs w:val="22"/>
        </w:rPr>
      </w:pPr>
    </w:p>
    <w:p w14:paraId="458F39B5" w14:textId="1BC89D4D" w:rsidR="009C2C6E" w:rsidRDefault="00127FF9" w:rsidP="006722CF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r w:rsidRPr="00F87A2F">
        <w:rPr>
          <w:b/>
          <w:i w:val="0"/>
          <w:sz w:val="22"/>
          <w:szCs w:val="22"/>
        </w:rPr>
        <w:t>§ 1</w:t>
      </w:r>
      <w:r w:rsidR="00EB23A5">
        <w:rPr>
          <w:b/>
          <w:i w:val="0"/>
          <w:sz w:val="22"/>
          <w:szCs w:val="22"/>
        </w:rPr>
        <w:t xml:space="preserve">3 </w:t>
      </w:r>
      <w:r w:rsidR="008C50B1" w:rsidRPr="00F87A2F">
        <w:rPr>
          <w:b/>
          <w:i w:val="0"/>
          <w:sz w:val="22"/>
          <w:szCs w:val="22"/>
        </w:rPr>
        <w:t>Podwykonawstwo</w:t>
      </w:r>
    </w:p>
    <w:p w14:paraId="49AC11BC" w14:textId="77777777" w:rsidR="007A1B72" w:rsidRPr="006722CF" w:rsidRDefault="007A1B72" w:rsidP="00C27BFF">
      <w:pPr>
        <w:pStyle w:val="Tekstpodstawowy3"/>
        <w:spacing w:before="0" w:line="252" w:lineRule="auto"/>
        <w:rPr>
          <w:b/>
          <w:i w:val="0"/>
          <w:sz w:val="18"/>
          <w:szCs w:val="18"/>
        </w:rPr>
      </w:pPr>
    </w:p>
    <w:p w14:paraId="05D7A0EF" w14:textId="136336F8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Wykonawca może powierzyć wykonanie części zamówienia </w:t>
      </w:r>
      <w:r w:rsidR="00403F43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>odwykonawcy.</w:t>
      </w:r>
    </w:p>
    <w:p w14:paraId="3C459551" w14:textId="581E6135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Wykonawca, </w:t>
      </w:r>
      <w:r w:rsidR="00403F43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lub dalszy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zamówienia na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 zamierzający zawrzeć umowę o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odwykonawstwo, której przedmiotem są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, jest obowiązany, w trakcie realizacji zamówienia publicznego na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 do przedłożenia zamawiającemu projektu tej umowy, przy czym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lub dalszy podwykonawca jest obowiązany dołączyć zgodę wykonawcy na zawarcie umowy o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odwykonawstwo o treści zgodnej </w:t>
      </w:r>
      <w:r w:rsidR="00626154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z projektem umowy.</w:t>
      </w:r>
    </w:p>
    <w:p w14:paraId="547E0982" w14:textId="6B99B2C0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Zamawiający może zgłosić w terminie 14 dni zastrzeżenia do projektu umowy o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odwykonawstwo lub dalsze podwykonawstwo, której przedmiotem są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 i do projektu jej zmiany lub sprzeciw do umowy o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>podwykonawstwo lub dalsze podwykonawstwo, której przedmiotem</w:t>
      </w:r>
      <w:r w:rsidR="00150DF9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są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, i do jej zmian. Niezgłoszenie przez </w:t>
      </w:r>
      <w:r w:rsidR="00257F2C">
        <w:rPr>
          <w:rFonts w:ascii="Times New Roman" w:hAnsi="Times New Roman" w:cs="Times New Roman"/>
          <w:bCs/>
        </w:rPr>
        <w:t>Z</w:t>
      </w:r>
      <w:r w:rsidRPr="00F87A2F">
        <w:rPr>
          <w:rFonts w:ascii="Times New Roman" w:hAnsi="Times New Roman" w:cs="Times New Roman"/>
          <w:bCs/>
        </w:rPr>
        <w:t>amawiającego zastrzeżeń</w:t>
      </w:r>
      <w:r w:rsidR="00150DF9" w:rsidRPr="00F87A2F">
        <w:rPr>
          <w:rFonts w:ascii="Times New Roman" w:hAnsi="Times New Roman" w:cs="Times New Roman"/>
          <w:bCs/>
        </w:rPr>
        <w:t xml:space="preserve"> </w:t>
      </w:r>
      <w:r w:rsidR="00B4320B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do</w:t>
      </w:r>
      <w:r w:rsidR="00B4320B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>przedłożonego projektu umowy lub jej zmian w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terminie wynikającym z treści umowy </w:t>
      </w:r>
      <w:r w:rsidR="00B4320B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o</w:t>
      </w:r>
      <w:r w:rsidR="00B4320B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>zamówienie jest równoznaczne z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>akceptacją projektu umowy.</w:t>
      </w:r>
    </w:p>
    <w:p w14:paraId="023FAC34" w14:textId="77777777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>Umowa o podwykonawstwo lub dalsze podwykonawstwo:</w:t>
      </w:r>
    </w:p>
    <w:p w14:paraId="5FBDF08D" w14:textId="23D9BD29" w:rsidR="00096D5E" w:rsidRPr="00F87A2F" w:rsidRDefault="007C15A4">
      <w:pPr>
        <w:numPr>
          <w:ilvl w:val="2"/>
          <w:numId w:val="7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p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 xml:space="preserve">owinna stanowić w szczególności, iż termin zapłaty wynagrodzenia nie może być dłuższy niż 30 dni od dnia doręczenia Wykonawcy, </w:t>
      </w:r>
      <w:r w:rsidR="00614A7B">
        <w:rPr>
          <w:rFonts w:eastAsia="Calibri"/>
          <w:bCs/>
          <w:iCs/>
          <w:sz w:val="22"/>
          <w:szCs w:val="22"/>
          <w:lang w:eastAsia="en-US"/>
        </w:rPr>
        <w:t>P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 xml:space="preserve">odwykonawcy lub dalszemu </w:t>
      </w:r>
      <w:r w:rsidR="00614A7B">
        <w:rPr>
          <w:rFonts w:eastAsia="Calibri"/>
          <w:bCs/>
          <w:iCs/>
          <w:sz w:val="22"/>
          <w:szCs w:val="22"/>
          <w:lang w:eastAsia="en-US"/>
        </w:rPr>
        <w:t>P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>odwykonawcy faktury lub rachunku;</w:t>
      </w:r>
    </w:p>
    <w:p w14:paraId="14C22AC4" w14:textId="2BDD0D7F" w:rsidR="00096D5E" w:rsidRPr="00F87A2F" w:rsidRDefault="007C15A4">
      <w:pPr>
        <w:numPr>
          <w:ilvl w:val="2"/>
          <w:numId w:val="7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n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 xml:space="preserve">ie może zawierać postanowień kształtujących prawa i obowiązki </w:t>
      </w:r>
      <w:r w:rsidR="00614A7B">
        <w:rPr>
          <w:rFonts w:eastAsia="Calibri"/>
          <w:bCs/>
          <w:iCs/>
          <w:sz w:val="22"/>
          <w:szCs w:val="22"/>
          <w:lang w:eastAsia="en-US"/>
        </w:rPr>
        <w:t>P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 xml:space="preserve">odwykonawcy, </w:t>
      </w:r>
      <w:r w:rsidR="00150DF9" w:rsidRPr="00F87A2F">
        <w:rPr>
          <w:rFonts w:eastAsia="Calibri"/>
          <w:bCs/>
          <w:iCs/>
          <w:sz w:val="22"/>
          <w:szCs w:val="22"/>
          <w:lang w:eastAsia="en-US"/>
        </w:rPr>
        <w:br/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>w zakresie kar umownych oraz postanowień dotyczących warunków wypłaty wynagrodzenia, w sposób dla niego mniej korzystny niż prawa i obowiązki Wykonawcy, ukształtowane postanowieniami umowy zawartej między Zamawiającym a Wykonawcą;</w:t>
      </w:r>
    </w:p>
    <w:p w14:paraId="77EF6E00" w14:textId="3BC689CC" w:rsidR="00096D5E" w:rsidRPr="00F87A2F" w:rsidRDefault="007C15A4">
      <w:pPr>
        <w:numPr>
          <w:ilvl w:val="2"/>
          <w:numId w:val="7"/>
        </w:numPr>
        <w:spacing w:line="252" w:lineRule="auto"/>
        <w:ind w:left="851" w:hanging="425"/>
        <w:contextualSpacing/>
        <w:jc w:val="both"/>
        <w:rPr>
          <w:rFonts w:eastAsia="Calibri"/>
          <w:bCs/>
          <w:iCs/>
          <w:sz w:val="22"/>
          <w:szCs w:val="22"/>
          <w:lang w:eastAsia="en-US"/>
        </w:rPr>
      </w:pPr>
      <w:r>
        <w:rPr>
          <w:rFonts w:eastAsia="Calibri"/>
          <w:bCs/>
          <w:iCs/>
          <w:sz w:val="22"/>
          <w:szCs w:val="22"/>
          <w:lang w:eastAsia="en-US"/>
        </w:rPr>
        <w:t>s</w:t>
      </w:r>
      <w:r w:rsidR="00096D5E" w:rsidRPr="00F87A2F">
        <w:rPr>
          <w:rFonts w:eastAsia="Calibri"/>
          <w:bCs/>
          <w:iCs/>
          <w:sz w:val="22"/>
          <w:szCs w:val="22"/>
          <w:lang w:eastAsia="en-US"/>
        </w:rPr>
        <w:t>pełniać wymagania określone w dokumentach zamówienia.</w:t>
      </w:r>
    </w:p>
    <w:p w14:paraId="375BFD2C" w14:textId="61690BF6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Wykonawca,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lub dalszy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zamówienia na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 przedkłada zamawiającemu poświadczoną za zgodność z oryginałem kopię zawartej umowy </w:t>
      </w:r>
      <w:r w:rsidR="006F3536" w:rsidRPr="00F87A2F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o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podwykonawstwo, której przedmiotem są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, w terminie 7 dni od dnia </w:t>
      </w:r>
      <w:r w:rsidR="006F3536" w:rsidRPr="00F87A2F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lastRenderedPageBreak/>
        <w:t>jej zawarcia. Zamawiającemu przysługuje prawo do zgłoszenia sprzeciwu do umowy</w:t>
      </w:r>
      <w:r w:rsidR="006F3536" w:rsidRPr="00F87A2F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o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>podwykonawstwo lub dalsze podwykonawstwo, jeżeli nie spełnia zapisów określonych w ust. 4.</w:t>
      </w:r>
    </w:p>
    <w:p w14:paraId="5F0C4E89" w14:textId="6D906286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W przypadku umów, których przedmiotem są </w:t>
      </w:r>
      <w:r w:rsidR="00257F2C">
        <w:rPr>
          <w:rFonts w:ascii="Times New Roman" w:hAnsi="Times New Roman" w:cs="Times New Roman"/>
          <w:bCs/>
        </w:rPr>
        <w:t>prace zduńskie</w:t>
      </w:r>
      <w:r w:rsidRPr="00F87A2F">
        <w:rPr>
          <w:rFonts w:ascii="Times New Roman" w:hAnsi="Times New Roman" w:cs="Times New Roman"/>
          <w:bCs/>
        </w:rPr>
        <w:t xml:space="preserve">, wykonawca,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lub dalszy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>odwykonawca przedkłada zamawiającemu poświadczoną za zgodność z oryginałem kopię zawartej umowy o podwykonawstwo lub dalsze podwykonawstwo, której przedmiotem są dostawy lub usługi o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wartości co najmniej 40 000,00 zł netto i do jej zmian w terminie 7 dni </w:t>
      </w:r>
      <w:r w:rsidR="00150DF9" w:rsidRPr="00F87A2F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 xml:space="preserve">od dnia jej zawarcia. Zamawiającemu przysługuje prawo do zgłoszenia sprzeciwu do umowy </w:t>
      </w:r>
      <w:r w:rsidR="006F3536" w:rsidRPr="00F87A2F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o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podwykonawstwo lub dalsze podwykonawstwo, jeżeli nie spełnia zapisów określonych w ust. 4. Podwykonawca lub dalszy </w:t>
      </w:r>
      <w:r w:rsidR="00F20220" w:rsidRPr="00F87A2F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odwykonawca przedkłada poświadczoną za zgodność </w:t>
      </w:r>
      <w:r w:rsidR="00150DF9" w:rsidRPr="00F87A2F">
        <w:rPr>
          <w:rFonts w:ascii="Times New Roman" w:hAnsi="Times New Roman" w:cs="Times New Roman"/>
          <w:bCs/>
        </w:rPr>
        <w:br/>
      </w:r>
      <w:r w:rsidR="008C50B1" w:rsidRPr="00F87A2F">
        <w:rPr>
          <w:rFonts w:ascii="Times New Roman" w:hAnsi="Times New Roman" w:cs="Times New Roman"/>
          <w:bCs/>
        </w:rPr>
        <w:t>z oryginałem</w:t>
      </w:r>
      <w:r w:rsidRPr="00F87A2F">
        <w:rPr>
          <w:rFonts w:ascii="Times New Roman" w:hAnsi="Times New Roman" w:cs="Times New Roman"/>
          <w:bCs/>
        </w:rPr>
        <w:t xml:space="preserve"> kopię umowy również </w:t>
      </w:r>
      <w:r w:rsidR="00257F2C">
        <w:rPr>
          <w:rFonts w:ascii="Times New Roman" w:hAnsi="Times New Roman" w:cs="Times New Roman"/>
          <w:bCs/>
        </w:rPr>
        <w:t>W</w:t>
      </w:r>
      <w:r w:rsidRPr="00F87A2F">
        <w:rPr>
          <w:rFonts w:ascii="Times New Roman" w:hAnsi="Times New Roman" w:cs="Times New Roman"/>
          <w:bCs/>
        </w:rPr>
        <w:t>ykonawcy.</w:t>
      </w:r>
    </w:p>
    <w:p w14:paraId="762DB788" w14:textId="77777777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>Wykonawca nie ma obowiązku przedstawiania umów o podwykonawstwo o wartości niższej niż 40 000,00 zł netto, których przedmiotem są dostawy i usługi niezbędne do wykonania przedmiotu zamówienia.</w:t>
      </w:r>
    </w:p>
    <w:p w14:paraId="52E6CD79" w14:textId="1E93F114" w:rsidR="00096D5E" w:rsidRPr="00F87A2F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Zapłata wynagrodzenia należnego Wykonawcy uwarunkowana jest przedstawieniem przez Wykonawcę dowodów potwierdzających zapłatę wymagalnego wynagrodzenia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odwykonawcom lub dalszym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>odwykonawcom.</w:t>
      </w:r>
    </w:p>
    <w:p w14:paraId="2C1DFB0A" w14:textId="224777FF" w:rsidR="00D75F8A" w:rsidRPr="002A6EE0" w:rsidRDefault="00096D5E" w:rsidP="00E31616">
      <w:pPr>
        <w:pStyle w:val="Akapitzlist"/>
        <w:numPr>
          <w:ilvl w:val="0"/>
          <w:numId w:val="16"/>
        </w:numPr>
        <w:tabs>
          <w:tab w:val="clear" w:pos="567"/>
        </w:tabs>
        <w:spacing w:line="252" w:lineRule="auto"/>
        <w:ind w:left="284" w:hanging="283"/>
        <w:jc w:val="both"/>
        <w:rPr>
          <w:rFonts w:ascii="Times New Roman" w:hAnsi="Times New Roman" w:cs="Times New Roman"/>
          <w:bCs/>
        </w:rPr>
      </w:pPr>
      <w:r w:rsidRPr="00F87A2F">
        <w:rPr>
          <w:rFonts w:ascii="Times New Roman" w:hAnsi="Times New Roman" w:cs="Times New Roman"/>
          <w:bCs/>
        </w:rPr>
        <w:t xml:space="preserve">Bezpośrednia zapłata wynagrodzenia </w:t>
      </w:r>
      <w:r w:rsidR="00614A7B">
        <w:rPr>
          <w:rFonts w:ascii="Times New Roman" w:hAnsi="Times New Roman" w:cs="Times New Roman"/>
          <w:bCs/>
        </w:rPr>
        <w:t>P</w:t>
      </w:r>
      <w:r w:rsidRPr="00F87A2F">
        <w:rPr>
          <w:rFonts w:ascii="Times New Roman" w:hAnsi="Times New Roman" w:cs="Times New Roman"/>
          <w:bCs/>
        </w:rPr>
        <w:t xml:space="preserve">odwykonawcy lub dalszemu podwykonawcy jest możliwa </w:t>
      </w:r>
      <w:r w:rsidR="00C1159B">
        <w:rPr>
          <w:rFonts w:ascii="Times New Roman" w:hAnsi="Times New Roman" w:cs="Times New Roman"/>
          <w:bCs/>
        </w:rPr>
        <w:br/>
      </w:r>
      <w:r w:rsidRPr="00F87A2F">
        <w:rPr>
          <w:rFonts w:ascii="Times New Roman" w:hAnsi="Times New Roman" w:cs="Times New Roman"/>
          <w:bCs/>
        </w:rPr>
        <w:t>na zasadach określonych w art. 465 ustawy P</w:t>
      </w:r>
      <w:r w:rsidR="00B757E2" w:rsidRPr="00F87A2F">
        <w:rPr>
          <w:rFonts w:ascii="Times New Roman" w:hAnsi="Times New Roman" w:cs="Times New Roman"/>
          <w:bCs/>
        </w:rPr>
        <w:t>ZP</w:t>
      </w:r>
      <w:r w:rsidRPr="00F87A2F">
        <w:rPr>
          <w:rFonts w:ascii="Times New Roman" w:hAnsi="Times New Roman" w:cs="Times New Roman"/>
          <w:bCs/>
        </w:rPr>
        <w:t>.</w:t>
      </w:r>
    </w:p>
    <w:p w14:paraId="2F120247" w14:textId="77777777" w:rsidR="00B757E2" w:rsidRPr="00C27BFF" w:rsidRDefault="00B757E2" w:rsidP="00B81C3A">
      <w:pPr>
        <w:pStyle w:val="Tekstpodstawowy3"/>
        <w:tabs>
          <w:tab w:val="left" w:pos="-709"/>
        </w:tabs>
        <w:spacing w:before="0" w:line="252" w:lineRule="auto"/>
        <w:ind w:left="567" w:hanging="567"/>
        <w:jc w:val="center"/>
        <w:rPr>
          <w:bCs/>
          <w:i w:val="0"/>
          <w:sz w:val="10"/>
          <w:szCs w:val="10"/>
        </w:rPr>
      </w:pPr>
    </w:p>
    <w:p w14:paraId="65730455" w14:textId="77777777" w:rsidR="00FA6E47" w:rsidRPr="00C27BFF" w:rsidRDefault="00FA6E47" w:rsidP="0090131D">
      <w:pPr>
        <w:tabs>
          <w:tab w:val="left" w:pos="-2410"/>
        </w:tabs>
        <w:spacing w:line="252" w:lineRule="auto"/>
        <w:ind w:left="426" w:hanging="426"/>
        <w:jc w:val="center"/>
        <w:rPr>
          <w:rFonts w:eastAsia="Calibri"/>
          <w:b/>
          <w:sz w:val="12"/>
          <w:szCs w:val="12"/>
          <w:lang w:eastAsia="en-US"/>
        </w:rPr>
      </w:pPr>
    </w:p>
    <w:p w14:paraId="00C097BF" w14:textId="39A15E48" w:rsidR="004F6E3A" w:rsidRDefault="00127FF9" w:rsidP="0090131D">
      <w:pPr>
        <w:tabs>
          <w:tab w:val="left" w:pos="-2410"/>
        </w:tabs>
        <w:spacing w:line="252" w:lineRule="auto"/>
        <w:ind w:left="426" w:hanging="426"/>
        <w:jc w:val="center"/>
        <w:rPr>
          <w:rFonts w:eastAsia="Calibri"/>
          <w:b/>
          <w:sz w:val="22"/>
          <w:szCs w:val="22"/>
          <w:lang w:eastAsia="en-US"/>
        </w:rPr>
      </w:pPr>
      <w:r w:rsidRPr="00F87A2F">
        <w:rPr>
          <w:rFonts w:eastAsia="Calibri"/>
          <w:b/>
          <w:sz w:val="22"/>
          <w:szCs w:val="22"/>
          <w:lang w:eastAsia="en-US"/>
        </w:rPr>
        <w:t>§ 1</w:t>
      </w:r>
      <w:r w:rsidR="00ED0635">
        <w:rPr>
          <w:rFonts w:eastAsia="Calibri"/>
          <w:b/>
          <w:sz w:val="22"/>
          <w:szCs w:val="22"/>
          <w:lang w:eastAsia="en-US"/>
        </w:rPr>
        <w:t>4</w:t>
      </w:r>
      <w:r w:rsidR="008C50B1" w:rsidRPr="00F87A2F">
        <w:rPr>
          <w:rFonts w:eastAsia="Calibri"/>
          <w:b/>
          <w:sz w:val="22"/>
          <w:szCs w:val="22"/>
          <w:lang w:eastAsia="en-US"/>
        </w:rPr>
        <w:t xml:space="preserve"> Personel </w:t>
      </w:r>
      <w:r w:rsidR="001F542E">
        <w:rPr>
          <w:rFonts w:eastAsia="Calibri"/>
          <w:b/>
          <w:sz w:val="22"/>
          <w:szCs w:val="22"/>
          <w:lang w:eastAsia="en-US"/>
        </w:rPr>
        <w:t>W</w:t>
      </w:r>
      <w:r w:rsidR="008C50B1" w:rsidRPr="00F87A2F">
        <w:rPr>
          <w:rFonts w:eastAsia="Calibri"/>
          <w:b/>
          <w:sz w:val="22"/>
          <w:szCs w:val="22"/>
          <w:lang w:eastAsia="en-US"/>
        </w:rPr>
        <w:t>ykonawcy</w:t>
      </w:r>
    </w:p>
    <w:p w14:paraId="49161AFE" w14:textId="77777777" w:rsidR="00EB23A5" w:rsidRPr="00121B63" w:rsidRDefault="00EB23A5" w:rsidP="0090131D">
      <w:pPr>
        <w:tabs>
          <w:tab w:val="left" w:pos="-2410"/>
        </w:tabs>
        <w:spacing w:line="252" w:lineRule="auto"/>
        <w:ind w:left="426" w:hanging="426"/>
        <w:jc w:val="center"/>
        <w:rPr>
          <w:rFonts w:eastAsia="Calibri"/>
          <w:b/>
          <w:sz w:val="12"/>
          <w:szCs w:val="12"/>
          <w:lang w:eastAsia="en-US"/>
        </w:rPr>
      </w:pPr>
    </w:p>
    <w:p w14:paraId="4D7DCB76" w14:textId="77777777" w:rsidR="00A86083" w:rsidRPr="00C27BFF" w:rsidRDefault="00A86083" w:rsidP="0090131D">
      <w:pPr>
        <w:tabs>
          <w:tab w:val="left" w:pos="-2410"/>
        </w:tabs>
        <w:spacing w:line="252" w:lineRule="auto"/>
        <w:ind w:left="426" w:hanging="426"/>
        <w:jc w:val="center"/>
        <w:rPr>
          <w:rFonts w:eastAsia="Calibri"/>
          <w:b/>
          <w:sz w:val="4"/>
          <w:szCs w:val="4"/>
          <w:lang w:eastAsia="en-US"/>
        </w:rPr>
      </w:pPr>
    </w:p>
    <w:p w14:paraId="1F25BC22" w14:textId="208416B5" w:rsidR="00CF5D3C" w:rsidRPr="00F87A2F" w:rsidRDefault="00CF5D3C" w:rsidP="00E31616">
      <w:pPr>
        <w:pStyle w:val="Akapitzlist"/>
        <w:numPr>
          <w:ilvl w:val="0"/>
          <w:numId w:val="9"/>
        </w:numPr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 xml:space="preserve">Wykonawca lub </w:t>
      </w:r>
      <w:r w:rsidR="001A5825">
        <w:rPr>
          <w:rFonts w:ascii="Times New Roman" w:hAnsi="Times New Roman" w:cs="Times New Roman"/>
          <w:lang w:eastAsia="pl-PL"/>
        </w:rPr>
        <w:t>P</w:t>
      </w:r>
      <w:r w:rsidRPr="00F87A2F">
        <w:rPr>
          <w:rFonts w:ascii="Times New Roman" w:hAnsi="Times New Roman" w:cs="Times New Roman"/>
          <w:lang w:eastAsia="pl-PL"/>
        </w:rPr>
        <w:t xml:space="preserve">odwykonawca zobowiązuje się zatrudniać w całym okresie wykonywania umowy osoby na podstawie umowy o pracę, zgodnie z ustawą z dnia 26 czerwca 1974r. - Kodeks pracy </w:t>
      </w:r>
      <w:r w:rsidR="00626154">
        <w:rPr>
          <w:rFonts w:ascii="Times New Roman" w:hAnsi="Times New Roman" w:cs="Times New Roman"/>
          <w:lang w:eastAsia="pl-PL"/>
        </w:rPr>
        <w:br/>
      </w:r>
      <w:r w:rsidRPr="00F87A2F">
        <w:rPr>
          <w:rFonts w:ascii="Times New Roman" w:hAnsi="Times New Roman" w:cs="Times New Roman"/>
          <w:lang w:eastAsia="pl-PL"/>
        </w:rPr>
        <w:t>(tj. Dz.U. z 2019</w:t>
      </w:r>
      <w:r w:rsidR="002A7032">
        <w:rPr>
          <w:rFonts w:ascii="Times New Roman" w:hAnsi="Times New Roman" w:cs="Times New Roman"/>
          <w:lang w:eastAsia="pl-PL"/>
        </w:rPr>
        <w:t xml:space="preserve"> </w:t>
      </w:r>
      <w:r w:rsidRPr="00F87A2F">
        <w:rPr>
          <w:rFonts w:ascii="Times New Roman" w:hAnsi="Times New Roman" w:cs="Times New Roman"/>
          <w:lang w:eastAsia="pl-PL"/>
        </w:rPr>
        <w:t xml:space="preserve">r., poz. 1040 ze zm.) wykonujących czynności związane z wykonywaniem zamówienia. </w:t>
      </w:r>
      <w:r w:rsidRPr="00F87A2F">
        <w:rPr>
          <w:rFonts w:ascii="Times New Roman" w:hAnsi="Times New Roman" w:cs="Times New Roman"/>
          <w:bCs/>
        </w:rPr>
        <w:t>Tak wi</w:t>
      </w:r>
      <w:r w:rsidRPr="00F87A2F">
        <w:rPr>
          <w:rFonts w:ascii="Times New Roman" w:eastAsia="TimesNewRoman,Bold" w:hAnsi="Times New Roman" w:cs="Times New Roman"/>
          <w:bCs/>
        </w:rPr>
        <w:t>ę</w:t>
      </w:r>
      <w:r w:rsidRPr="00F87A2F">
        <w:rPr>
          <w:rFonts w:ascii="Times New Roman" w:hAnsi="Times New Roman" w:cs="Times New Roman"/>
          <w:bCs/>
        </w:rPr>
        <w:t>c wymóg ten dotyczy osób, które wykonuj</w:t>
      </w:r>
      <w:r w:rsidRPr="00F87A2F">
        <w:rPr>
          <w:rFonts w:ascii="Times New Roman" w:eastAsia="TimesNewRoman,Bold" w:hAnsi="Times New Roman" w:cs="Times New Roman"/>
          <w:bCs/>
        </w:rPr>
        <w:t xml:space="preserve">ą </w:t>
      </w:r>
      <w:r w:rsidRPr="00F87A2F">
        <w:rPr>
          <w:rFonts w:ascii="Times New Roman" w:hAnsi="Times New Roman" w:cs="Times New Roman"/>
          <w:bCs/>
        </w:rPr>
        <w:t>czynno</w:t>
      </w:r>
      <w:r w:rsidRPr="00F87A2F">
        <w:rPr>
          <w:rFonts w:ascii="Times New Roman" w:eastAsia="TimesNewRoman,Bold" w:hAnsi="Times New Roman" w:cs="Times New Roman"/>
          <w:bCs/>
        </w:rPr>
        <w:t>ś</w:t>
      </w:r>
      <w:r w:rsidRPr="00F87A2F">
        <w:rPr>
          <w:rFonts w:ascii="Times New Roman" w:hAnsi="Times New Roman" w:cs="Times New Roman"/>
          <w:bCs/>
        </w:rPr>
        <w:t>ci bezpo</w:t>
      </w:r>
      <w:r w:rsidRPr="00F87A2F">
        <w:rPr>
          <w:rFonts w:ascii="Times New Roman" w:eastAsia="TimesNewRoman,Bold" w:hAnsi="Times New Roman" w:cs="Times New Roman"/>
          <w:bCs/>
        </w:rPr>
        <w:t>ś</w:t>
      </w:r>
      <w:r w:rsidRPr="00F87A2F">
        <w:rPr>
          <w:rFonts w:ascii="Times New Roman" w:hAnsi="Times New Roman" w:cs="Times New Roman"/>
          <w:bCs/>
        </w:rPr>
        <w:t>rednio zwi</w:t>
      </w:r>
      <w:r w:rsidRPr="00F87A2F">
        <w:rPr>
          <w:rFonts w:ascii="Times New Roman" w:eastAsia="TimesNewRoman,Bold" w:hAnsi="Times New Roman" w:cs="Times New Roman"/>
          <w:bCs/>
        </w:rPr>
        <w:t>ą</w:t>
      </w:r>
      <w:r w:rsidRPr="00F87A2F">
        <w:rPr>
          <w:rFonts w:ascii="Times New Roman" w:hAnsi="Times New Roman" w:cs="Times New Roman"/>
          <w:bCs/>
        </w:rPr>
        <w:t>zane w</w:t>
      </w:r>
      <w:r w:rsidR="006F3536" w:rsidRPr="00F87A2F">
        <w:rPr>
          <w:rFonts w:ascii="Times New Roman" w:hAnsi="Times New Roman" w:cs="Times New Roman"/>
          <w:bCs/>
        </w:rPr>
        <w:t xml:space="preserve"> </w:t>
      </w:r>
      <w:r w:rsidRPr="00F87A2F">
        <w:rPr>
          <w:rFonts w:ascii="Times New Roman" w:hAnsi="Times New Roman" w:cs="Times New Roman"/>
          <w:bCs/>
        </w:rPr>
        <w:t xml:space="preserve">wykonywaniem </w:t>
      </w:r>
      <w:r w:rsidR="001906A1">
        <w:rPr>
          <w:rFonts w:ascii="Times New Roman" w:hAnsi="Times New Roman" w:cs="Times New Roman"/>
          <w:bCs/>
        </w:rPr>
        <w:t>prac</w:t>
      </w:r>
      <w:r w:rsidRPr="00F87A2F">
        <w:rPr>
          <w:rFonts w:ascii="Times New Roman" w:hAnsi="Times New Roman" w:cs="Times New Roman"/>
          <w:bCs/>
        </w:rPr>
        <w:t xml:space="preserve">, czyli tzw. pracowników fizycznych </w:t>
      </w:r>
      <w:r w:rsidRPr="00F87A2F">
        <w:rPr>
          <w:rFonts w:ascii="Times New Roman" w:eastAsia="Calibri" w:hAnsi="Times New Roman" w:cs="Times New Roman"/>
          <w:bCs/>
        </w:rPr>
        <w:t>wykonujących</w:t>
      </w:r>
      <w:r w:rsidR="00150DF9" w:rsidRPr="00F87A2F">
        <w:rPr>
          <w:rFonts w:ascii="Times New Roman" w:eastAsia="Calibri" w:hAnsi="Times New Roman" w:cs="Times New Roman"/>
          <w:bCs/>
        </w:rPr>
        <w:t xml:space="preserve"> prace</w:t>
      </w:r>
      <w:r w:rsidRPr="00F87A2F">
        <w:rPr>
          <w:rFonts w:ascii="Times New Roman" w:eastAsia="Calibri" w:hAnsi="Times New Roman" w:cs="Times New Roman"/>
        </w:rPr>
        <w:t>.</w:t>
      </w:r>
      <w:r w:rsidRPr="00F87A2F">
        <w:rPr>
          <w:rFonts w:ascii="Times New Roman" w:hAnsi="Times New Roman" w:cs="Times New Roman"/>
        </w:rPr>
        <w:t xml:space="preserve"> Wymóg </w:t>
      </w:r>
      <w:r w:rsidR="009E2577">
        <w:rPr>
          <w:rFonts w:ascii="Times New Roman" w:hAnsi="Times New Roman" w:cs="Times New Roman"/>
        </w:rPr>
        <w:br/>
      </w:r>
      <w:r w:rsidRPr="00F87A2F">
        <w:rPr>
          <w:rFonts w:ascii="Times New Roman" w:hAnsi="Times New Roman" w:cs="Times New Roman"/>
        </w:rPr>
        <w:t>nie dotyczy wi</w:t>
      </w:r>
      <w:r w:rsidRPr="00F87A2F">
        <w:rPr>
          <w:rFonts w:ascii="Times New Roman" w:eastAsia="TimesNewRoman" w:hAnsi="Times New Roman" w:cs="Times New Roman"/>
        </w:rPr>
        <w:t>ę</w:t>
      </w:r>
      <w:r w:rsidRPr="00F87A2F">
        <w:rPr>
          <w:rFonts w:ascii="Times New Roman" w:hAnsi="Times New Roman" w:cs="Times New Roman"/>
        </w:rPr>
        <w:t>c mi</w:t>
      </w:r>
      <w:r w:rsidRPr="00F87A2F">
        <w:rPr>
          <w:rFonts w:ascii="Times New Roman" w:eastAsia="TimesNewRoman" w:hAnsi="Times New Roman" w:cs="Times New Roman"/>
        </w:rPr>
        <w:t>ę</w:t>
      </w:r>
      <w:r w:rsidRPr="00F87A2F">
        <w:rPr>
          <w:rFonts w:ascii="Times New Roman" w:hAnsi="Times New Roman" w:cs="Times New Roman"/>
        </w:rPr>
        <w:t>dzy innymi osób: kieruj</w:t>
      </w:r>
      <w:r w:rsidRPr="00F87A2F">
        <w:rPr>
          <w:rFonts w:ascii="Times New Roman" w:eastAsia="TimesNewRoman" w:hAnsi="Times New Roman" w:cs="Times New Roman"/>
        </w:rPr>
        <w:t>ą</w:t>
      </w:r>
      <w:r w:rsidRPr="00F87A2F">
        <w:rPr>
          <w:rFonts w:ascii="Times New Roman" w:hAnsi="Times New Roman" w:cs="Times New Roman"/>
        </w:rPr>
        <w:t>cych budow</w:t>
      </w:r>
      <w:r w:rsidRPr="00F87A2F">
        <w:rPr>
          <w:rFonts w:ascii="Times New Roman" w:eastAsia="TimesNewRoman" w:hAnsi="Times New Roman" w:cs="Times New Roman"/>
        </w:rPr>
        <w:t>ą</w:t>
      </w:r>
      <w:r w:rsidRPr="00F87A2F">
        <w:rPr>
          <w:rFonts w:ascii="Times New Roman" w:hAnsi="Times New Roman" w:cs="Times New Roman"/>
        </w:rPr>
        <w:t xml:space="preserve">, dostawców materiałów budowlanych. </w:t>
      </w:r>
    </w:p>
    <w:p w14:paraId="05AF265E" w14:textId="01B73ADD" w:rsidR="00CF5D3C" w:rsidRPr="00F87A2F" w:rsidRDefault="00CF5D3C" w:rsidP="00E31616">
      <w:pPr>
        <w:numPr>
          <w:ilvl w:val="0"/>
          <w:numId w:val="9"/>
        </w:numPr>
        <w:autoSpaceDE w:val="0"/>
        <w:autoSpaceDN w:val="0"/>
        <w:adjustRightInd w:val="0"/>
        <w:spacing w:line="252" w:lineRule="auto"/>
        <w:ind w:left="284" w:hanging="284"/>
        <w:jc w:val="both"/>
        <w:rPr>
          <w:sz w:val="22"/>
          <w:szCs w:val="22"/>
        </w:rPr>
      </w:pPr>
      <w:r w:rsidRPr="00F87A2F">
        <w:rPr>
          <w:sz w:val="22"/>
          <w:szCs w:val="22"/>
        </w:rPr>
        <w:t>W zwi</w:t>
      </w:r>
      <w:r w:rsidRPr="00F87A2F">
        <w:rPr>
          <w:rFonts w:eastAsia="TimesNewRoman"/>
          <w:sz w:val="22"/>
          <w:szCs w:val="22"/>
        </w:rPr>
        <w:t>ą</w:t>
      </w:r>
      <w:r w:rsidRPr="00F87A2F">
        <w:rPr>
          <w:sz w:val="22"/>
          <w:szCs w:val="22"/>
        </w:rPr>
        <w:t>zku z powy</w:t>
      </w:r>
      <w:r w:rsidRPr="00F87A2F">
        <w:rPr>
          <w:rFonts w:eastAsia="TimesNewRoman"/>
          <w:sz w:val="22"/>
          <w:szCs w:val="22"/>
        </w:rPr>
        <w:t>ż</w:t>
      </w:r>
      <w:r w:rsidRPr="00F87A2F">
        <w:rPr>
          <w:sz w:val="22"/>
          <w:szCs w:val="22"/>
        </w:rPr>
        <w:t>szym Wykonawca musi przed rozpocz</w:t>
      </w:r>
      <w:r w:rsidRPr="00F87A2F">
        <w:rPr>
          <w:rFonts w:eastAsia="TimesNewRoman"/>
          <w:sz w:val="22"/>
          <w:szCs w:val="22"/>
        </w:rPr>
        <w:t>ę</w:t>
      </w:r>
      <w:r w:rsidRPr="00F87A2F">
        <w:rPr>
          <w:sz w:val="22"/>
          <w:szCs w:val="22"/>
        </w:rPr>
        <w:t>ciem wykonywania czynno</w:t>
      </w:r>
      <w:r w:rsidRPr="00F87A2F">
        <w:rPr>
          <w:rFonts w:eastAsia="TimesNewRoman"/>
          <w:sz w:val="22"/>
          <w:szCs w:val="22"/>
        </w:rPr>
        <w:t>ś</w:t>
      </w:r>
      <w:r w:rsidRPr="00F87A2F">
        <w:rPr>
          <w:sz w:val="22"/>
          <w:szCs w:val="22"/>
        </w:rPr>
        <w:t xml:space="preserve">ci przez </w:t>
      </w:r>
      <w:r w:rsidR="006F3536" w:rsidRPr="00F87A2F">
        <w:rPr>
          <w:sz w:val="22"/>
          <w:szCs w:val="22"/>
        </w:rPr>
        <w:br/>
      </w:r>
      <w:r w:rsidRPr="00F87A2F">
        <w:rPr>
          <w:sz w:val="22"/>
          <w:szCs w:val="22"/>
        </w:rPr>
        <w:t>te osoby przedstawi</w:t>
      </w:r>
      <w:r w:rsidRPr="00F87A2F">
        <w:rPr>
          <w:rFonts w:eastAsia="TimesNewRoman"/>
          <w:sz w:val="22"/>
          <w:szCs w:val="22"/>
        </w:rPr>
        <w:t xml:space="preserve">ć </w:t>
      </w:r>
      <w:r w:rsidR="001F542E">
        <w:rPr>
          <w:sz w:val="22"/>
          <w:szCs w:val="22"/>
        </w:rPr>
        <w:t>I</w:t>
      </w:r>
      <w:r w:rsidRPr="00F87A2F">
        <w:rPr>
          <w:sz w:val="22"/>
          <w:szCs w:val="22"/>
        </w:rPr>
        <w:t xml:space="preserve">nspektorowi </w:t>
      </w:r>
      <w:r w:rsidR="001F542E">
        <w:rPr>
          <w:sz w:val="22"/>
          <w:szCs w:val="22"/>
        </w:rPr>
        <w:t xml:space="preserve">(Pracownikowi ZLM) </w:t>
      </w:r>
      <w:r w:rsidRPr="00F87A2F">
        <w:rPr>
          <w:sz w:val="22"/>
          <w:szCs w:val="22"/>
        </w:rPr>
        <w:t xml:space="preserve">wykaz osób wraz z oświadczeniem, </w:t>
      </w:r>
      <w:r w:rsidR="001F542E">
        <w:rPr>
          <w:sz w:val="22"/>
          <w:szCs w:val="22"/>
        </w:rPr>
        <w:br/>
      </w:r>
      <w:r w:rsidRPr="00F87A2F">
        <w:rPr>
          <w:sz w:val="22"/>
          <w:szCs w:val="22"/>
        </w:rPr>
        <w:t>że powyższe osoby</w:t>
      </w:r>
      <w:r w:rsidR="00150DF9" w:rsidRPr="00F87A2F">
        <w:rPr>
          <w:sz w:val="22"/>
          <w:szCs w:val="22"/>
        </w:rPr>
        <w:t xml:space="preserve"> są zatrudnione na umowę o prac</w:t>
      </w:r>
      <w:r w:rsidR="000F400A">
        <w:rPr>
          <w:sz w:val="22"/>
          <w:szCs w:val="22"/>
        </w:rPr>
        <w:t>ę</w:t>
      </w:r>
      <w:r w:rsidRPr="00F87A2F">
        <w:rPr>
          <w:sz w:val="22"/>
          <w:szCs w:val="22"/>
        </w:rPr>
        <w:t xml:space="preserve">. </w:t>
      </w:r>
    </w:p>
    <w:p w14:paraId="2B5F989A" w14:textId="3655D9BF" w:rsidR="00CF5D3C" w:rsidRPr="00F87A2F" w:rsidRDefault="00CF5D3C" w:rsidP="00E31616">
      <w:pPr>
        <w:pStyle w:val="Akapitzlist"/>
        <w:numPr>
          <w:ilvl w:val="0"/>
          <w:numId w:val="9"/>
        </w:numPr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 xml:space="preserve">Każdorazowo na żądanie Zamawiającego, w terminie wskazanym przez Zamawiającego </w:t>
      </w:r>
      <w:r w:rsidR="006F3536" w:rsidRPr="00F87A2F">
        <w:rPr>
          <w:rFonts w:ascii="Times New Roman" w:hAnsi="Times New Roman" w:cs="Times New Roman"/>
          <w:lang w:eastAsia="pl-PL"/>
        </w:rPr>
        <w:br/>
      </w:r>
      <w:r w:rsidRPr="00F87A2F">
        <w:rPr>
          <w:rFonts w:ascii="Times New Roman" w:hAnsi="Times New Roman" w:cs="Times New Roman"/>
          <w:lang w:eastAsia="pl-PL"/>
        </w:rPr>
        <w:t xml:space="preserve">nie krótszym niż 3 dni robocze, Wykonawca lub </w:t>
      </w:r>
      <w:r w:rsidR="00B83459">
        <w:rPr>
          <w:rFonts w:ascii="Times New Roman" w:hAnsi="Times New Roman" w:cs="Times New Roman"/>
          <w:lang w:eastAsia="pl-PL"/>
        </w:rPr>
        <w:t>P</w:t>
      </w:r>
      <w:r w:rsidRPr="00F87A2F">
        <w:rPr>
          <w:rFonts w:ascii="Times New Roman" w:hAnsi="Times New Roman" w:cs="Times New Roman"/>
          <w:lang w:eastAsia="pl-PL"/>
        </w:rPr>
        <w:t xml:space="preserve">odwykonawca zobowiązuje się przedłożyć </w:t>
      </w:r>
      <w:r w:rsidR="006F3536" w:rsidRPr="00F87A2F">
        <w:rPr>
          <w:rFonts w:ascii="Times New Roman" w:hAnsi="Times New Roman" w:cs="Times New Roman"/>
          <w:lang w:eastAsia="pl-PL"/>
        </w:rPr>
        <w:br/>
      </w:r>
      <w:r w:rsidRPr="00F87A2F">
        <w:rPr>
          <w:rFonts w:ascii="Times New Roman" w:hAnsi="Times New Roman" w:cs="Times New Roman"/>
          <w:lang w:eastAsia="pl-PL"/>
        </w:rPr>
        <w:t>do wglądu w</w:t>
      </w:r>
      <w:r w:rsidR="006F3536" w:rsidRPr="00F87A2F">
        <w:rPr>
          <w:rFonts w:ascii="Times New Roman" w:hAnsi="Times New Roman" w:cs="Times New Roman"/>
          <w:lang w:eastAsia="pl-PL"/>
        </w:rPr>
        <w:t xml:space="preserve"> </w:t>
      </w:r>
      <w:r w:rsidRPr="00F87A2F">
        <w:rPr>
          <w:rFonts w:ascii="Times New Roman" w:hAnsi="Times New Roman" w:cs="Times New Roman"/>
          <w:lang w:eastAsia="pl-PL"/>
        </w:rPr>
        <w:t xml:space="preserve">szczególności: </w:t>
      </w:r>
    </w:p>
    <w:p w14:paraId="0D6E051E" w14:textId="2C5BCEC0" w:rsidR="00CF5D3C" w:rsidRPr="00F87A2F" w:rsidRDefault="001934F7">
      <w:pPr>
        <w:pStyle w:val="Akapitzlist"/>
        <w:numPr>
          <w:ilvl w:val="0"/>
          <w:numId w:val="10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</w:t>
      </w:r>
      <w:r w:rsidR="00CF5D3C" w:rsidRPr="00F87A2F">
        <w:rPr>
          <w:rFonts w:ascii="Times New Roman" w:hAnsi="Times New Roman" w:cs="Times New Roman"/>
          <w:lang w:eastAsia="pl-PL"/>
        </w:rPr>
        <w:t>świadczenia zatrudnionego pracownika</w:t>
      </w:r>
      <w:r w:rsidR="00B757E2" w:rsidRPr="00F87A2F">
        <w:rPr>
          <w:rFonts w:ascii="Times New Roman" w:hAnsi="Times New Roman" w:cs="Times New Roman"/>
          <w:lang w:eastAsia="pl-PL"/>
        </w:rPr>
        <w:t>;</w:t>
      </w:r>
    </w:p>
    <w:p w14:paraId="50C71A14" w14:textId="10A7F08B" w:rsidR="00CF5D3C" w:rsidRPr="00F87A2F" w:rsidRDefault="001934F7">
      <w:pPr>
        <w:pStyle w:val="Akapitzlist"/>
        <w:numPr>
          <w:ilvl w:val="0"/>
          <w:numId w:val="10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</w:t>
      </w:r>
      <w:r w:rsidR="00CF5D3C" w:rsidRPr="00F87A2F">
        <w:rPr>
          <w:rFonts w:ascii="Times New Roman" w:hAnsi="Times New Roman" w:cs="Times New Roman"/>
          <w:lang w:eastAsia="pl-PL"/>
        </w:rPr>
        <w:t xml:space="preserve">świadczenia Wykonawcy lub </w:t>
      </w:r>
      <w:r w:rsidR="00B83459">
        <w:rPr>
          <w:rFonts w:ascii="Times New Roman" w:hAnsi="Times New Roman" w:cs="Times New Roman"/>
          <w:lang w:eastAsia="pl-PL"/>
        </w:rPr>
        <w:t>P</w:t>
      </w:r>
      <w:r w:rsidR="00CF5D3C" w:rsidRPr="00F87A2F">
        <w:rPr>
          <w:rFonts w:ascii="Times New Roman" w:hAnsi="Times New Roman" w:cs="Times New Roman"/>
          <w:lang w:eastAsia="pl-PL"/>
        </w:rPr>
        <w:t>odwykonawcy o zatrudnieniu pracownika na podstawie umowy o</w:t>
      </w:r>
      <w:r w:rsidR="006F3536" w:rsidRPr="00F87A2F">
        <w:rPr>
          <w:rFonts w:ascii="Times New Roman" w:hAnsi="Times New Roman" w:cs="Times New Roman"/>
          <w:lang w:eastAsia="pl-PL"/>
        </w:rPr>
        <w:t xml:space="preserve"> </w:t>
      </w:r>
      <w:r w:rsidR="00CF5D3C" w:rsidRPr="00F87A2F">
        <w:rPr>
          <w:rFonts w:ascii="Times New Roman" w:hAnsi="Times New Roman" w:cs="Times New Roman"/>
          <w:lang w:eastAsia="pl-PL"/>
        </w:rPr>
        <w:t>pracę, poświadczonej za zgodność z oryginałem kopii umowy o pracę zatrudnionego pracownika</w:t>
      </w:r>
      <w:r w:rsidR="00B757E2" w:rsidRPr="00F87A2F">
        <w:rPr>
          <w:rFonts w:ascii="Times New Roman" w:hAnsi="Times New Roman" w:cs="Times New Roman"/>
          <w:lang w:eastAsia="pl-PL"/>
        </w:rPr>
        <w:t>;</w:t>
      </w:r>
    </w:p>
    <w:p w14:paraId="198B681F" w14:textId="2C8E8549" w:rsidR="00CF5D3C" w:rsidRPr="00F87A2F" w:rsidRDefault="001934F7">
      <w:pPr>
        <w:pStyle w:val="Akapitzlist"/>
        <w:numPr>
          <w:ilvl w:val="0"/>
          <w:numId w:val="10"/>
        </w:numPr>
        <w:spacing w:line="252" w:lineRule="auto"/>
        <w:ind w:left="851" w:hanging="425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i</w:t>
      </w:r>
      <w:r w:rsidR="00CF5D3C" w:rsidRPr="00F87A2F">
        <w:rPr>
          <w:rFonts w:ascii="Times New Roman" w:hAnsi="Times New Roman" w:cs="Times New Roman"/>
          <w:lang w:eastAsia="pl-PL"/>
        </w:rPr>
        <w:t xml:space="preserve">nnych dokumentów zawierających informacje, w tym dane osobowe, niezbędne </w:t>
      </w:r>
      <w:r w:rsidR="006F3536" w:rsidRPr="00F87A2F">
        <w:rPr>
          <w:rFonts w:ascii="Times New Roman" w:hAnsi="Times New Roman" w:cs="Times New Roman"/>
          <w:lang w:eastAsia="pl-PL"/>
        </w:rPr>
        <w:br/>
      </w:r>
      <w:r w:rsidR="00CF5D3C" w:rsidRPr="00F87A2F">
        <w:rPr>
          <w:rFonts w:ascii="Times New Roman" w:hAnsi="Times New Roman" w:cs="Times New Roman"/>
          <w:lang w:eastAsia="pl-PL"/>
        </w:rPr>
        <w:t xml:space="preserve">do weryfikacji zatrudnienia na podstawie umowy o pracę w szczególności imię i nazwisko zatrudnionego pracownika, datę zawarcia umowy o pracę, rodzaj umowy o pracę i zakres obowiązków pracownika. </w:t>
      </w:r>
    </w:p>
    <w:p w14:paraId="142639EB" w14:textId="5965E1EA" w:rsidR="00CF5D3C" w:rsidRPr="00F87A2F" w:rsidRDefault="00CF5D3C" w:rsidP="00E31616">
      <w:pPr>
        <w:pStyle w:val="Akapitzlist"/>
        <w:numPr>
          <w:ilvl w:val="0"/>
          <w:numId w:val="9"/>
        </w:numPr>
        <w:tabs>
          <w:tab w:val="left" w:pos="284"/>
        </w:tabs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>Pracodawcą musi być Wykonawca lub jeden ze wspólników konsorcjum, zgłoszonym zgodnie z przepisami P</w:t>
      </w:r>
      <w:r w:rsidR="00B757E2" w:rsidRPr="00F87A2F">
        <w:rPr>
          <w:rFonts w:ascii="Times New Roman" w:hAnsi="Times New Roman" w:cs="Times New Roman"/>
          <w:lang w:eastAsia="pl-PL"/>
        </w:rPr>
        <w:t>ZP</w:t>
      </w:r>
      <w:r w:rsidRPr="00F87A2F">
        <w:rPr>
          <w:rFonts w:ascii="Times New Roman" w:hAnsi="Times New Roman" w:cs="Times New Roman"/>
          <w:lang w:eastAsia="pl-PL"/>
        </w:rPr>
        <w:t xml:space="preserve"> </w:t>
      </w:r>
      <w:r w:rsidR="00B83459">
        <w:rPr>
          <w:rFonts w:ascii="Times New Roman" w:hAnsi="Times New Roman" w:cs="Times New Roman"/>
          <w:lang w:eastAsia="pl-PL"/>
        </w:rPr>
        <w:t>P</w:t>
      </w:r>
      <w:r w:rsidRPr="00F87A2F">
        <w:rPr>
          <w:rFonts w:ascii="Times New Roman" w:hAnsi="Times New Roman" w:cs="Times New Roman"/>
          <w:lang w:eastAsia="pl-PL"/>
        </w:rPr>
        <w:t xml:space="preserve">odwykonawca lub dalszy </w:t>
      </w:r>
      <w:r w:rsidR="00B83459">
        <w:rPr>
          <w:rFonts w:ascii="Times New Roman" w:hAnsi="Times New Roman" w:cs="Times New Roman"/>
          <w:lang w:eastAsia="pl-PL"/>
        </w:rPr>
        <w:t>P</w:t>
      </w:r>
      <w:r w:rsidRPr="00F87A2F">
        <w:rPr>
          <w:rFonts w:ascii="Times New Roman" w:hAnsi="Times New Roman" w:cs="Times New Roman"/>
          <w:lang w:eastAsia="pl-PL"/>
        </w:rPr>
        <w:t>odwykonawca.</w:t>
      </w:r>
    </w:p>
    <w:p w14:paraId="1988A462" w14:textId="60913450" w:rsidR="00CF5D3C" w:rsidRPr="00F87A2F" w:rsidRDefault="00CF5D3C" w:rsidP="00E31616">
      <w:pPr>
        <w:pStyle w:val="Akapitzlist"/>
        <w:numPr>
          <w:ilvl w:val="0"/>
          <w:numId w:val="9"/>
        </w:numPr>
        <w:tabs>
          <w:tab w:val="left" w:pos="284"/>
        </w:tabs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 xml:space="preserve">Nieprzedłożenie przez Wykonawcę lub </w:t>
      </w:r>
      <w:r w:rsidR="00B83459">
        <w:rPr>
          <w:rFonts w:ascii="Times New Roman" w:hAnsi="Times New Roman" w:cs="Times New Roman"/>
          <w:lang w:eastAsia="pl-PL"/>
        </w:rPr>
        <w:t>P</w:t>
      </w:r>
      <w:r w:rsidRPr="00F87A2F">
        <w:rPr>
          <w:rFonts w:ascii="Times New Roman" w:hAnsi="Times New Roman" w:cs="Times New Roman"/>
          <w:lang w:eastAsia="pl-PL"/>
        </w:rPr>
        <w:t>odwykonawcę dokumentów wymienionych w ust. 3 w</w:t>
      </w:r>
      <w:r w:rsidR="0056411D" w:rsidRPr="00F87A2F">
        <w:rPr>
          <w:rFonts w:ascii="Times New Roman" w:hAnsi="Times New Roman" w:cs="Times New Roman"/>
          <w:lang w:eastAsia="pl-PL"/>
        </w:rPr>
        <w:t> </w:t>
      </w:r>
      <w:r w:rsidRPr="00F87A2F">
        <w:rPr>
          <w:rFonts w:ascii="Times New Roman" w:hAnsi="Times New Roman" w:cs="Times New Roman"/>
          <w:lang w:eastAsia="pl-PL"/>
        </w:rPr>
        <w:t xml:space="preserve">terminie wskazanym przez Zamawiającego zgodnie z ust. 3 będzie traktowane jako niewypełnienie obowiązku zatrudnienia Pracowników na podstawie umowy o pracę. </w:t>
      </w:r>
    </w:p>
    <w:p w14:paraId="2A1701AE" w14:textId="77777777" w:rsidR="00CF5D3C" w:rsidRPr="00F87A2F" w:rsidRDefault="00CF5D3C" w:rsidP="00E31616">
      <w:pPr>
        <w:pStyle w:val="Akapitzlist"/>
        <w:numPr>
          <w:ilvl w:val="0"/>
          <w:numId w:val="9"/>
        </w:numPr>
        <w:tabs>
          <w:tab w:val="left" w:pos="284"/>
        </w:tabs>
        <w:spacing w:line="252" w:lineRule="auto"/>
        <w:ind w:left="426" w:hanging="426"/>
        <w:contextualSpacing/>
        <w:jc w:val="both"/>
        <w:rPr>
          <w:rFonts w:ascii="Times New Roman" w:hAnsi="Times New Roman" w:cs="Times New Roman"/>
          <w:bCs/>
          <w:iCs/>
        </w:rPr>
      </w:pPr>
      <w:r w:rsidRPr="00F87A2F">
        <w:rPr>
          <w:rFonts w:ascii="Times New Roman" w:hAnsi="Times New Roman" w:cs="Times New Roman"/>
          <w:bCs/>
          <w:iCs/>
        </w:rPr>
        <w:t>Zamawiający upoważniony jest do przeprowadzenia kontroli na miejscu wykonywania świadczenia.</w:t>
      </w:r>
    </w:p>
    <w:p w14:paraId="4FA849A3" w14:textId="0667D92D" w:rsidR="00CF5D3C" w:rsidRPr="00F87A2F" w:rsidRDefault="00CF5D3C" w:rsidP="00E31616">
      <w:pPr>
        <w:numPr>
          <w:ilvl w:val="0"/>
          <w:numId w:val="9"/>
        </w:numPr>
        <w:tabs>
          <w:tab w:val="left" w:pos="284"/>
        </w:tabs>
        <w:autoSpaceDE w:val="0"/>
        <w:autoSpaceDN w:val="0"/>
        <w:adjustRightInd w:val="0"/>
        <w:spacing w:line="252" w:lineRule="auto"/>
        <w:ind w:left="284" w:hanging="284"/>
        <w:jc w:val="both"/>
        <w:rPr>
          <w:sz w:val="22"/>
          <w:szCs w:val="22"/>
        </w:rPr>
      </w:pPr>
      <w:r w:rsidRPr="00F87A2F">
        <w:rPr>
          <w:sz w:val="22"/>
          <w:szCs w:val="22"/>
        </w:rPr>
        <w:t>Je</w:t>
      </w:r>
      <w:r w:rsidRPr="00F87A2F">
        <w:rPr>
          <w:rFonts w:eastAsia="TimesNewRoman"/>
          <w:sz w:val="22"/>
          <w:szCs w:val="22"/>
        </w:rPr>
        <w:t>ż</w:t>
      </w:r>
      <w:r w:rsidRPr="00F87A2F">
        <w:rPr>
          <w:sz w:val="22"/>
          <w:szCs w:val="22"/>
        </w:rPr>
        <w:t>eli pomimo powy</w:t>
      </w:r>
      <w:r w:rsidRPr="00F87A2F">
        <w:rPr>
          <w:rFonts w:eastAsia="TimesNewRoman"/>
          <w:sz w:val="22"/>
          <w:szCs w:val="22"/>
        </w:rPr>
        <w:t>ż</w:t>
      </w:r>
      <w:r w:rsidRPr="00F87A2F">
        <w:rPr>
          <w:sz w:val="22"/>
          <w:szCs w:val="22"/>
        </w:rPr>
        <w:t>szych wymogów na budowie b</w:t>
      </w:r>
      <w:r w:rsidRPr="00F87A2F">
        <w:rPr>
          <w:rFonts w:eastAsia="TimesNewRoman"/>
          <w:sz w:val="22"/>
          <w:szCs w:val="22"/>
        </w:rPr>
        <w:t>ę</w:t>
      </w:r>
      <w:r w:rsidRPr="00F87A2F">
        <w:rPr>
          <w:sz w:val="22"/>
          <w:szCs w:val="22"/>
        </w:rPr>
        <w:t>dzie przebywa</w:t>
      </w:r>
      <w:r w:rsidRPr="00F87A2F">
        <w:rPr>
          <w:rFonts w:eastAsia="TimesNewRoman"/>
          <w:sz w:val="22"/>
          <w:szCs w:val="22"/>
        </w:rPr>
        <w:t xml:space="preserve">ć </w:t>
      </w:r>
      <w:r w:rsidRPr="00F87A2F">
        <w:rPr>
          <w:sz w:val="22"/>
          <w:szCs w:val="22"/>
        </w:rPr>
        <w:t xml:space="preserve">osoba niezatrudniona </w:t>
      </w:r>
      <w:r w:rsidR="006F3536" w:rsidRPr="00F87A2F">
        <w:rPr>
          <w:sz w:val="22"/>
          <w:szCs w:val="22"/>
        </w:rPr>
        <w:br/>
      </w:r>
      <w:r w:rsidRPr="00F87A2F">
        <w:rPr>
          <w:sz w:val="22"/>
          <w:szCs w:val="22"/>
        </w:rPr>
        <w:t>na umow</w:t>
      </w:r>
      <w:r w:rsidRPr="00F87A2F">
        <w:rPr>
          <w:rFonts w:eastAsia="TimesNewRoman"/>
          <w:sz w:val="22"/>
          <w:szCs w:val="22"/>
        </w:rPr>
        <w:t xml:space="preserve">ę </w:t>
      </w:r>
      <w:r w:rsidRPr="00F87A2F">
        <w:rPr>
          <w:sz w:val="22"/>
          <w:szCs w:val="22"/>
        </w:rPr>
        <w:t>o prac</w:t>
      </w:r>
      <w:r w:rsidRPr="00F87A2F">
        <w:rPr>
          <w:rFonts w:eastAsia="TimesNewRoman"/>
          <w:sz w:val="22"/>
          <w:szCs w:val="22"/>
        </w:rPr>
        <w:t>ę</w:t>
      </w:r>
      <w:r w:rsidRPr="00F87A2F">
        <w:rPr>
          <w:sz w:val="22"/>
          <w:szCs w:val="22"/>
        </w:rPr>
        <w:t>, co zostanie ustalone przez inspektora nadzoru, Zamawiaj</w:t>
      </w:r>
      <w:r w:rsidRPr="00F87A2F">
        <w:rPr>
          <w:rFonts w:eastAsia="TimesNewRoman"/>
          <w:sz w:val="22"/>
          <w:szCs w:val="22"/>
        </w:rPr>
        <w:t>ą</w:t>
      </w:r>
      <w:r w:rsidRPr="00F87A2F">
        <w:rPr>
          <w:sz w:val="22"/>
          <w:szCs w:val="22"/>
        </w:rPr>
        <w:t>cego lub jego przedstawicieli, osoba taka b</w:t>
      </w:r>
      <w:r w:rsidRPr="00F87A2F">
        <w:rPr>
          <w:rFonts w:eastAsia="TimesNewRoman"/>
          <w:sz w:val="22"/>
          <w:szCs w:val="22"/>
        </w:rPr>
        <w:t>ę</w:t>
      </w:r>
      <w:r w:rsidRPr="00F87A2F">
        <w:rPr>
          <w:sz w:val="22"/>
          <w:szCs w:val="22"/>
        </w:rPr>
        <w:t>dzie musiała opu</w:t>
      </w:r>
      <w:r w:rsidRPr="00F87A2F">
        <w:rPr>
          <w:rFonts w:eastAsia="TimesNewRoman"/>
          <w:sz w:val="22"/>
          <w:szCs w:val="22"/>
        </w:rPr>
        <w:t>ś</w:t>
      </w:r>
      <w:r w:rsidRPr="00F87A2F">
        <w:rPr>
          <w:sz w:val="22"/>
          <w:szCs w:val="22"/>
        </w:rPr>
        <w:t>ci</w:t>
      </w:r>
      <w:r w:rsidRPr="00F87A2F">
        <w:rPr>
          <w:rFonts w:eastAsia="TimesNewRoman"/>
          <w:sz w:val="22"/>
          <w:szCs w:val="22"/>
        </w:rPr>
        <w:t xml:space="preserve">ć </w:t>
      </w:r>
      <w:r w:rsidRPr="00F87A2F">
        <w:rPr>
          <w:sz w:val="22"/>
          <w:szCs w:val="22"/>
        </w:rPr>
        <w:t>plac budowy, a Wykonawca zapłaci Zamawiaj</w:t>
      </w:r>
      <w:r w:rsidRPr="00F87A2F">
        <w:rPr>
          <w:rFonts w:eastAsia="TimesNewRoman"/>
          <w:sz w:val="22"/>
          <w:szCs w:val="22"/>
        </w:rPr>
        <w:t>ą</w:t>
      </w:r>
      <w:r w:rsidRPr="00F87A2F">
        <w:rPr>
          <w:sz w:val="22"/>
          <w:szCs w:val="22"/>
        </w:rPr>
        <w:t xml:space="preserve">cemu tytułem kary umownej </w:t>
      </w:r>
      <w:bookmarkStart w:id="23" w:name="_Hlk63321099"/>
      <w:r w:rsidRPr="00F87A2F">
        <w:rPr>
          <w:sz w:val="22"/>
          <w:szCs w:val="22"/>
        </w:rPr>
        <w:t xml:space="preserve">określonej w </w:t>
      </w:r>
      <w:r w:rsidRPr="00F87A2F">
        <w:rPr>
          <w:bCs/>
          <w:sz w:val="22"/>
          <w:szCs w:val="22"/>
        </w:rPr>
        <w:t xml:space="preserve">§ </w:t>
      </w:r>
      <w:r w:rsidR="00E607F7">
        <w:rPr>
          <w:bCs/>
          <w:sz w:val="22"/>
          <w:szCs w:val="22"/>
        </w:rPr>
        <w:t>9</w:t>
      </w:r>
      <w:r w:rsidRPr="00F87A2F">
        <w:rPr>
          <w:bCs/>
          <w:sz w:val="22"/>
          <w:szCs w:val="22"/>
        </w:rPr>
        <w:t xml:space="preserve"> umowy.</w:t>
      </w:r>
      <w:r w:rsidRPr="00F87A2F">
        <w:rPr>
          <w:sz w:val="22"/>
          <w:szCs w:val="22"/>
        </w:rPr>
        <w:t xml:space="preserve"> </w:t>
      </w:r>
      <w:bookmarkEnd w:id="23"/>
      <w:r w:rsidRPr="00F87A2F">
        <w:rPr>
          <w:sz w:val="22"/>
          <w:szCs w:val="22"/>
        </w:rPr>
        <w:t xml:space="preserve">Fakt przebywania takiej osoby </w:t>
      </w:r>
      <w:r w:rsidR="00626154">
        <w:rPr>
          <w:sz w:val="22"/>
          <w:szCs w:val="22"/>
        </w:rPr>
        <w:br/>
      </w:r>
      <w:r w:rsidRPr="00F87A2F">
        <w:rPr>
          <w:sz w:val="22"/>
          <w:szCs w:val="22"/>
        </w:rPr>
        <w:t>na budowie musi zosta</w:t>
      </w:r>
      <w:r w:rsidRPr="00F87A2F">
        <w:rPr>
          <w:rFonts w:eastAsia="TimesNewRoman"/>
          <w:sz w:val="22"/>
          <w:szCs w:val="22"/>
        </w:rPr>
        <w:t xml:space="preserve">ć </w:t>
      </w:r>
      <w:r w:rsidRPr="00F87A2F">
        <w:rPr>
          <w:sz w:val="22"/>
          <w:szCs w:val="22"/>
        </w:rPr>
        <w:t>potwierdzony pisemn</w:t>
      </w:r>
      <w:r w:rsidRPr="00F87A2F">
        <w:rPr>
          <w:rFonts w:eastAsia="TimesNewRoman"/>
          <w:sz w:val="22"/>
          <w:szCs w:val="22"/>
        </w:rPr>
        <w:t xml:space="preserve">ą </w:t>
      </w:r>
      <w:r w:rsidRPr="00F87A2F">
        <w:rPr>
          <w:sz w:val="22"/>
          <w:szCs w:val="22"/>
        </w:rPr>
        <w:t>notatk</w:t>
      </w:r>
      <w:r w:rsidRPr="00F87A2F">
        <w:rPr>
          <w:rFonts w:eastAsia="TimesNewRoman"/>
          <w:sz w:val="22"/>
          <w:szCs w:val="22"/>
        </w:rPr>
        <w:t xml:space="preserve">ą </w:t>
      </w:r>
      <w:r w:rsidRPr="00F87A2F">
        <w:rPr>
          <w:sz w:val="22"/>
          <w:szCs w:val="22"/>
        </w:rPr>
        <w:t>sporz</w:t>
      </w:r>
      <w:r w:rsidRPr="00F87A2F">
        <w:rPr>
          <w:rFonts w:eastAsia="TimesNewRoman"/>
          <w:sz w:val="22"/>
          <w:szCs w:val="22"/>
        </w:rPr>
        <w:t>ą</w:t>
      </w:r>
      <w:r w:rsidRPr="00F87A2F">
        <w:rPr>
          <w:sz w:val="22"/>
          <w:szCs w:val="22"/>
        </w:rPr>
        <w:t>dzon</w:t>
      </w:r>
      <w:r w:rsidRPr="00F87A2F">
        <w:rPr>
          <w:rFonts w:eastAsia="TimesNewRoman"/>
          <w:sz w:val="22"/>
          <w:szCs w:val="22"/>
        </w:rPr>
        <w:t xml:space="preserve">ą </w:t>
      </w:r>
      <w:r w:rsidRPr="00F87A2F">
        <w:rPr>
          <w:sz w:val="22"/>
          <w:szCs w:val="22"/>
        </w:rPr>
        <w:t xml:space="preserve">przez inspektora nadzoru </w:t>
      </w:r>
      <w:r w:rsidR="006F3536" w:rsidRPr="00F87A2F">
        <w:rPr>
          <w:sz w:val="22"/>
          <w:szCs w:val="22"/>
        </w:rPr>
        <w:br/>
      </w:r>
      <w:r w:rsidRPr="00F87A2F">
        <w:rPr>
          <w:sz w:val="22"/>
          <w:szCs w:val="22"/>
        </w:rPr>
        <w:t>lub przedstawicieli Zamawiaj</w:t>
      </w:r>
      <w:r w:rsidRPr="00F87A2F">
        <w:rPr>
          <w:rFonts w:eastAsia="TimesNewRoman"/>
          <w:sz w:val="22"/>
          <w:szCs w:val="22"/>
        </w:rPr>
        <w:t>ą</w:t>
      </w:r>
      <w:r w:rsidRPr="00F87A2F">
        <w:rPr>
          <w:sz w:val="22"/>
          <w:szCs w:val="22"/>
        </w:rPr>
        <w:t>cego. Notatka nie musi by</w:t>
      </w:r>
      <w:r w:rsidRPr="00F87A2F">
        <w:rPr>
          <w:rFonts w:eastAsia="TimesNewRoman"/>
          <w:sz w:val="22"/>
          <w:szCs w:val="22"/>
        </w:rPr>
        <w:t xml:space="preserve">ć </w:t>
      </w:r>
      <w:r w:rsidRPr="00F87A2F">
        <w:rPr>
          <w:sz w:val="22"/>
          <w:szCs w:val="22"/>
        </w:rPr>
        <w:t>podpisana przez Wykonawc</w:t>
      </w:r>
      <w:r w:rsidRPr="00F87A2F">
        <w:rPr>
          <w:rFonts w:eastAsia="TimesNewRoman"/>
          <w:sz w:val="22"/>
          <w:szCs w:val="22"/>
        </w:rPr>
        <w:t xml:space="preserve">ę </w:t>
      </w:r>
      <w:r w:rsidRPr="00F87A2F">
        <w:rPr>
          <w:sz w:val="22"/>
          <w:szCs w:val="22"/>
        </w:rPr>
        <w:t>lub jego przedstawicieli</w:t>
      </w:r>
      <w:r w:rsidR="0011053F" w:rsidRPr="00F87A2F">
        <w:rPr>
          <w:sz w:val="22"/>
          <w:szCs w:val="22"/>
        </w:rPr>
        <w:t>.</w:t>
      </w:r>
    </w:p>
    <w:p w14:paraId="339CEF38" w14:textId="5591CEFC" w:rsidR="007B000B" w:rsidRPr="00F87A2F" w:rsidRDefault="007B000B" w:rsidP="00E31616">
      <w:pPr>
        <w:pStyle w:val="Akapitzlist"/>
        <w:numPr>
          <w:ilvl w:val="0"/>
          <w:numId w:val="9"/>
        </w:numPr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 xml:space="preserve">Wykonawca zobowiązany jest do niezwłocznego informowania Zamawiającego o każdej zmianie adresu siedziby i o każdej innej zmianie w działalności mogącej mieć wpływ na realizację umowy. </w:t>
      </w:r>
      <w:r w:rsidRPr="00F87A2F">
        <w:rPr>
          <w:rFonts w:ascii="Times New Roman" w:hAnsi="Times New Roman" w:cs="Times New Roman"/>
          <w:lang w:eastAsia="pl-PL"/>
        </w:rPr>
        <w:lastRenderedPageBreak/>
        <w:t xml:space="preserve">W przypadku niedopełnienia tego obowiązku Wykonawcę będą obciążać ewentualne koszty </w:t>
      </w:r>
      <w:r w:rsidR="006F3536" w:rsidRPr="00F87A2F">
        <w:rPr>
          <w:rFonts w:ascii="Times New Roman" w:hAnsi="Times New Roman" w:cs="Times New Roman"/>
          <w:lang w:eastAsia="pl-PL"/>
        </w:rPr>
        <w:br/>
      </w:r>
      <w:r w:rsidRPr="00F87A2F">
        <w:rPr>
          <w:rFonts w:ascii="Times New Roman" w:hAnsi="Times New Roman" w:cs="Times New Roman"/>
          <w:lang w:eastAsia="pl-PL"/>
        </w:rPr>
        <w:t>i skutki mogące wyniknąć wskutek zaniechania.</w:t>
      </w:r>
    </w:p>
    <w:p w14:paraId="285B9183" w14:textId="13241EE7" w:rsidR="00F32595" w:rsidRDefault="007B000B" w:rsidP="00E31616">
      <w:pPr>
        <w:pStyle w:val="Akapitzlist"/>
        <w:numPr>
          <w:ilvl w:val="0"/>
          <w:numId w:val="9"/>
        </w:numPr>
        <w:spacing w:line="252" w:lineRule="auto"/>
        <w:ind w:left="284" w:hanging="284"/>
        <w:jc w:val="both"/>
        <w:rPr>
          <w:rFonts w:ascii="Times New Roman" w:hAnsi="Times New Roman" w:cs="Times New Roman"/>
          <w:lang w:eastAsia="pl-PL"/>
        </w:rPr>
      </w:pPr>
      <w:r w:rsidRPr="00F87A2F">
        <w:rPr>
          <w:rFonts w:ascii="Times New Roman" w:hAnsi="Times New Roman" w:cs="Times New Roman"/>
          <w:lang w:eastAsia="pl-PL"/>
        </w:rPr>
        <w:t>Wykonawca zobowiązany jest do utrzymania w tajemnicy wszelkich danych o Zamawiającym oraz innych informacji, jakie uzyskał w związku z realizacją niniejsz</w:t>
      </w:r>
      <w:r w:rsidR="00400809">
        <w:rPr>
          <w:rFonts w:ascii="Times New Roman" w:hAnsi="Times New Roman" w:cs="Times New Roman"/>
          <w:lang w:eastAsia="pl-PL"/>
        </w:rPr>
        <w:t>ej</w:t>
      </w:r>
      <w:r w:rsidRPr="00F87A2F">
        <w:rPr>
          <w:rFonts w:ascii="Times New Roman" w:hAnsi="Times New Roman" w:cs="Times New Roman"/>
          <w:lang w:eastAsia="pl-PL"/>
        </w:rPr>
        <w:t xml:space="preserve"> umowy, bez względu na sposób </w:t>
      </w:r>
      <w:r w:rsidR="007E2A1F">
        <w:rPr>
          <w:rFonts w:ascii="Times New Roman" w:hAnsi="Times New Roman" w:cs="Times New Roman"/>
          <w:lang w:eastAsia="pl-PL"/>
        </w:rPr>
        <w:br/>
      </w:r>
      <w:r w:rsidRPr="00F87A2F">
        <w:rPr>
          <w:rFonts w:ascii="Times New Roman" w:hAnsi="Times New Roman" w:cs="Times New Roman"/>
          <w:lang w:eastAsia="pl-PL"/>
        </w:rPr>
        <w:t>i formę ich utrwalenia i przekazania</w:t>
      </w:r>
      <w:r w:rsidR="0011053F" w:rsidRPr="00F87A2F">
        <w:rPr>
          <w:rFonts w:ascii="Times New Roman" w:hAnsi="Times New Roman" w:cs="Times New Roman"/>
          <w:lang w:eastAsia="pl-PL"/>
        </w:rPr>
        <w:t>.</w:t>
      </w:r>
    </w:p>
    <w:p w14:paraId="0B6583C4" w14:textId="77777777" w:rsidR="003A6684" w:rsidRPr="00BE3024" w:rsidRDefault="003A6684" w:rsidP="003A6684">
      <w:pPr>
        <w:pStyle w:val="Akapitzlist"/>
        <w:spacing w:line="252" w:lineRule="auto"/>
        <w:ind w:left="426"/>
        <w:jc w:val="both"/>
        <w:rPr>
          <w:rFonts w:ascii="Times New Roman" w:hAnsi="Times New Roman" w:cs="Times New Roman"/>
          <w:sz w:val="14"/>
          <w:szCs w:val="14"/>
          <w:lang w:eastAsia="pl-PL"/>
        </w:rPr>
      </w:pPr>
    </w:p>
    <w:p w14:paraId="549229EC" w14:textId="4C90563F" w:rsidR="00C84C18" w:rsidRDefault="00C84C18" w:rsidP="005217CD">
      <w:pPr>
        <w:autoSpaceDE w:val="0"/>
        <w:autoSpaceDN w:val="0"/>
        <w:adjustRightInd w:val="0"/>
        <w:spacing w:after="200"/>
        <w:contextualSpacing/>
        <w:jc w:val="center"/>
        <w:rPr>
          <w:b/>
          <w:sz w:val="22"/>
          <w:szCs w:val="22"/>
        </w:rPr>
      </w:pPr>
      <w:r w:rsidRPr="00C84C18">
        <w:rPr>
          <w:b/>
          <w:sz w:val="22"/>
          <w:szCs w:val="22"/>
        </w:rPr>
        <w:t>§ 15 Klauzule waloryzacyjne</w:t>
      </w:r>
    </w:p>
    <w:p w14:paraId="230CAAE7" w14:textId="77777777" w:rsidR="00EB23A5" w:rsidRPr="00121B63" w:rsidRDefault="00EB23A5" w:rsidP="005217CD">
      <w:pPr>
        <w:autoSpaceDE w:val="0"/>
        <w:autoSpaceDN w:val="0"/>
        <w:adjustRightInd w:val="0"/>
        <w:spacing w:after="200"/>
        <w:contextualSpacing/>
        <w:jc w:val="center"/>
        <w:rPr>
          <w:b/>
          <w:sz w:val="14"/>
          <w:szCs w:val="14"/>
        </w:rPr>
      </w:pPr>
    </w:p>
    <w:p w14:paraId="065F2352" w14:textId="77777777" w:rsidR="00C84C18" w:rsidRPr="00495410" w:rsidRDefault="00C84C18" w:rsidP="00C84C18">
      <w:pPr>
        <w:autoSpaceDE w:val="0"/>
        <w:autoSpaceDN w:val="0"/>
        <w:adjustRightInd w:val="0"/>
        <w:spacing w:after="200"/>
        <w:contextualSpacing/>
        <w:jc w:val="both"/>
        <w:rPr>
          <w:b/>
          <w:sz w:val="2"/>
          <w:szCs w:val="2"/>
        </w:rPr>
      </w:pPr>
    </w:p>
    <w:p w14:paraId="0ADAB970" w14:textId="1A772CE3" w:rsidR="00C84C18" w:rsidRPr="00C84C18" w:rsidRDefault="00C84C18" w:rsidP="00E31616">
      <w:p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 xml:space="preserve">1. Zamawiający przewiduje możliwość zmiany wysokości wynagrodzenia umownego – gdy umowa została zawarta na okres dłuższy niż 12 miesięcy - w następujących przypadkach: </w:t>
      </w:r>
    </w:p>
    <w:p w14:paraId="0408BD75" w14:textId="7FD1BE85" w:rsidR="00C84C18" w:rsidRPr="00C84C18" w:rsidRDefault="00E31616" w:rsidP="00E31616">
      <w:pPr>
        <w:autoSpaceDE w:val="0"/>
        <w:autoSpaceDN w:val="0"/>
        <w:adjustRightInd w:val="0"/>
        <w:spacing w:after="200"/>
        <w:ind w:firstLine="142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C84C18" w:rsidRPr="00C84C18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 przypadku zmiany stawki podatku od towarów i usług oraz podatku akcyzowego, </w:t>
      </w:r>
    </w:p>
    <w:p w14:paraId="5E58D4B8" w14:textId="584B7FF3" w:rsidR="00C84C18" w:rsidRPr="00C84C18" w:rsidRDefault="00E31616" w:rsidP="00E31616">
      <w:p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C84C18" w:rsidRPr="00C84C18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wysokości minimalnego wynagrodzenia za pracę albo wysokości minimalnej stawki godzinowej, ustalonych na podstawie ustawy z dnia 10 października 2002 r. o minimalnym wynagrodzeniu </w:t>
      </w:r>
      <w:r>
        <w:rPr>
          <w:bCs/>
          <w:sz w:val="22"/>
          <w:szCs w:val="22"/>
        </w:rPr>
        <w:br/>
      </w:r>
      <w:r w:rsidR="00C84C18" w:rsidRPr="00C84C18">
        <w:rPr>
          <w:bCs/>
          <w:sz w:val="22"/>
          <w:szCs w:val="22"/>
        </w:rPr>
        <w:t xml:space="preserve">za pracę, chyba, że w dniu ogłoszenia postępowania znana jest wysokość minimalnego wynagrodzenia za pracę oraz wysokość minimalnej stawki godzinowej w okresie obowiązywania umowy. </w:t>
      </w:r>
    </w:p>
    <w:p w14:paraId="10E57EEC" w14:textId="18ADE302" w:rsidR="00C84C18" w:rsidRPr="00C84C18" w:rsidRDefault="00E31616" w:rsidP="00E31616">
      <w:p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84C18" w:rsidRPr="00C84C18">
        <w:rPr>
          <w:bCs/>
          <w:sz w:val="22"/>
          <w:szCs w:val="22"/>
        </w:rPr>
        <w:t>) zasad podlegania ubezpieczeniom społecznym lub ubezpieczeniu zdrowotnemu lub wysokości stawki składki na ubezpieczenia społeczne lub ubezpieczenie zdrowotne, chyba, że w dniu ogłoszenia postępowania znane są zasady podlegania ubezpieczeniom społecznym</w:t>
      </w:r>
      <w:r w:rsidR="007E2A1F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>lub ubezpieczeniu zdrowotnemu lub wysokość stawki składki na ubezpieczenia społeczne lub ubezpieczenie zdrowotne w okresie obowiązywania umowy.</w:t>
      </w:r>
    </w:p>
    <w:p w14:paraId="53FED080" w14:textId="59034865" w:rsidR="00C84C18" w:rsidRPr="00C84C18" w:rsidRDefault="00E31616" w:rsidP="00E31616">
      <w:p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C84C18" w:rsidRPr="00C84C18">
        <w:rPr>
          <w:bCs/>
          <w:sz w:val="22"/>
          <w:szCs w:val="22"/>
        </w:rPr>
        <w:t>)</w:t>
      </w:r>
      <w:r w:rsidR="00C84C18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zasad gromadzenia i wysokości wpłat do pracowniczych planów kapitałowych, o których mowa </w:t>
      </w:r>
      <w:r w:rsidR="00626154">
        <w:rPr>
          <w:bCs/>
          <w:sz w:val="22"/>
          <w:szCs w:val="22"/>
        </w:rPr>
        <w:br/>
      </w:r>
      <w:r w:rsidR="00C84C18" w:rsidRPr="00C84C18">
        <w:rPr>
          <w:bCs/>
          <w:sz w:val="22"/>
          <w:szCs w:val="22"/>
        </w:rPr>
        <w:t xml:space="preserve">w ustawie z dnia 4 października 2018 r. o pracowniczych planach kapitałowych (Dz. U. poz. 2215 oraz z 2019 r. poz. 1074 i 1572) chyba, że w dniu ogłoszenia postępowania znane są zasady </w:t>
      </w:r>
      <w:r>
        <w:rPr>
          <w:bCs/>
          <w:sz w:val="22"/>
          <w:szCs w:val="22"/>
        </w:rPr>
        <w:br/>
      </w:r>
      <w:r w:rsidR="00C84C18" w:rsidRPr="00C84C18">
        <w:rPr>
          <w:bCs/>
          <w:sz w:val="22"/>
          <w:szCs w:val="22"/>
        </w:rPr>
        <w:t>i wysokość wpłat do pracowniczych planów kapitałowych w okresie obowiązywania umowy.</w:t>
      </w:r>
    </w:p>
    <w:p w14:paraId="7191AD8B" w14:textId="595994AE" w:rsidR="00C84C18" w:rsidRPr="00C84C18" w:rsidRDefault="00E31616" w:rsidP="00E31616">
      <w:pPr>
        <w:autoSpaceDE w:val="0"/>
        <w:autoSpaceDN w:val="0"/>
        <w:adjustRightInd w:val="0"/>
        <w:spacing w:after="200"/>
        <w:ind w:left="426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C84C18" w:rsidRPr="00C84C18">
        <w:rPr>
          <w:bCs/>
          <w:sz w:val="22"/>
          <w:szCs w:val="22"/>
        </w:rPr>
        <w:t>)</w:t>
      </w:r>
      <w:r w:rsidR="00C84C1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zmiany ceny materiałów lub kosztów związanych z realizacją zamówienia na zasadach opisanych w ust.  6 niniejszego paragrafu. </w:t>
      </w:r>
    </w:p>
    <w:p w14:paraId="7CBB8EAD" w14:textId="77777777" w:rsidR="00C84C18" w:rsidRPr="00C84C18" w:rsidRDefault="00C84C18" w:rsidP="00E31616">
      <w:pPr>
        <w:autoSpaceDE w:val="0"/>
        <w:autoSpaceDN w:val="0"/>
        <w:adjustRightInd w:val="0"/>
        <w:spacing w:after="200"/>
        <w:ind w:left="426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Jeśli zmiany określone w ust 1 pkt 1 – 5 będą miały wpływ na koszty wykonania umowy przez Wykonawcę.</w:t>
      </w:r>
    </w:p>
    <w:p w14:paraId="425D7351" w14:textId="6C8C42E0" w:rsidR="00C84C18" w:rsidRPr="00C84C18" w:rsidRDefault="00C84C18" w:rsidP="00E31616">
      <w:pPr>
        <w:autoSpaceDE w:val="0"/>
        <w:autoSpaceDN w:val="0"/>
        <w:adjustRightInd w:val="0"/>
        <w:spacing w:after="200"/>
        <w:ind w:left="142" w:hanging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2. W sytuacji wystąpienia okoliczności wskazanych w ust. 1 pkt 1 niniejszego paragrafu Strony uprawnione są złożyć pisemny wniosek o zmianę Umowy w zakresie płatności wynikających z faktur wystawionych po wejściu w życie przepisów zmieniających stawkę podatku od towarów i usług. Wniosek powinien zawierać wyczerpujące uzasadnienie faktyczne i wskazanie podstaw prawnych zmiany stawki podatku od towarów i usług oraz dokładne wyliczenie kwoty wynagrodzenia należnego Wykonawcy po zmianie Umowy. Wartość wynagrodzenia netto pozostaje bez zmian.</w:t>
      </w:r>
    </w:p>
    <w:p w14:paraId="161DB6A1" w14:textId="1A4B1F82" w:rsidR="00C84C18" w:rsidRPr="00C84C18" w:rsidRDefault="00C84C18" w:rsidP="00E31616">
      <w:pPr>
        <w:autoSpaceDE w:val="0"/>
        <w:autoSpaceDN w:val="0"/>
        <w:adjustRightInd w:val="0"/>
        <w:spacing w:after="200"/>
        <w:ind w:left="142" w:hanging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3.</w:t>
      </w:r>
      <w:r w:rsidR="005217CD">
        <w:rPr>
          <w:bCs/>
          <w:sz w:val="22"/>
          <w:szCs w:val="22"/>
        </w:rPr>
        <w:t xml:space="preserve"> </w:t>
      </w:r>
      <w:r w:rsidRPr="00C84C18">
        <w:rPr>
          <w:bCs/>
          <w:sz w:val="22"/>
          <w:szCs w:val="22"/>
        </w:rPr>
        <w:t xml:space="preserve">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Wykonawcy po zmianie Umowy, w szczególności Wykonawca zobowiązuje się wykazać związek pomiędzy wnioskowaną kwotą podwyższenia wynagrodzenia, a wpływem zmiany minimalnego wynagrodzenia za pracę na kalkulację wynagrodzenia. Wniosek powinien obejmować jedynie dodatkowe koszty realizacji Umowy, które Wykonawca obowiązkowo ponosi w związku </w:t>
      </w:r>
    </w:p>
    <w:p w14:paraId="0CF40DEA" w14:textId="1C47DC22" w:rsidR="00C84C18" w:rsidRPr="00C84C18" w:rsidRDefault="00C84C18" w:rsidP="00E31616">
      <w:pPr>
        <w:autoSpaceDE w:val="0"/>
        <w:autoSpaceDN w:val="0"/>
        <w:adjustRightInd w:val="0"/>
        <w:spacing w:after="200"/>
        <w:ind w:left="142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 xml:space="preserve">z podwyższeniem wysokości płacy minimalnej. Zamawiający oświadcza, iż nie będzie akceptował kosztów wynikających z podwyższenia wynagrodzeń pracownikom Wykonawcy, które nie są konieczne w celu ich dostosowania do wysokości minimalnego wynagrodzenia za pracę, </w:t>
      </w:r>
      <w:r w:rsidR="00E31616">
        <w:rPr>
          <w:bCs/>
          <w:sz w:val="22"/>
          <w:szCs w:val="22"/>
        </w:rPr>
        <w:br/>
      </w:r>
      <w:r w:rsidRPr="00C84C18">
        <w:rPr>
          <w:bCs/>
          <w:sz w:val="22"/>
          <w:szCs w:val="22"/>
        </w:rPr>
        <w:t>w szczególności koszty podwyższenia wynagrodzenia w kwocie przewyższającej wysokość płacy minimalnej.</w:t>
      </w:r>
    </w:p>
    <w:p w14:paraId="09C6922B" w14:textId="2654A12E" w:rsidR="00C84C18" w:rsidRPr="00C84C18" w:rsidRDefault="00C84C18" w:rsidP="00E31616">
      <w:pPr>
        <w:autoSpaceDE w:val="0"/>
        <w:autoSpaceDN w:val="0"/>
        <w:adjustRightInd w:val="0"/>
        <w:spacing w:after="200"/>
        <w:ind w:left="142" w:hanging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4.</w:t>
      </w:r>
      <w:r w:rsidR="00316A65">
        <w:rPr>
          <w:bCs/>
          <w:sz w:val="22"/>
          <w:szCs w:val="22"/>
        </w:rPr>
        <w:t xml:space="preserve"> </w:t>
      </w:r>
      <w:r w:rsidRPr="00C84C18">
        <w:rPr>
          <w:bCs/>
          <w:sz w:val="22"/>
          <w:szCs w:val="22"/>
        </w:rPr>
        <w:t xml:space="preserve">W sytuacji wystąpienia okoliczności wskazanych w ust.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kapitałowych. Wniosek powinien zawierać wyczerpujące uzasadnienie faktyczne i wskazanie podstaw prawnych oraz dokładne wyliczenie kwoty wynagrodzenia Wykonawcy po zmianie Umowy, </w:t>
      </w:r>
    </w:p>
    <w:p w14:paraId="21E22C07" w14:textId="77777777" w:rsidR="00C84C18" w:rsidRPr="00C84C18" w:rsidRDefault="00C84C18" w:rsidP="00E31616">
      <w:pPr>
        <w:autoSpaceDE w:val="0"/>
        <w:autoSpaceDN w:val="0"/>
        <w:adjustRightInd w:val="0"/>
        <w:spacing w:after="200"/>
        <w:ind w:left="142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 xml:space="preserve">w szczególności Wykonawca zobowiązuje się wykazać związek pomiędzy wnioskowaną kwotą podwyższenia wynagrodzenia a wpływem zmiany zasad, o których mowa w ust.1 pkt 3 lub 4 </w:t>
      </w:r>
      <w:r w:rsidRPr="00C84C18">
        <w:rPr>
          <w:bCs/>
          <w:sz w:val="22"/>
          <w:szCs w:val="22"/>
        </w:rPr>
        <w:lastRenderedPageBreak/>
        <w:t xml:space="preserve">niniejszego paragrafu na kalkulację wynagrodzenia. Wniosek może obejmować jedynie dodatkowe koszty realizacji Umowy, które Wykonawca obowiązkowo ponosi w związku ze zmianą zasad, </w:t>
      </w:r>
    </w:p>
    <w:p w14:paraId="7CBFC90E" w14:textId="77777777" w:rsidR="00C84C18" w:rsidRPr="00C84C18" w:rsidRDefault="00C84C18" w:rsidP="00800C04">
      <w:pPr>
        <w:autoSpaceDE w:val="0"/>
        <w:autoSpaceDN w:val="0"/>
        <w:adjustRightInd w:val="0"/>
        <w:spacing w:after="200"/>
        <w:ind w:left="-142" w:firstLine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o których mowa w ust 1 pkt 3 lub 4 niniejszego paragrafu.</w:t>
      </w:r>
    </w:p>
    <w:p w14:paraId="649106FC" w14:textId="125F0D7C" w:rsidR="00C84C18" w:rsidRPr="00C84C18" w:rsidRDefault="00C84C18" w:rsidP="00800C04">
      <w:p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5.</w:t>
      </w:r>
      <w:r w:rsidR="00316A65">
        <w:rPr>
          <w:bCs/>
          <w:sz w:val="22"/>
          <w:szCs w:val="22"/>
        </w:rPr>
        <w:t xml:space="preserve"> </w:t>
      </w:r>
      <w:r w:rsidRPr="00C84C18">
        <w:rPr>
          <w:bCs/>
          <w:sz w:val="22"/>
          <w:szCs w:val="22"/>
        </w:rPr>
        <w:t xml:space="preserve">Zmiana Umowy w zakresie zmiany wynagrodzenia z przyczyn określonych w ust. 1 pkt 1-4 obejmować będzie wyłącznie płatności za prace, których w dniu zmiany odpowiednio stawki podatku VAT, wysokości minimalnego wynagrodzenia za pracę i składki na ubezpieczenia społeczne lub zdrowotne, jeszcze nie wykonano. </w:t>
      </w:r>
    </w:p>
    <w:p w14:paraId="2AC5D6C7" w14:textId="21219AEA" w:rsidR="00C84C18" w:rsidRPr="00C84C18" w:rsidRDefault="00316A65" w:rsidP="00800C04">
      <w:pPr>
        <w:autoSpaceDE w:val="0"/>
        <w:autoSpaceDN w:val="0"/>
        <w:adjustRightInd w:val="0"/>
        <w:spacing w:after="200"/>
        <w:ind w:left="284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6. </w:t>
      </w:r>
      <w:r w:rsidR="00800C04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 sytuacji wystąpienia okoliczności wskazanych w ust. 1 pkt 5, zgodnie z art. 439 ustawy PZP, </w:t>
      </w:r>
    </w:p>
    <w:p w14:paraId="02CD52FC" w14:textId="5FEC4A0B" w:rsidR="00C84C18" w:rsidRPr="00C84C18" w:rsidRDefault="00C84C18" w:rsidP="00800C04">
      <w:pPr>
        <w:autoSpaceDE w:val="0"/>
        <w:autoSpaceDN w:val="0"/>
        <w:adjustRightInd w:val="0"/>
        <w:spacing w:after="200"/>
        <w:ind w:left="284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w przypadku wystąpienia zmiany cen materiałów lub kosztów związanych z realizacją przedmiotu</w:t>
      </w:r>
      <w:r w:rsidR="00800C04">
        <w:rPr>
          <w:bCs/>
          <w:sz w:val="22"/>
          <w:szCs w:val="22"/>
        </w:rPr>
        <w:t xml:space="preserve"> U</w:t>
      </w:r>
      <w:r w:rsidRPr="00C84C18">
        <w:rPr>
          <w:bCs/>
          <w:sz w:val="22"/>
          <w:szCs w:val="22"/>
        </w:rPr>
        <w:t>mowy, możliwa jest zmiana wysokości Wynagrodzenia umownego, na zasadach opisanych poniżej:</w:t>
      </w:r>
    </w:p>
    <w:p w14:paraId="19F533FD" w14:textId="2599D6CE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316A65">
        <w:rPr>
          <w:bCs/>
          <w:sz w:val="22"/>
          <w:szCs w:val="22"/>
        </w:rPr>
        <w:t xml:space="preserve">) </w:t>
      </w:r>
      <w:r w:rsidR="00C84C18" w:rsidRPr="00C84C18">
        <w:rPr>
          <w:bCs/>
          <w:sz w:val="22"/>
          <w:szCs w:val="22"/>
        </w:rPr>
        <w:t xml:space="preserve">Zmiana Wynagrodzenia możliwa jest nie wcześniej niż po upływie 6 miesięcy od dnia zawarcia umowy, chyba że otwarcie ofert nastąpiło wcześniej niż 180 dni przed jej zawarciem. </w:t>
      </w:r>
    </w:p>
    <w:p w14:paraId="6ED82B5B" w14:textId="19D26AC4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b</w:t>
      </w:r>
      <w:r w:rsidR="00316A65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>Podstawą do żądania zmiany Wynagrodzenia jest żądanie Wykonawcy lub oświadczenie Zamawiającego.</w:t>
      </w:r>
    </w:p>
    <w:p w14:paraId="7604269C" w14:textId="38569115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316A6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Wykonawca może żądać zmiany Wynagrodzenia, w przypadku gdy nastąpi wzrost wartości wskaźnika waloryzacji, o którym mowa w pkt 5, do poziomu powyżej 106 (wzrost cen powyżej </w:t>
      </w:r>
      <w:r w:rsidR="00B52415">
        <w:rPr>
          <w:bCs/>
          <w:sz w:val="22"/>
          <w:szCs w:val="22"/>
        </w:rPr>
        <w:t>6</w:t>
      </w:r>
      <w:r w:rsidR="00C84C18" w:rsidRPr="00C84C18">
        <w:rPr>
          <w:bCs/>
          <w:sz w:val="22"/>
          <w:szCs w:val="22"/>
        </w:rPr>
        <w:t>%).</w:t>
      </w:r>
    </w:p>
    <w:p w14:paraId="184A25E3" w14:textId="52304385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d</w:t>
      </w:r>
      <w:r w:rsidR="00316A65">
        <w:rPr>
          <w:bCs/>
          <w:sz w:val="22"/>
          <w:szCs w:val="22"/>
        </w:rPr>
        <w:t>)</w:t>
      </w:r>
      <w:r>
        <w:rPr>
          <w:bCs/>
          <w:sz w:val="22"/>
          <w:szCs w:val="22"/>
        </w:rPr>
        <w:t xml:space="preserve">  </w:t>
      </w:r>
      <w:r w:rsidR="00C84C18" w:rsidRPr="00C84C18">
        <w:rPr>
          <w:bCs/>
          <w:sz w:val="22"/>
          <w:szCs w:val="22"/>
        </w:rPr>
        <w:t>Zamawiający może złożyć oświadczenie o zmianie Wynagrodzenia, w przypadku gdy nastąpi zmiana wartości wskaźnika waloryzacji, o którym mowa w pkt 5, do poziomu poniżej 94 (spadek cen powyżej 6%).</w:t>
      </w:r>
    </w:p>
    <w:p w14:paraId="54CFF7BD" w14:textId="0C0B690F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316A65">
        <w:rPr>
          <w:bCs/>
          <w:sz w:val="22"/>
          <w:szCs w:val="22"/>
        </w:rPr>
        <w:t xml:space="preserve">) </w:t>
      </w:r>
      <w:r w:rsidR="00C84C18" w:rsidRPr="00C84C18">
        <w:rPr>
          <w:bCs/>
          <w:sz w:val="22"/>
          <w:szCs w:val="22"/>
        </w:rPr>
        <w:t xml:space="preserve">Wskaźnikiem waloryzacji jest opublikowany w Monitorze Polskim, przez Prezesa GUS, wskaźnik cen towarów i usług konsumpcyjnych ogółem. Zmiana wartości wskaźnika waloryzacji na potrzeby waloryzacji jest wyliczana w relacji dwóch kwartałów poprzedzające miesiąc ustalenia zmiany wynagrodzenia, z zastrzeżeniem pkt 1-4. Gdyby wskaźniki waloryzacji przestały być dostępne, zastosowanie znajdują inne, najbardziej zbliżone, wskaźniki publikowane przez Prezesa GUS lub NBP. </w:t>
      </w:r>
    </w:p>
    <w:p w14:paraId="01ADCF3E" w14:textId="3A9B4EBB" w:rsidR="00C84C18" w:rsidRPr="00C84C18" w:rsidRDefault="00800C04" w:rsidP="00800C04">
      <w:pPr>
        <w:autoSpaceDE w:val="0"/>
        <w:autoSpaceDN w:val="0"/>
        <w:adjustRightInd w:val="0"/>
        <w:spacing w:after="200"/>
        <w:ind w:left="993" w:hanging="284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316A65">
        <w:rPr>
          <w:bCs/>
          <w:sz w:val="22"/>
          <w:szCs w:val="22"/>
        </w:rPr>
        <w:t xml:space="preserve">) </w:t>
      </w:r>
      <w:r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Waloryzacja wynagrodzenia następuje w takim stosunku w jakim zmiana cen materiałów lub kosztów miała faktyczny wpływ na wykonanie zamówienia przez Wykonawcę, </w:t>
      </w:r>
      <w:r>
        <w:rPr>
          <w:bCs/>
          <w:sz w:val="22"/>
          <w:szCs w:val="22"/>
        </w:rPr>
        <w:br/>
      </w:r>
      <w:r w:rsidR="00C84C18" w:rsidRPr="00C84C18">
        <w:rPr>
          <w:bCs/>
          <w:sz w:val="22"/>
          <w:szCs w:val="22"/>
        </w:rPr>
        <w:t>z zastrzeżeniem pkt. 7.</w:t>
      </w:r>
    </w:p>
    <w:p w14:paraId="31A58839" w14:textId="15CB2729" w:rsidR="00316A65" w:rsidRDefault="00800C04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g</w:t>
      </w:r>
      <w:r w:rsidR="00316A65">
        <w:rPr>
          <w:bCs/>
          <w:sz w:val="22"/>
          <w:szCs w:val="22"/>
        </w:rPr>
        <w:t xml:space="preserve">) </w:t>
      </w:r>
      <w:r w:rsidR="00C84C18" w:rsidRPr="00C84C18">
        <w:rPr>
          <w:bCs/>
          <w:sz w:val="22"/>
          <w:szCs w:val="22"/>
        </w:rPr>
        <w:t>W wyniku zastosowania postanowień o waloryzacji Wynagrodzenia w oparciu o art. 439 PZP dopuszczalna jest zmiana:</w:t>
      </w:r>
      <w:r w:rsidR="00C84C18" w:rsidRPr="00C84C18">
        <w:rPr>
          <w:bCs/>
          <w:sz w:val="22"/>
          <w:szCs w:val="22"/>
        </w:rPr>
        <w:tab/>
      </w:r>
    </w:p>
    <w:p w14:paraId="5E848D47" w14:textId="5A0A7FFC" w:rsidR="00316A65" w:rsidRDefault="00800C04" w:rsidP="00800C04">
      <w:pPr>
        <w:autoSpaceDE w:val="0"/>
        <w:autoSpaceDN w:val="0"/>
        <w:adjustRightInd w:val="0"/>
        <w:spacing w:after="200"/>
        <w:ind w:left="708" w:firstLine="70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84C18" w:rsidRPr="00C84C18">
        <w:rPr>
          <w:bCs/>
          <w:sz w:val="22"/>
          <w:szCs w:val="22"/>
        </w:rPr>
        <w:t xml:space="preserve"> cen jednostkowych przewidzianych w umowie o nie więcej niż 10%,</w:t>
      </w:r>
    </w:p>
    <w:p w14:paraId="657A9CE4" w14:textId="11D893C6" w:rsidR="00C84C18" w:rsidRPr="00C84C18" w:rsidRDefault="00800C04" w:rsidP="00800C04">
      <w:pPr>
        <w:autoSpaceDE w:val="0"/>
        <w:autoSpaceDN w:val="0"/>
        <w:adjustRightInd w:val="0"/>
        <w:spacing w:after="200"/>
        <w:ind w:left="708" w:firstLine="708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- </w:t>
      </w:r>
      <w:r w:rsidR="00C84C18" w:rsidRPr="00C84C18">
        <w:rPr>
          <w:bCs/>
          <w:sz w:val="22"/>
          <w:szCs w:val="22"/>
        </w:rPr>
        <w:t xml:space="preserve"> ogólnej/maksymalnej wartości zamówienia o nie więcej niż 6%.</w:t>
      </w:r>
    </w:p>
    <w:p w14:paraId="2BE1D695" w14:textId="7BC08DFD" w:rsidR="00C84C18" w:rsidRPr="00C84C18" w:rsidRDefault="007E2A1F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h</w:t>
      </w:r>
      <w:r w:rsidR="00316A65">
        <w:rPr>
          <w:bCs/>
          <w:sz w:val="22"/>
          <w:szCs w:val="22"/>
        </w:rPr>
        <w:t>)</w:t>
      </w:r>
      <w:r w:rsidR="00800C04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>Wnioskodawca składając wniosek, a Zamawiający oświadczenie o waloryzacji obowiązany jest wykazać, że zmiany ceny materiałów lub kosztów związanych z realizacją umowy uzasadniają zmianę wysokości wynagrodzenia należnego Wykonawcy.</w:t>
      </w:r>
    </w:p>
    <w:p w14:paraId="11F1E05B" w14:textId="10CD5EB3" w:rsidR="00C84C18" w:rsidRPr="00C84C18" w:rsidRDefault="007E2A1F" w:rsidP="00800C04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="00316A65">
        <w:rPr>
          <w:bCs/>
          <w:sz w:val="22"/>
          <w:szCs w:val="22"/>
        </w:rPr>
        <w:t xml:space="preserve">) </w:t>
      </w:r>
      <w:r w:rsidR="00800C04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 xml:space="preserve">Wniosek Wykonawcy oraz oświadczenie Zamawiającego powinno być złożone w ciągu </w:t>
      </w:r>
    </w:p>
    <w:p w14:paraId="0738CED1" w14:textId="77777777" w:rsidR="00C84C18" w:rsidRPr="00C84C18" w:rsidRDefault="00C84C18" w:rsidP="00800C04">
      <w:pPr>
        <w:autoSpaceDE w:val="0"/>
        <w:autoSpaceDN w:val="0"/>
        <w:adjustRightInd w:val="0"/>
        <w:spacing w:after="200"/>
        <w:ind w:left="993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 xml:space="preserve">30 (trzydziestu) dni od zaistnienia okoliczności uzasadniającej zmianę, z tym zastrzeżeniem, </w:t>
      </w:r>
    </w:p>
    <w:p w14:paraId="2962CD8B" w14:textId="73283698" w:rsidR="00C84C18" w:rsidRPr="00C84C18" w:rsidRDefault="00C84C18" w:rsidP="00800C04">
      <w:pPr>
        <w:autoSpaceDE w:val="0"/>
        <w:autoSpaceDN w:val="0"/>
        <w:adjustRightInd w:val="0"/>
        <w:spacing w:after="200"/>
        <w:ind w:left="993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>że</w:t>
      </w:r>
      <w:r w:rsidR="00800C04">
        <w:rPr>
          <w:bCs/>
          <w:sz w:val="22"/>
          <w:szCs w:val="22"/>
        </w:rPr>
        <w:t xml:space="preserve"> </w:t>
      </w:r>
      <w:r w:rsidRPr="00C84C18">
        <w:rPr>
          <w:bCs/>
          <w:sz w:val="22"/>
          <w:szCs w:val="22"/>
        </w:rPr>
        <w:t xml:space="preserve">w przypadku złożenia wniosku po tym terminie wniosek zostanie uznany </w:t>
      </w:r>
      <w:r w:rsidR="00800C04">
        <w:rPr>
          <w:bCs/>
          <w:sz w:val="22"/>
          <w:szCs w:val="22"/>
        </w:rPr>
        <w:br/>
      </w:r>
      <w:r w:rsidRPr="00C84C18">
        <w:rPr>
          <w:bCs/>
          <w:sz w:val="22"/>
          <w:szCs w:val="22"/>
        </w:rPr>
        <w:t xml:space="preserve">za bezprzedmiotowy. </w:t>
      </w:r>
    </w:p>
    <w:p w14:paraId="4E740804" w14:textId="4824411D" w:rsidR="00C84C18" w:rsidRPr="00C84C18" w:rsidRDefault="007E2A1F" w:rsidP="007E2A1F">
      <w:pPr>
        <w:autoSpaceDE w:val="0"/>
        <w:autoSpaceDN w:val="0"/>
        <w:adjustRightInd w:val="0"/>
        <w:spacing w:after="200"/>
        <w:ind w:left="993" w:hanging="285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j</w:t>
      </w:r>
      <w:r w:rsidR="00316A65">
        <w:rPr>
          <w:bCs/>
          <w:sz w:val="22"/>
          <w:szCs w:val="22"/>
        </w:rPr>
        <w:t xml:space="preserve">) </w:t>
      </w:r>
      <w:r w:rsidR="00C84C18" w:rsidRPr="00C84C18">
        <w:rPr>
          <w:bCs/>
          <w:sz w:val="22"/>
          <w:szCs w:val="22"/>
        </w:rPr>
        <w:t>Zmiana wynagrodzenia, o której mowa w ust. 1 pkt 5, może dotyczyć jedynie niezrealizowanej części umowy.</w:t>
      </w:r>
    </w:p>
    <w:p w14:paraId="546455F9" w14:textId="63B54400" w:rsidR="00C84C18" w:rsidRPr="00C84C18" w:rsidRDefault="00195CF3" w:rsidP="00800C04">
      <w:pPr>
        <w:autoSpaceDE w:val="0"/>
        <w:autoSpaceDN w:val="0"/>
        <w:adjustRightInd w:val="0"/>
        <w:spacing w:after="200"/>
        <w:ind w:left="1134" w:hanging="426"/>
        <w:contextualSpacing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k</w:t>
      </w:r>
      <w:r w:rsidR="00316A65">
        <w:rPr>
          <w:bCs/>
          <w:sz w:val="22"/>
          <w:szCs w:val="22"/>
        </w:rPr>
        <w:t xml:space="preserve">) </w:t>
      </w:r>
      <w:r w:rsidR="00800C04">
        <w:rPr>
          <w:bCs/>
          <w:sz w:val="22"/>
          <w:szCs w:val="22"/>
        </w:rPr>
        <w:t xml:space="preserve"> </w:t>
      </w:r>
      <w:r w:rsidR="00C84C18" w:rsidRPr="00C84C18">
        <w:rPr>
          <w:bCs/>
          <w:sz w:val="22"/>
          <w:szCs w:val="22"/>
        </w:rPr>
        <w:t>Wykonawca, którego wynagrodzenie zostało zmienione zgodnie z ust. 6, zobowiązany jest</w:t>
      </w:r>
    </w:p>
    <w:p w14:paraId="7EAC87E1" w14:textId="09A6EBEB" w:rsidR="00B52415" w:rsidRPr="00B52415" w:rsidRDefault="00C84C18" w:rsidP="007E2A1F">
      <w:pPr>
        <w:autoSpaceDE w:val="0"/>
        <w:autoSpaceDN w:val="0"/>
        <w:adjustRightInd w:val="0"/>
        <w:spacing w:after="200"/>
        <w:ind w:left="993"/>
        <w:contextualSpacing/>
        <w:jc w:val="both"/>
        <w:rPr>
          <w:bCs/>
          <w:sz w:val="22"/>
          <w:szCs w:val="22"/>
        </w:rPr>
      </w:pPr>
      <w:r w:rsidRPr="00C84C18">
        <w:rPr>
          <w:bCs/>
          <w:sz w:val="22"/>
          <w:szCs w:val="22"/>
        </w:rPr>
        <w:t xml:space="preserve">do zmiany wynagrodzenia przysługującego podwykonawcy, z którym zawarł umowę, </w:t>
      </w:r>
      <w:r w:rsidR="00DC6F6F">
        <w:rPr>
          <w:bCs/>
          <w:sz w:val="22"/>
          <w:szCs w:val="22"/>
        </w:rPr>
        <w:br/>
      </w:r>
      <w:r w:rsidRPr="00C84C18">
        <w:rPr>
          <w:bCs/>
          <w:sz w:val="22"/>
          <w:szCs w:val="22"/>
        </w:rPr>
        <w:t xml:space="preserve">w zakresie odpowiadającym zmianom cen materiałów lub kosztów dotyczących zobowiązania podwykonawcy, jeżeli okres umowy z podwykonawcą przekracza 6 miesięcy. Wykonawca zobowiązuje się do złożenia Zamawiającemu, na jego żądanie, pisemnego oświadczenia w zakresie wykonania obowiązku, o którym mowa powyżej. Brak zmiany wynagrodzenia przysługującego podwykonawcy, skutkuje obowiązkiem zapłaty kary umownej, o której mowa </w:t>
      </w:r>
      <w:r w:rsidRPr="006A5807">
        <w:rPr>
          <w:bCs/>
          <w:sz w:val="22"/>
          <w:szCs w:val="22"/>
        </w:rPr>
        <w:t xml:space="preserve">w § </w:t>
      </w:r>
      <w:r w:rsidR="006A5807" w:rsidRPr="006A5807">
        <w:rPr>
          <w:bCs/>
          <w:sz w:val="22"/>
          <w:szCs w:val="22"/>
        </w:rPr>
        <w:t xml:space="preserve">10 ust 2 </w:t>
      </w:r>
      <w:r w:rsidR="00DC6F6F">
        <w:rPr>
          <w:bCs/>
          <w:sz w:val="22"/>
          <w:szCs w:val="22"/>
        </w:rPr>
        <w:t>lit</w:t>
      </w:r>
      <w:r w:rsidR="006A5807" w:rsidRPr="006A5807">
        <w:rPr>
          <w:bCs/>
          <w:sz w:val="22"/>
          <w:szCs w:val="22"/>
        </w:rPr>
        <w:t xml:space="preserve">. </w:t>
      </w:r>
      <w:r w:rsidR="00DC6F6F">
        <w:rPr>
          <w:bCs/>
          <w:sz w:val="22"/>
          <w:szCs w:val="22"/>
        </w:rPr>
        <w:t>l</w:t>
      </w:r>
      <w:r w:rsidRPr="006A5807">
        <w:rPr>
          <w:bCs/>
          <w:sz w:val="22"/>
          <w:szCs w:val="22"/>
        </w:rPr>
        <w:t xml:space="preserve"> </w:t>
      </w:r>
      <w:r w:rsidR="006A5807" w:rsidRPr="006A5807">
        <w:rPr>
          <w:bCs/>
          <w:sz w:val="22"/>
          <w:szCs w:val="22"/>
        </w:rPr>
        <w:t>U</w:t>
      </w:r>
      <w:r w:rsidRPr="006A5807">
        <w:rPr>
          <w:bCs/>
          <w:sz w:val="22"/>
          <w:szCs w:val="22"/>
        </w:rPr>
        <w:t>mowy.</w:t>
      </w:r>
    </w:p>
    <w:p w14:paraId="41F12B4E" w14:textId="77777777" w:rsidR="009C2C6E" w:rsidRDefault="009C2C6E" w:rsidP="00800C04">
      <w:pPr>
        <w:ind w:left="1134" w:hanging="426"/>
        <w:jc w:val="center"/>
        <w:rPr>
          <w:b/>
          <w:sz w:val="22"/>
          <w:szCs w:val="22"/>
        </w:rPr>
      </w:pPr>
    </w:p>
    <w:p w14:paraId="2A9FC4E9" w14:textId="6D4D7436" w:rsidR="00B52415" w:rsidRPr="00B52415" w:rsidRDefault="00B52415" w:rsidP="00B52415">
      <w:pPr>
        <w:jc w:val="center"/>
        <w:rPr>
          <w:b/>
          <w:bCs/>
          <w:sz w:val="22"/>
          <w:szCs w:val="22"/>
        </w:rPr>
      </w:pPr>
      <w:r w:rsidRPr="00B52415">
        <w:rPr>
          <w:b/>
          <w:sz w:val="22"/>
          <w:szCs w:val="22"/>
        </w:rPr>
        <w:t>§ 1</w:t>
      </w:r>
      <w:r w:rsidR="00363B16">
        <w:rPr>
          <w:b/>
          <w:sz w:val="22"/>
          <w:szCs w:val="22"/>
        </w:rPr>
        <w:t>6</w:t>
      </w:r>
      <w:r w:rsidR="009C2C6E">
        <w:rPr>
          <w:b/>
          <w:sz w:val="22"/>
          <w:szCs w:val="22"/>
        </w:rPr>
        <w:t xml:space="preserve"> </w:t>
      </w:r>
      <w:r w:rsidRPr="00B52415">
        <w:rPr>
          <w:b/>
          <w:sz w:val="22"/>
          <w:szCs w:val="22"/>
        </w:rPr>
        <w:t xml:space="preserve"> </w:t>
      </w:r>
      <w:r w:rsidRPr="00B52415">
        <w:rPr>
          <w:b/>
          <w:bCs/>
          <w:sz w:val="22"/>
          <w:szCs w:val="22"/>
        </w:rPr>
        <w:t xml:space="preserve">Siła wyższa </w:t>
      </w:r>
    </w:p>
    <w:p w14:paraId="4E51DF15" w14:textId="77777777" w:rsidR="00B52415" w:rsidRPr="00121B63" w:rsidRDefault="00B52415" w:rsidP="00B52415">
      <w:pPr>
        <w:jc w:val="center"/>
        <w:rPr>
          <w:b/>
          <w:sz w:val="16"/>
          <w:szCs w:val="16"/>
        </w:rPr>
      </w:pPr>
    </w:p>
    <w:p w14:paraId="35E80A90" w14:textId="77777777" w:rsidR="00B52415" w:rsidRPr="00B52415" w:rsidRDefault="00B52415">
      <w:pPr>
        <w:numPr>
          <w:ilvl w:val="0"/>
          <w:numId w:val="21"/>
        </w:numPr>
        <w:ind w:left="284" w:hanging="284"/>
        <w:contextualSpacing/>
        <w:jc w:val="both"/>
        <w:rPr>
          <w:sz w:val="22"/>
          <w:szCs w:val="22"/>
        </w:rPr>
      </w:pPr>
      <w:r w:rsidRPr="00B52415">
        <w:rPr>
          <w:sz w:val="22"/>
          <w:szCs w:val="22"/>
        </w:rPr>
        <w:t xml:space="preserve">Strony umowy zgodnie postanawiają, że nie są odpowiedzialne za skutki wynikające </w:t>
      </w:r>
      <w:r w:rsidRPr="00B52415">
        <w:rPr>
          <w:sz w:val="22"/>
          <w:szCs w:val="22"/>
        </w:rPr>
        <w:br/>
        <w:t xml:space="preserve">z działania siły wyższej, w szczególności pożaru, powodzi, ataku terrorystycznego, klęsk żywiołowych, zagrożeń epidemiologicznych, a także innych zdarzeń, na które strony nie mają </w:t>
      </w:r>
      <w:r w:rsidRPr="00B52415">
        <w:rPr>
          <w:sz w:val="22"/>
          <w:szCs w:val="22"/>
        </w:rPr>
        <w:lastRenderedPageBreak/>
        <w:t>żadnego wpływu i których nie mogły uniknąć bądź przewidzieć w chwili podpisania umowy (siła wyższa).</w:t>
      </w:r>
    </w:p>
    <w:p w14:paraId="21E9F94D" w14:textId="3CE0D61A" w:rsidR="00B52415" w:rsidRPr="00B52415" w:rsidRDefault="00B52415">
      <w:pPr>
        <w:numPr>
          <w:ilvl w:val="0"/>
          <w:numId w:val="21"/>
        </w:numPr>
        <w:ind w:left="284" w:hanging="284"/>
        <w:contextualSpacing/>
        <w:jc w:val="both"/>
        <w:rPr>
          <w:sz w:val="22"/>
          <w:szCs w:val="22"/>
        </w:rPr>
      </w:pPr>
      <w:r w:rsidRPr="00B52415">
        <w:rPr>
          <w:sz w:val="22"/>
          <w:szCs w:val="22"/>
        </w:rPr>
        <w:t xml:space="preserve">Strona umowy, u której wyniknęły utrudnienia w wykonaniu umowy wskutek działania siły wyższej, jest obowiązana do bezzwłocznego poinformowania drugiej strony o wystąpieniu i ustaniu działania siły wyższej. Zawiadomienie to określa rodzaj zdarzenia, jego skutki na wypełnianie zobowiązań wynikających z Umowy, zakres asortymentu, którego dotyczy i środki przedsięwzięte, aby </w:t>
      </w:r>
      <w:r w:rsidR="00B350A5">
        <w:rPr>
          <w:sz w:val="22"/>
          <w:szCs w:val="22"/>
        </w:rPr>
        <w:br/>
      </w:r>
      <w:r w:rsidRPr="00B52415">
        <w:rPr>
          <w:sz w:val="22"/>
          <w:szCs w:val="22"/>
        </w:rPr>
        <w:t xml:space="preserve">te konsekwencje złagodzić. </w:t>
      </w:r>
    </w:p>
    <w:p w14:paraId="280DC149" w14:textId="18828B13" w:rsidR="00B52415" w:rsidRPr="00B52415" w:rsidRDefault="00B52415">
      <w:pPr>
        <w:numPr>
          <w:ilvl w:val="0"/>
          <w:numId w:val="21"/>
        </w:numPr>
        <w:ind w:left="284" w:hanging="284"/>
        <w:contextualSpacing/>
        <w:jc w:val="both"/>
        <w:rPr>
          <w:sz w:val="22"/>
          <w:szCs w:val="22"/>
        </w:rPr>
      </w:pPr>
      <w:r w:rsidRPr="00B52415">
        <w:rPr>
          <w:sz w:val="22"/>
          <w:szCs w:val="22"/>
        </w:rPr>
        <w:t xml:space="preserve">Strona, która dokonała zawiadomienia o zaistnieniu działania siły wyższej, jest zobowiązana </w:t>
      </w:r>
      <w:r w:rsidR="00B350A5">
        <w:rPr>
          <w:sz w:val="22"/>
          <w:szCs w:val="22"/>
        </w:rPr>
        <w:br/>
      </w:r>
      <w:r w:rsidRPr="00B52415">
        <w:rPr>
          <w:sz w:val="22"/>
          <w:szCs w:val="22"/>
        </w:rPr>
        <w:t xml:space="preserve">do kontynuowania wykonywania swoich zobowiązań wynikających z Umowy, w takim zakresie, </w:t>
      </w:r>
      <w:r w:rsidR="00DC6F6F">
        <w:rPr>
          <w:sz w:val="22"/>
          <w:szCs w:val="22"/>
        </w:rPr>
        <w:br/>
      </w:r>
      <w:r w:rsidRPr="00B52415">
        <w:rPr>
          <w:sz w:val="22"/>
          <w:szCs w:val="22"/>
        </w:rPr>
        <w:t xml:space="preserve">w jakim jest to możliwe, jak również jest zobowiązana do podjęcia wszelkich działań zmierzających do wykonania przedmiotu umowy, a których nie wstrzymuje działanie siły wyższej. </w:t>
      </w:r>
    </w:p>
    <w:p w14:paraId="32BCDDD8" w14:textId="332379C8" w:rsidR="00B52415" w:rsidRPr="00B52415" w:rsidRDefault="00B52415">
      <w:pPr>
        <w:numPr>
          <w:ilvl w:val="0"/>
          <w:numId w:val="21"/>
        </w:numPr>
        <w:ind w:left="284" w:hanging="284"/>
        <w:contextualSpacing/>
        <w:jc w:val="both"/>
        <w:rPr>
          <w:sz w:val="22"/>
          <w:szCs w:val="22"/>
        </w:rPr>
      </w:pPr>
      <w:r w:rsidRPr="00B52415">
        <w:rPr>
          <w:sz w:val="22"/>
          <w:szCs w:val="22"/>
        </w:rPr>
        <w:t xml:space="preserve">Obowiązki, których Strona nie jest w stanie wykonać na skutek działania siły wyższej, na czas działania siły wyższej ulegają zawieszeniu, tzn. w czasie działania siły wyższej ww. obowiązki nie są wykonywane, a terminy ich wykonania ulegają przedłużeniu o okres działania siły wyższej. </w:t>
      </w:r>
      <w:r w:rsidR="00DC6F6F">
        <w:rPr>
          <w:sz w:val="22"/>
          <w:szCs w:val="22"/>
        </w:rPr>
        <w:br/>
      </w:r>
      <w:r w:rsidRPr="00B52415">
        <w:rPr>
          <w:sz w:val="22"/>
          <w:szCs w:val="22"/>
        </w:rPr>
        <w:t>W czasie istnienia utrudnień w wykonaniu umowy na skutek działania siły wyższej nie nalicza się przewidzianych kar umownych ani nie obciąża się drugiej strony umowy kosztami zakupów interwencyjnych.</w:t>
      </w:r>
    </w:p>
    <w:p w14:paraId="12977685" w14:textId="77777777" w:rsidR="00B52415" w:rsidRPr="00B52415" w:rsidRDefault="00B52415">
      <w:pPr>
        <w:numPr>
          <w:ilvl w:val="0"/>
          <w:numId w:val="21"/>
        </w:numPr>
        <w:ind w:left="284" w:hanging="284"/>
        <w:contextualSpacing/>
        <w:jc w:val="both"/>
        <w:rPr>
          <w:sz w:val="22"/>
          <w:szCs w:val="22"/>
        </w:rPr>
      </w:pPr>
      <w:r w:rsidRPr="00B52415">
        <w:rPr>
          <w:sz w:val="22"/>
          <w:szCs w:val="22"/>
        </w:rPr>
        <w:t>W przypadku, gdy utrudnienia w wykonaniu umowy na skutek działania siły wyższej utrzymują się dłużej niż dwa miesiące od czasu stwierdzenia wystąpienia siły wyższej, każda ze stron może rozwiązać umowę ze skutkiem natychmiastowym w części objętej działaniem siły wyższej. Rozwiązanie umowy ze skutkiem natychmiastowym następuje w formie pisemnej pod rygorem nieważności.</w:t>
      </w:r>
    </w:p>
    <w:p w14:paraId="57AA97FE" w14:textId="77777777" w:rsidR="00B52415" w:rsidRPr="00D60750" w:rsidRDefault="00B52415" w:rsidP="00B52415">
      <w:pPr>
        <w:contextualSpacing/>
        <w:jc w:val="both"/>
        <w:rPr>
          <w:sz w:val="14"/>
          <w:szCs w:val="14"/>
        </w:rPr>
      </w:pPr>
    </w:p>
    <w:p w14:paraId="41F2840F" w14:textId="1C6C5ECD" w:rsidR="00B52415" w:rsidRPr="00B52415" w:rsidRDefault="00B52415" w:rsidP="00B52415">
      <w:pPr>
        <w:ind w:left="425" w:hanging="425"/>
        <w:jc w:val="center"/>
        <w:rPr>
          <w:b/>
          <w:sz w:val="22"/>
          <w:szCs w:val="22"/>
        </w:rPr>
      </w:pPr>
      <w:r w:rsidRPr="00B52415">
        <w:rPr>
          <w:b/>
          <w:sz w:val="22"/>
          <w:szCs w:val="22"/>
        </w:rPr>
        <w:t>§ 1</w:t>
      </w:r>
      <w:r w:rsidR="00363B16">
        <w:rPr>
          <w:b/>
          <w:sz w:val="22"/>
          <w:szCs w:val="22"/>
        </w:rPr>
        <w:t>7</w:t>
      </w:r>
      <w:r w:rsidR="009C2C6E">
        <w:rPr>
          <w:b/>
          <w:sz w:val="22"/>
          <w:szCs w:val="22"/>
        </w:rPr>
        <w:t xml:space="preserve">  </w:t>
      </w:r>
      <w:r w:rsidRPr="00B52415">
        <w:rPr>
          <w:b/>
          <w:sz w:val="22"/>
          <w:szCs w:val="22"/>
        </w:rPr>
        <w:t xml:space="preserve">Dopuszczalne zmiany umowy </w:t>
      </w:r>
    </w:p>
    <w:p w14:paraId="0FC10CB1" w14:textId="77777777" w:rsidR="00B52415" w:rsidRPr="00972697" w:rsidRDefault="00B52415" w:rsidP="00B52415">
      <w:pPr>
        <w:ind w:left="425" w:hanging="425"/>
        <w:jc w:val="center"/>
        <w:rPr>
          <w:b/>
          <w:sz w:val="16"/>
          <w:szCs w:val="16"/>
        </w:rPr>
      </w:pPr>
    </w:p>
    <w:p w14:paraId="7C10A296" w14:textId="77777777" w:rsidR="00B52415" w:rsidRPr="00B52415" w:rsidRDefault="00B52415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i/>
          <w:iCs/>
          <w:sz w:val="22"/>
          <w:szCs w:val="22"/>
          <w:lang w:val="x-none"/>
        </w:rPr>
      </w:pPr>
      <w:r w:rsidRPr="00B52415">
        <w:rPr>
          <w:sz w:val="22"/>
          <w:szCs w:val="22"/>
        </w:rPr>
        <w:t xml:space="preserve">Wszelkie zmiany Umowy wymagają formy pisemnej pod rygorem nieważności.  </w:t>
      </w:r>
    </w:p>
    <w:p w14:paraId="253A4EDA" w14:textId="631E1365" w:rsidR="00B52415" w:rsidRPr="00B52415" w:rsidRDefault="00B52415">
      <w:pPr>
        <w:numPr>
          <w:ilvl w:val="0"/>
          <w:numId w:val="24"/>
        </w:numPr>
        <w:tabs>
          <w:tab w:val="clear" w:pos="360"/>
          <w:tab w:val="num" w:pos="567"/>
        </w:tabs>
        <w:suppressAutoHyphens/>
        <w:ind w:left="567" w:hanging="567"/>
        <w:jc w:val="both"/>
        <w:rPr>
          <w:i/>
          <w:iCs/>
          <w:sz w:val="22"/>
          <w:szCs w:val="22"/>
          <w:lang w:val="x-none"/>
        </w:rPr>
      </w:pPr>
      <w:r w:rsidRPr="00B52415">
        <w:rPr>
          <w:iCs/>
          <w:sz w:val="22"/>
          <w:szCs w:val="22"/>
          <w:lang w:val="x-none"/>
        </w:rPr>
        <w:t xml:space="preserve">Zamawiający przewiduje możliwość dokonania zmian postanowień umownych w stosunku </w:t>
      </w:r>
      <w:r w:rsidR="00B350A5">
        <w:rPr>
          <w:iCs/>
          <w:sz w:val="22"/>
          <w:szCs w:val="22"/>
          <w:lang w:val="x-none"/>
        </w:rPr>
        <w:br/>
      </w:r>
      <w:r w:rsidRPr="00B52415">
        <w:rPr>
          <w:iCs/>
          <w:sz w:val="22"/>
          <w:szCs w:val="22"/>
          <w:lang w:val="x-none"/>
        </w:rPr>
        <w:t>do</w:t>
      </w:r>
      <w:r w:rsidRPr="00B52415">
        <w:rPr>
          <w:iCs/>
          <w:sz w:val="22"/>
          <w:szCs w:val="22"/>
        </w:rPr>
        <w:t>:</w:t>
      </w:r>
    </w:p>
    <w:p w14:paraId="48EFCC7F" w14:textId="570EA3F0" w:rsidR="00B52415" w:rsidRPr="00B52415" w:rsidRDefault="00DC6F6F" w:rsidP="00B52415">
      <w:pPr>
        <w:suppressAutoHyphens/>
        <w:ind w:left="567"/>
        <w:jc w:val="both"/>
        <w:rPr>
          <w:i/>
          <w:iCs/>
          <w:sz w:val="22"/>
          <w:szCs w:val="22"/>
          <w:lang w:val="x-none"/>
        </w:rPr>
      </w:pPr>
      <w:r>
        <w:rPr>
          <w:bCs/>
          <w:iCs/>
          <w:sz w:val="22"/>
          <w:szCs w:val="22"/>
        </w:rPr>
        <w:t xml:space="preserve">2.1. </w:t>
      </w:r>
      <w:r w:rsidR="007A3DBE">
        <w:rPr>
          <w:bCs/>
          <w:iCs/>
          <w:sz w:val="22"/>
          <w:szCs w:val="22"/>
        </w:rPr>
        <w:t xml:space="preserve"> </w:t>
      </w:r>
      <w:r w:rsidR="00B52415" w:rsidRPr="00B52415">
        <w:rPr>
          <w:bCs/>
          <w:iCs/>
          <w:sz w:val="22"/>
          <w:szCs w:val="22"/>
        </w:rPr>
        <w:t>T</w:t>
      </w:r>
      <w:r w:rsidR="00121B63" w:rsidRPr="00B52415">
        <w:rPr>
          <w:bCs/>
          <w:iCs/>
          <w:sz w:val="22"/>
          <w:szCs w:val="22"/>
          <w:lang w:val="x-none"/>
        </w:rPr>
        <w:t>reści</w:t>
      </w:r>
      <w:r w:rsidR="00B52415" w:rsidRPr="00B52415">
        <w:rPr>
          <w:bCs/>
          <w:iCs/>
          <w:sz w:val="22"/>
          <w:szCs w:val="22"/>
          <w:lang w:val="x-none"/>
        </w:rPr>
        <w:t xml:space="preserve"> oferty</w:t>
      </w:r>
      <w:r w:rsidR="00B52415" w:rsidRPr="00B52415">
        <w:rPr>
          <w:iCs/>
          <w:sz w:val="22"/>
          <w:szCs w:val="22"/>
        </w:rPr>
        <w:t>, w przypadku:</w:t>
      </w:r>
    </w:p>
    <w:p w14:paraId="32851308" w14:textId="31F998BA" w:rsidR="00B52415" w:rsidRPr="00B52415" w:rsidRDefault="00DC6F6F" w:rsidP="00DC6F6F">
      <w:pPr>
        <w:tabs>
          <w:tab w:val="num" w:pos="1134"/>
          <w:tab w:val="left" w:pos="4320"/>
        </w:tabs>
        <w:suppressAutoHyphens/>
        <w:autoSpaceDN w:val="0"/>
        <w:ind w:left="1276" w:hanging="283"/>
        <w:jc w:val="both"/>
        <w:rPr>
          <w:bCs/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a) </w:t>
      </w:r>
      <w:r w:rsidR="00B52415" w:rsidRPr="00B52415">
        <w:rPr>
          <w:kern w:val="3"/>
          <w:sz w:val="22"/>
          <w:szCs w:val="22"/>
          <w:lang w:eastAsia="zh-CN" w:bidi="hi-IN"/>
        </w:rPr>
        <w:t>zmian podmiotowych po stronie Wykonawcy i Zamawiającego zgodnie z obowiązującymi</w:t>
      </w:r>
      <w:r>
        <w:rPr>
          <w:kern w:val="3"/>
          <w:sz w:val="22"/>
          <w:szCs w:val="22"/>
          <w:lang w:eastAsia="zh-CN" w:bidi="hi-IN"/>
        </w:rPr>
        <w:t xml:space="preserve"> </w:t>
      </w:r>
      <w:r w:rsidR="00B52415" w:rsidRPr="00B52415">
        <w:rPr>
          <w:kern w:val="3"/>
          <w:sz w:val="22"/>
          <w:szCs w:val="22"/>
          <w:lang w:eastAsia="zh-CN" w:bidi="hi-IN"/>
        </w:rPr>
        <w:t>przepisami prawa;</w:t>
      </w:r>
    </w:p>
    <w:p w14:paraId="3637ED27" w14:textId="747336EF" w:rsidR="00B52415" w:rsidRPr="00B52415" w:rsidRDefault="00DC6F6F" w:rsidP="00DC6F6F">
      <w:pPr>
        <w:tabs>
          <w:tab w:val="num" w:pos="1134"/>
          <w:tab w:val="left" w:pos="4320"/>
        </w:tabs>
        <w:suppressAutoHyphens/>
        <w:autoSpaceDN w:val="0"/>
        <w:ind w:left="1276" w:hanging="283"/>
        <w:jc w:val="both"/>
        <w:rPr>
          <w:bCs/>
          <w:kern w:val="3"/>
          <w:sz w:val="22"/>
          <w:szCs w:val="22"/>
          <w:lang w:eastAsia="zh-CN" w:bidi="hi-IN"/>
        </w:rPr>
      </w:pPr>
      <w:r>
        <w:rPr>
          <w:bCs/>
          <w:kern w:val="3"/>
          <w:sz w:val="22"/>
          <w:szCs w:val="22"/>
          <w:lang w:eastAsia="zh-CN" w:bidi="hi-IN"/>
        </w:rPr>
        <w:t xml:space="preserve">b) </w:t>
      </w:r>
      <w:r w:rsidR="00B52415" w:rsidRPr="00B52415">
        <w:rPr>
          <w:bCs/>
          <w:kern w:val="3"/>
          <w:sz w:val="22"/>
          <w:szCs w:val="22"/>
          <w:lang w:eastAsia="zh-CN" w:bidi="hi-IN"/>
        </w:rPr>
        <w:t>zmian powszechnie obowiązujących przepisów prawa;</w:t>
      </w:r>
      <w:bookmarkStart w:id="24" w:name="_Hlk100315533"/>
    </w:p>
    <w:p w14:paraId="1A91C371" w14:textId="60E1FD57" w:rsidR="00B52415" w:rsidRPr="00B52415" w:rsidRDefault="00DC6F6F" w:rsidP="00DC6F6F">
      <w:pPr>
        <w:tabs>
          <w:tab w:val="num" w:pos="1134"/>
          <w:tab w:val="left" w:pos="4320"/>
        </w:tabs>
        <w:suppressAutoHyphens/>
        <w:autoSpaceDN w:val="0"/>
        <w:ind w:left="1276" w:hanging="283"/>
        <w:jc w:val="both"/>
        <w:rPr>
          <w:bCs/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c) </w:t>
      </w:r>
      <w:r w:rsidR="00B52415" w:rsidRPr="00B52415">
        <w:rPr>
          <w:kern w:val="3"/>
          <w:sz w:val="22"/>
          <w:szCs w:val="22"/>
          <w:lang w:eastAsia="zh-CN" w:bidi="hi-IN"/>
        </w:rPr>
        <w:t xml:space="preserve">zmiany wynagrodzenia brutto związanej ze zmianą stawki podatku od towarów i usług w odniesieniu do faktur wystawionych po wejściu w życie przepisów zmieniających stawkę VAT, na pisemny wniosek Wykonawcy zawierający uzasadnienie faktyczne </w:t>
      </w:r>
      <w:r>
        <w:rPr>
          <w:kern w:val="3"/>
          <w:sz w:val="22"/>
          <w:szCs w:val="22"/>
          <w:lang w:eastAsia="zh-CN" w:bidi="hi-IN"/>
        </w:rPr>
        <w:br/>
      </w:r>
      <w:r w:rsidR="00B52415" w:rsidRPr="00B52415">
        <w:rPr>
          <w:kern w:val="3"/>
          <w:sz w:val="22"/>
          <w:szCs w:val="22"/>
          <w:lang w:eastAsia="zh-CN" w:bidi="hi-IN"/>
        </w:rPr>
        <w:t xml:space="preserve">i prawne oraz dokładne wyliczenie kwoty wynagrodzenia Wykonawcy po zmianie Umowy. </w:t>
      </w:r>
    </w:p>
    <w:bookmarkEnd w:id="24"/>
    <w:p w14:paraId="65038A75" w14:textId="6D71C28B" w:rsidR="00B52415" w:rsidRPr="00B52415" w:rsidRDefault="00DC6F6F" w:rsidP="00B52415">
      <w:pPr>
        <w:suppressAutoHyphens/>
        <w:ind w:left="567"/>
        <w:jc w:val="both"/>
        <w:rPr>
          <w:iCs/>
          <w:sz w:val="22"/>
          <w:szCs w:val="22"/>
          <w:lang w:val="x-none"/>
        </w:rPr>
      </w:pPr>
      <w:r>
        <w:rPr>
          <w:bCs/>
          <w:iCs/>
          <w:sz w:val="22"/>
          <w:szCs w:val="22"/>
        </w:rPr>
        <w:t>2.2.</w:t>
      </w:r>
      <w:r w:rsidR="009C2C6E">
        <w:rPr>
          <w:bCs/>
          <w:iCs/>
          <w:sz w:val="22"/>
          <w:szCs w:val="22"/>
        </w:rPr>
        <w:t xml:space="preserve"> </w:t>
      </w:r>
      <w:r w:rsidR="00B52415" w:rsidRPr="00B52415">
        <w:rPr>
          <w:bCs/>
          <w:iCs/>
          <w:sz w:val="22"/>
          <w:szCs w:val="22"/>
        </w:rPr>
        <w:t>T</w:t>
      </w:r>
      <w:r w:rsidR="00B52415" w:rsidRPr="00B52415">
        <w:rPr>
          <w:bCs/>
          <w:iCs/>
          <w:sz w:val="22"/>
          <w:szCs w:val="22"/>
          <w:lang w:val="x-none"/>
        </w:rPr>
        <w:t>erminu realizacji</w:t>
      </w:r>
      <w:r w:rsidR="00B52415" w:rsidRPr="00B52415">
        <w:rPr>
          <w:iCs/>
          <w:sz w:val="22"/>
          <w:szCs w:val="22"/>
          <w:lang w:val="x-none"/>
        </w:rPr>
        <w:t xml:space="preserve"> </w:t>
      </w:r>
      <w:r w:rsidR="00B52415" w:rsidRPr="00B52415">
        <w:rPr>
          <w:iCs/>
          <w:sz w:val="22"/>
          <w:szCs w:val="22"/>
        </w:rPr>
        <w:t>U</w:t>
      </w:r>
      <w:r w:rsidR="00B52415" w:rsidRPr="00B52415">
        <w:rPr>
          <w:iCs/>
          <w:sz w:val="22"/>
          <w:szCs w:val="22"/>
          <w:lang w:val="x-none"/>
        </w:rPr>
        <w:t>mowy</w:t>
      </w:r>
      <w:r w:rsidR="00B52415" w:rsidRPr="00B52415">
        <w:rPr>
          <w:iCs/>
          <w:sz w:val="22"/>
          <w:szCs w:val="22"/>
        </w:rPr>
        <w:t xml:space="preserve">, </w:t>
      </w:r>
      <w:r w:rsidR="00B52415" w:rsidRPr="00B52415">
        <w:rPr>
          <w:iCs/>
          <w:sz w:val="22"/>
          <w:szCs w:val="22"/>
          <w:lang w:val="x-none"/>
        </w:rPr>
        <w:t>w przypadk</w:t>
      </w:r>
      <w:r w:rsidR="00B52415" w:rsidRPr="00B52415">
        <w:rPr>
          <w:iCs/>
          <w:sz w:val="22"/>
          <w:szCs w:val="22"/>
        </w:rPr>
        <w:t>u</w:t>
      </w:r>
      <w:r w:rsidR="00B52415" w:rsidRPr="00B52415">
        <w:rPr>
          <w:iCs/>
          <w:sz w:val="22"/>
          <w:szCs w:val="22"/>
          <w:lang w:val="x-none"/>
        </w:rPr>
        <w:t>:</w:t>
      </w:r>
    </w:p>
    <w:p w14:paraId="53E3A47C" w14:textId="222FFED0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bCs/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a) </w:t>
      </w:r>
      <w:r w:rsidR="00B52415" w:rsidRPr="00B52415">
        <w:rPr>
          <w:kern w:val="3"/>
          <w:sz w:val="22"/>
          <w:szCs w:val="22"/>
          <w:lang w:eastAsia="zh-CN" w:bidi="hi-IN"/>
        </w:rPr>
        <w:t>zmian podmiotowych po stronie Wykonawcy i Zamawiającego zgodnie z obowiązującymi przepisami prawa;</w:t>
      </w:r>
    </w:p>
    <w:p w14:paraId="5F2A1E29" w14:textId="007C9D78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kern w:val="3"/>
          <w:sz w:val="22"/>
          <w:szCs w:val="22"/>
          <w:lang w:eastAsia="zh-CN" w:bidi="hi-IN"/>
        </w:rPr>
      </w:pPr>
      <w:r>
        <w:rPr>
          <w:bCs/>
          <w:kern w:val="3"/>
          <w:sz w:val="22"/>
          <w:szCs w:val="22"/>
          <w:lang w:eastAsia="zh-CN" w:bidi="hi-IN"/>
        </w:rPr>
        <w:t xml:space="preserve">b) </w:t>
      </w:r>
      <w:r w:rsidR="00B52415" w:rsidRPr="00B52415">
        <w:rPr>
          <w:bCs/>
          <w:kern w:val="3"/>
          <w:sz w:val="22"/>
          <w:szCs w:val="22"/>
          <w:lang w:eastAsia="zh-CN" w:bidi="hi-IN"/>
        </w:rPr>
        <w:t>zmian powszechnie obowiązujących przepisów prawa</w:t>
      </w:r>
      <w:r w:rsidR="00B52415" w:rsidRPr="00B52415">
        <w:rPr>
          <w:kern w:val="3"/>
          <w:sz w:val="22"/>
          <w:szCs w:val="22"/>
          <w:lang w:eastAsia="zh-CN" w:bidi="hi-IN"/>
        </w:rPr>
        <w:t xml:space="preserve"> mających wpływ na realizację przedmiotu Umowy;</w:t>
      </w:r>
    </w:p>
    <w:p w14:paraId="6DD3E10F" w14:textId="3261B7A7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c) </w:t>
      </w:r>
      <w:r w:rsidR="00B52415" w:rsidRPr="00B52415">
        <w:rPr>
          <w:kern w:val="3"/>
          <w:sz w:val="22"/>
          <w:szCs w:val="22"/>
          <w:lang w:eastAsia="zh-CN" w:bidi="hi-IN"/>
        </w:rPr>
        <w:t xml:space="preserve">wystąpienia siły wyższej </w:t>
      </w:r>
      <w:r w:rsidR="00B52415" w:rsidRPr="00B52415">
        <w:rPr>
          <w:sz w:val="22"/>
          <w:szCs w:val="22"/>
        </w:rPr>
        <w:t>rozumianej jako wystąpienie zdarzenia nadzwyczajnego, zewnętrznego, niemożliwego do przewidzenia i zapobieżenia, którego nie dało się uniknąć nawet przy zachowaniu najwyższej staranności, a które uniemożliwia Wykonawcy wykonanie jego zobowiązania w całości lub części</w:t>
      </w:r>
      <w:r w:rsidR="00B52415" w:rsidRPr="00B52415">
        <w:rPr>
          <w:kern w:val="3"/>
          <w:sz w:val="22"/>
          <w:szCs w:val="22"/>
          <w:lang w:eastAsia="zh-CN" w:bidi="hi-IN"/>
        </w:rPr>
        <w:t>;</w:t>
      </w:r>
    </w:p>
    <w:p w14:paraId="746DF84E" w14:textId="72391C86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340" w:firstLine="653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d) </w:t>
      </w:r>
      <w:r w:rsidR="00B52415" w:rsidRPr="00B52415">
        <w:rPr>
          <w:kern w:val="3"/>
          <w:sz w:val="22"/>
          <w:szCs w:val="22"/>
          <w:lang w:eastAsia="zh-CN" w:bidi="hi-IN"/>
        </w:rPr>
        <w:t>działania osób trzecich uniemożliwiających lub utrudniających realizację Umowy;</w:t>
      </w:r>
    </w:p>
    <w:p w14:paraId="39DBABEB" w14:textId="06DF01FB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e) </w:t>
      </w:r>
      <w:r w:rsidR="00B52415" w:rsidRPr="00B52415">
        <w:rPr>
          <w:kern w:val="3"/>
          <w:sz w:val="22"/>
          <w:szCs w:val="22"/>
          <w:lang w:eastAsia="zh-CN" w:bidi="hi-IN"/>
        </w:rPr>
        <w:t>postępowania przed Krajową Izbą Odwoławczą trwającego dłużej niż przewidziany w przepisach P</w:t>
      </w:r>
      <w:r w:rsidR="00121B63">
        <w:rPr>
          <w:kern w:val="3"/>
          <w:sz w:val="22"/>
          <w:szCs w:val="22"/>
          <w:lang w:eastAsia="zh-CN" w:bidi="hi-IN"/>
        </w:rPr>
        <w:t>ZP</w:t>
      </w:r>
      <w:r w:rsidR="00B52415" w:rsidRPr="00B52415">
        <w:rPr>
          <w:kern w:val="3"/>
          <w:sz w:val="22"/>
          <w:szCs w:val="22"/>
          <w:lang w:eastAsia="zh-CN" w:bidi="hi-IN"/>
        </w:rPr>
        <w:t xml:space="preserve"> termin na rozpoznanie odwołania;</w:t>
      </w:r>
    </w:p>
    <w:p w14:paraId="3B5F1948" w14:textId="2DF9302B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f) </w:t>
      </w:r>
      <w:r w:rsidR="00B52415" w:rsidRPr="00B52415">
        <w:rPr>
          <w:kern w:val="3"/>
          <w:sz w:val="22"/>
          <w:szCs w:val="22"/>
          <w:lang w:eastAsia="zh-CN" w:bidi="hi-IN"/>
        </w:rPr>
        <w:t>zaistnienia okoliczności leżących po stronie Zamawiającego, w szczególności spowodowanych sytuacją finansową, zdolnościami płatniczymi lub warunkami organizacyjnymi;</w:t>
      </w:r>
    </w:p>
    <w:p w14:paraId="4A59C0DD" w14:textId="3CF47532" w:rsidR="00B52415" w:rsidRPr="00B52415" w:rsidRDefault="007A3DBE" w:rsidP="007A3DBE">
      <w:pPr>
        <w:tabs>
          <w:tab w:val="num" w:pos="1843"/>
          <w:tab w:val="left" w:pos="4320"/>
        </w:tabs>
        <w:suppressAutoHyphens/>
        <w:autoSpaceDN w:val="0"/>
        <w:ind w:left="1276" w:hanging="283"/>
        <w:jc w:val="both"/>
        <w:rPr>
          <w:kern w:val="3"/>
          <w:sz w:val="22"/>
          <w:szCs w:val="22"/>
          <w:lang w:eastAsia="zh-CN" w:bidi="hi-IN"/>
        </w:rPr>
      </w:pPr>
      <w:r>
        <w:rPr>
          <w:kern w:val="3"/>
          <w:sz w:val="22"/>
          <w:szCs w:val="22"/>
          <w:lang w:eastAsia="zh-CN" w:bidi="hi-IN"/>
        </w:rPr>
        <w:t xml:space="preserve">g) </w:t>
      </w:r>
      <w:r w:rsidR="00B52415" w:rsidRPr="00B52415">
        <w:rPr>
          <w:kern w:val="3"/>
          <w:sz w:val="22"/>
          <w:szCs w:val="22"/>
          <w:lang w:eastAsia="zh-CN" w:bidi="hi-IN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ze specyfikacją warunków zamówienia.</w:t>
      </w:r>
    </w:p>
    <w:p w14:paraId="7048B2BA" w14:textId="6B16381F" w:rsidR="00B52415" w:rsidRPr="00B52415" w:rsidRDefault="00B52415" w:rsidP="007A3DBE">
      <w:pPr>
        <w:tabs>
          <w:tab w:val="num" w:pos="567"/>
        </w:tabs>
        <w:ind w:left="993" w:hanging="851"/>
        <w:jc w:val="both"/>
        <w:rPr>
          <w:iCs/>
          <w:sz w:val="22"/>
          <w:szCs w:val="22"/>
          <w:lang w:val="x-none"/>
        </w:rPr>
      </w:pPr>
      <w:r w:rsidRPr="00B52415">
        <w:rPr>
          <w:iCs/>
          <w:sz w:val="22"/>
          <w:szCs w:val="22"/>
        </w:rPr>
        <w:t xml:space="preserve">        </w:t>
      </w:r>
      <w:r w:rsidR="007A3DBE">
        <w:rPr>
          <w:iCs/>
          <w:sz w:val="22"/>
          <w:szCs w:val="22"/>
        </w:rPr>
        <w:t xml:space="preserve">2.3. </w:t>
      </w:r>
      <w:r w:rsidRPr="00B52415">
        <w:rPr>
          <w:iCs/>
          <w:sz w:val="22"/>
          <w:szCs w:val="22"/>
          <w:lang w:val="x-none"/>
        </w:rPr>
        <w:t>W</w:t>
      </w:r>
      <w:r w:rsidR="009C2C6E">
        <w:rPr>
          <w:iCs/>
          <w:sz w:val="22"/>
          <w:szCs w:val="22"/>
          <w:lang w:val="x-none"/>
        </w:rPr>
        <w:t xml:space="preserve"> </w:t>
      </w:r>
      <w:r w:rsidRPr="00B52415">
        <w:rPr>
          <w:iCs/>
          <w:sz w:val="22"/>
          <w:szCs w:val="22"/>
          <w:lang w:val="x-none"/>
        </w:rPr>
        <w:t>przypadku wystąpienia którejkolw</w:t>
      </w:r>
      <w:r w:rsidRPr="00B52415">
        <w:rPr>
          <w:iCs/>
          <w:sz w:val="22"/>
          <w:szCs w:val="22"/>
        </w:rPr>
        <w:t xml:space="preserve">iek </w:t>
      </w:r>
      <w:r w:rsidRPr="00B52415">
        <w:rPr>
          <w:iCs/>
          <w:sz w:val="22"/>
          <w:szCs w:val="22"/>
          <w:lang w:val="x-none"/>
        </w:rPr>
        <w:t xml:space="preserve">okoliczności </w:t>
      </w:r>
      <w:r w:rsidRPr="00B52415">
        <w:rPr>
          <w:iCs/>
          <w:sz w:val="22"/>
          <w:szCs w:val="22"/>
        </w:rPr>
        <w:t xml:space="preserve">wskazanej </w:t>
      </w:r>
      <w:r w:rsidRPr="00B52415">
        <w:rPr>
          <w:iCs/>
          <w:sz w:val="22"/>
          <w:szCs w:val="22"/>
          <w:lang w:val="x-none"/>
        </w:rPr>
        <w:t>powyż</w:t>
      </w:r>
      <w:r w:rsidRPr="00B52415">
        <w:rPr>
          <w:iCs/>
          <w:sz w:val="22"/>
          <w:szCs w:val="22"/>
        </w:rPr>
        <w:t xml:space="preserve">ej </w:t>
      </w:r>
      <w:r w:rsidRPr="00B52415">
        <w:rPr>
          <w:iCs/>
          <w:sz w:val="22"/>
          <w:szCs w:val="22"/>
          <w:lang w:val="x-none"/>
        </w:rPr>
        <w:t xml:space="preserve">termin realizacji </w:t>
      </w:r>
      <w:r w:rsidRPr="00B52415">
        <w:rPr>
          <w:iCs/>
          <w:sz w:val="22"/>
          <w:szCs w:val="22"/>
        </w:rPr>
        <w:t>usługi</w:t>
      </w:r>
      <w:r w:rsidRPr="00B52415">
        <w:rPr>
          <w:iCs/>
          <w:sz w:val="22"/>
          <w:szCs w:val="22"/>
          <w:lang w:val="x-none"/>
        </w:rPr>
        <w:t xml:space="preserve"> może ulec przedłużeniu o czas niezbędny do zakończenia wykonania przedmiotu umowy</w:t>
      </w:r>
      <w:r w:rsidRPr="00B52415">
        <w:rPr>
          <w:iCs/>
          <w:sz w:val="22"/>
          <w:szCs w:val="22"/>
        </w:rPr>
        <w:t>,</w:t>
      </w:r>
      <w:r w:rsidRPr="00B52415">
        <w:rPr>
          <w:iCs/>
          <w:sz w:val="22"/>
          <w:szCs w:val="22"/>
          <w:lang w:val="x-none"/>
        </w:rPr>
        <w:t xml:space="preserve"> nie dłużej jednak niż </w:t>
      </w:r>
      <w:r w:rsidRPr="00B52415">
        <w:rPr>
          <w:iCs/>
          <w:sz w:val="22"/>
          <w:szCs w:val="22"/>
        </w:rPr>
        <w:t xml:space="preserve">o </w:t>
      </w:r>
      <w:r w:rsidRPr="00B52415">
        <w:rPr>
          <w:iCs/>
          <w:sz w:val="22"/>
          <w:szCs w:val="22"/>
          <w:lang w:val="x-none"/>
        </w:rPr>
        <w:t xml:space="preserve">okres trwania </w:t>
      </w:r>
      <w:r w:rsidRPr="00B52415">
        <w:rPr>
          <w:iCs/>
          <w:sz w:val="22"/>
          <w:szCs w:val="22"/>
        </w:rPr>
        <w:t xml:space="preserve">wskazanych </w:t>
      </w:r>
      <w:r w:rsidRPr="00B52415">
        <w:rPr>
          <w:iCs/>
          <w:sz w:val="22"/>
          <w:szCs w:val="22"/>
          <w:lang w:val="x-none"/>
        </w:rPr>
        <w:t xml:space="preserve">okoliczności. </w:t>
      </w:r>
    </w:p>
    <w:p w14:paraId="2FFD7E9C" w14:textId="77777777" w:rsidR="00B52415" w:rsidRPr="00B52415" w:rsidRDefault="00B52415" w:rsidP="00B52415">
      <w:pPr>
        <w:tabs>
          <w:tab w:val="num" w:pos="567"/>
        </w:tabs>
        <w:ind w:left="567" w:hanging="567"/>
        <w:jc w:val="both"/>
        <w:rPr>
          <w:iCs/>
          <w:sz w:val="22"/>
          <w:szCs w:val="22"/>
        </w:rPr>
      </w:pPr>
      <w:r w:rsidRPr="00B52415">
        <w:rPr>
          <w:iCs/>
          <w:sz w:val="22"/>
          <w:szCs w:val="22"/>
        </w:rPr>
        <w:lastRenderedPageBreak/>
        <w:t xml:space="preserve">3. </w:t>
      </w:r>
      <w:r w:rsidRPr="00B52415">
        <w:rPr>
          <w:iCs/>
          <w:sz w:val="22"/>
          <w:szCs w:val="22"/>
        </w:rPr>
        <w:tab/>
      </w:r>
      <w:r w:rsidRPr="00B52415">
        <w:rPr>
          <w:bCs/>
          <w:iCs/>
          <w:sz w:val="22"/>
          <w:szCs w:val="22"/>
        </w:rPr>
        <w:t>Wygrodzenia umownego</w:t>
      </w:r>
      <w:r w:rsidRPr="00B52415">
        <w:rPr>
          <w:iCs/>
          <w:sz w:val="22"/>
          <w:szCs w:val="22"/>
        </w:rPr>
        <w:t>, w przypadku:</w:t>
      </w:r>
    </w:p>
    <w:p w14:paraId="2AEEF606" w14:textId="13DAEC13" w:rsidR="00B52415" w:rsidRPr="00B52415" w:rsidRDefault="00B350A5" w:rsidP="00B350A5">
      <w:pPr>
        <w:tabs>
          <w:tab w:val="left" w:pos="4320"/>
        </w:tabs>
        <w:suppressAutoHyphens/>
        <w:autoSpaceDN w:val="0"/>
        <w:ind w:left="1134" w:hanging="567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3.1.  </w:t>
      </w:r>
      <w:r w:rsidR="00B52415" w:rsidRPr="00B52415">
        <w:rPr>
          <w:sz w:val="22"/>
          <w:szCs w:val="22"/>
        </w:rPr>
        <w:t xml:space="preserve">zmiany stawki podatku od towarów i usług </w:t>
      </w:r>
      <w:r w:rsidR="00B52415" w:rsidRPr="00B52415">
        <w:rPr>
          <w:kern w:val="3"/>
          <w:sz w:val="22"/>
          <w:szCs w:val="22"/>
          <w:lang w:eastAsia="zh-CN" w:bidi="hi-IN"/>
        </w:rPr>
        <w:t xml:space="preserve">w odniesieniu do faktur wystawionych </w:t>
      </w:r>
      <w:r>
        <w:rPr>
          <w:kern w:val="3"/>
          <w:sz w:val="22"/>
          <w:szCs w:val="22"/>
          <w:lang w:eastAsia="zh-CN" w:bidi="hi-IN"/>
        </w:rPr>
        <w:br/>
      </w:r>
      <w:r w:rsidR="00B52415" w:rsidRPr="00B52415">
        <w:rPr>
          <w:kern w:val="3"/>
          <w:sz w:val="22"/>
          <w:szCs w:val="22"/>
          <w:lang w:eastAsia="zh-CN" w:bidi="hi-IN"/>
        </w:rPr>
        <w:t>po wejściu w życie przepisów zmieniających stawkę podatku VAT, na pisemny wniosek Wykonawcy zawierający uzasadnienie faktyczne i prawne oraz dokładne wyliczenie kwoty wynagrodzenia Wykonawcy po zmianie umowy;</w:t>
      </w:r>
    </w:p>
    <w:p w14:paraId="2C61055E" w14:textId="6C98B292" w:rsidR="00B52415" w:rsidRPr="00B52415" w:rsidRDefault="00B350A5" w:rsidP="00B350A5">
      <w:pPr>
        <w:suppressAutoHyphens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 </w:t>
      </w:r>
      <w:r w:rsidR="00B52415" w:rsidRPr="00B52415">
        <w:rPr>
          <w:sz w:val="22"/>
          <w:szCs w:val="22"/>
        </w:rPr>
        <w:t xml:space="preserve">Zamawiający zastrzega sobie prawo zmniejszenia lub zwiększenia zakresu świadczonej usługi i w związku z tym wynagrodzenia Wykonawcy, w przypadku: dokonania nowych pomiarów, wystąpienia prac remontowych, inwestycyjnych, zmian organizacyjnych </w:t>
      </w:r>
      <w:r>
        <w:rPr>
          <w:sz w:val="22"/>
          <w:szCs w:val="22"/>
        </w:rPr>
        <w:br/>
      </w:r>
      <w:r w:rsidR="00B52415" w:rsidRPr="00B52415">
        <w:rPr>
          <w:sz w:val="22"/>
          <w:szCs w:val="22"/>
        </w:rPr>
        <w:t>u Zamawiającego, wyłączenia pomieszczeń/ budynków/ nieruchomości z eksploatacji, przekazania, przejęcia terenu/budynków/nieruchomości w inny zarząd lub wynikające z potrzeb Zamawiającego;</w:t>
      </w:r>
    </w:p>
    <w:p w14:paraId="2117C20A" w14:textId="692820B3" w:rsidR="00B52415" w:rsidRPr="00B52415" w:rsidRDefault="00B350A5" w:rsidP="00B350A5">
      <w:pPr>
        <w:suppressAutoHyphens/>
        <w:ind w:left="1134" w:hanging="56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B52415" w:rsidRPr="00B52415">
        <w:rPr>
          <w:sz w:val="22"/>
          <w:szCs w:val="22"/>
        </w:rPr>
        <w:t>Zamawiający zastrzega sobie zmianę ilości lub częstotliwości wykonywania usługi spowodowaną potrzebą Zamawiającego;</w:t>
      </w:r>
    </w:p>
    <w:p w14:paraId="277BB9C6" w14:textId="36A8EF1C" w:rsidR="00B52415" w:rsidRPr="00B52415" w:rsidRDefault="00B350A5" w:rsidP="00B350A5">
      <w:pPr>
        <w:suppressAutoHyphens/>
        <w:ind w:left="1134" w:hanging="567"/>
        <w:jc w:val="both"/>
        <w:rPr>
          <w:strike/>
          <w:sz w:val="22"/>
          <w:szCs w:val="22"/>
        </w:rPr>
      </w:pPr>
      <w:r>
        <w:rPr>
          <w:sz w:val="22"/>
          <w:szCs w:val="22"/>
        </w:rPr>
        <w:t xml:space="preserve">3.4. </w:t>
      </w:r>
      <w:r w:rsidR="00B52415" w:rsidRPr="00B52415">
        <w:rPr>
          <w:sz w:val="22"/>
          <w:szCs w:val="22"/>
        </w:rPr>
        <w:t xml:space="preserve">zmiana wysokości wynagrodzenia należnego Wykonawcy w przypadku zaistnienia okoliczności, o których mowa powyżej nastąpi proporcjonalnie do zakresu zmiany; </w:t>
      </w:r>
    </w:p>
    <w:p w14:paraId="5092A6FD" w14:textId="59F75222" w:rsidR="00B52415" w:rsidRPr="00B52415" w:rsidRDefault="00B350A5" w:rsidP="00B350A5">
      <w:pPr>
        <w:suppressAutoHyphens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3.5.  </w:t>
      </w:r>
      <w:r w:rsidR="00B52415" w:rsidRPr="00B52415">
        <w:rPr>
          <w:sz w:val="22"/>
          <w:szCs w:val="22"/>
        </w:rPr>
        <w:t xml:space="preserve">Zamawiający tj. osoba sprawująca nadzór nad realizacją przedmiotu Umowy poinformuje Wykonawcę o wystąpieniu okoliczności wskazanych w ust. 3 </w:t>
      </w:r>
      <w:r>
        <w:rPr>
          <w:sz w:val="22"/>
          <w:szCs w:val="22"/>
        </w:rPr>
        <w:t>pkt 3.1.-3.5.</w:t>
      </w:r>
      <w:r w:rsidR="00B52415" w:rsidRPr="00B52415">
        <w:rPr>
          <w:sz w:val="22"/>
          <w:szCs w:val="22"/>
        </w:rPr>
        <w:t xml:space="preserve"> w formie pisemnej lub dokumentowej na wskazany przez Wykonawcę adres e-mail osoby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="00B52415" w:rsidRPr="00B52415">
        <w:rPr>
          <w:sz w:val="22"/>
          <w:szCs w:val="22"/>
        </w:rPr>
        <w:t xml:space="preserve">do kontaktu, co nie stanowi zmiany Umowy. </w:t>
      </w:r>
    </w:p>
    <w:p w14:paraId="251D0B62" w14:textId="4664EC36" w:rsidR="00B52415" w:rsidRPr="00B52415" w:rsidRDefault="00B52415" w:rsidP="00B52415">
      <w:pPr>
        <w:tabs>
          <w:tab w:val="num" w:pos="567"/>
          <w:tab w:val="left" w:pos="4320"/>
        </w:tabs>
        <w:suppressAutoHyphens/>
        <w:autoSpaceDN w:val="0"/>
        <w:ind w:left="567" w:hanging="567"/>
        <w:jc w:val="both"/>
        <w:rPr>
          <w:rFonts w:eastAsia="Calibri"/>
          <w:sz w:val="22"/>
          <w:szCs w:val="22"/>
          <w:lang w:eastAsia="en-US"/>
        </w:rPr>
      </w:pPr>
      <w:bookmarkStart w:id="25" w:name="_Hlk98938903"/>
      <w:r w:rsidRPr="00B52415">
        <w:rPr>
          <w:sz w:val="22"/>
          <w:szCs w:val="22"/>
        </w:rPr>
        <w:t xml:space="preserve">4. </w:t>
      </w:r>
      <w:r w:rsidRPr="00B52415">
        <w:rPr>
          <w:sz w:val="22"/>
          <w:szCs w:val="22"/>
        </w:rPr>
        <w:tab/>
        <w:t>Zamawiający dopuszcza zmiany Umowy bez przeprowadzenia nowego postępowania o udzielenie zamówienia, których łączna wartość jest mniejsza niż progi unijne oraz jest niższa niż 1</w:t>
      </w:r>
      <w:r w:rsidR="00B350A5">
        <w:rPr>
          <w:sz w:val="22"/>
          <w:szCs w:val="22"/>
        </w:rPr>
        <w:t>5</w:t>
      </w:r>
      <w:r w:rsidRPr="00B52415">
        <w:rPr>
          <w:sz w:val="22"/>
          <w:szCs w:val="22"/>
        </w:rPr>
        <w:t xml:space="preserve">% wartości pierwotnej umowy, a zmiany te nie powodują zmiany ogólnego charakteru Umowy. </w:t>
      </w:r>
    </w:p>
    <w:bookmarkEnd w:id="25"/>
    <w:p w14:paraId="664A6F6A" w14:textId="77777777" w:rsidR="00B52415" w:rsidRPr="00B52415" w:rsidRDefault="00B52415" w:rsidP="00B52415">
      <w:pPr>
        <w:tabs>
          <w:tab w:val="num" w:pos="567"/>
          <w:tab w:val="left" w:pos="4320"/>
        </w:tabs>
        <w:suppressAutoHyphens/>
        <w:autoSpaceDN w:val="0"/>
        <w:ind w:left="567" w:hanging="567"/>
        <w:jc w:val="both"/>
        <w:rPr>
          <w:sz w:val="22"/>
          <w:szCs w:val="22"/>
        </w:rPr>
      </w:pPr>
      <w:r w:rsidRPr="00B52415">
        <w:rPr>
          <w:sz w:val="22"/>
          <w:szCs w:val="22"/>
        </w:rPr>
        <w:t xml:space="preserve">5. </w:t>
      </w:r>
      <w:r w:rsidRPr="00B52415">
        <w:rPr>
          <w:sz w:val="22"/>
          <w:szCs w:val="22"/>
        </w:rPr>
        <w:tab/>
        <w:t xml:space="preserve">Zmiany do Umowy może inicjować każda ze stron Umowy, na pisemny wniosek zawierający w szczególności propozycję zmiany i jej uzasadnienie. </w:t>
      </w:r>
    </w:p>
    <w:p w14:paraId="50A113EB" w14:textId="6DFD3B9B" w:rsidR="00B52415" w:rsidRPr="00B52415" w:rsidRDefault="00B52415" w:rsidP="00B52415">
      <w:pPr>
        <w:tabs>
          <w:tab w:val="num" w:pos="567"/>
          <w:tab w:val="center" w:pos="4536"/>
          <w:tab w:val="right" w:pos="9072"/>
        </w:tabs>
        <w:ind w:left="567" w:hanging="567"/>
        <w:jc w:val="both"/>
        <w:rPr>
          <w:sz w:val="22"/>
          <w:szCs w:val="22"/>
        </w:rPr>
      </w:pPr>
      <w:r w:rsidRPr="00B52415">
        <w:rPr>
          <w:sz w:val="22"/>
          <w:szCs w:val="22"/>
        </w:rPr>
        <w:t>6.</w:t>
      </w:r>
      <w:r w:rsidRPr="00B52415">
        <w:rPr>
          <w:sz w:val="22"/>
          <w:szCs w:val="22"/>
        </w:rPr>
        <w:tab/>
      </w:r>
      <w:r w:rsidRPr="00B52415">
        <w:rPr>
          <w:sz w:val="22"/>
          <w:szCs w:val="22"/>
        </w:rPr>
        <w:tab/>
        <w:t xml:space="preserve">Zmiana adresów korespondencyjnych, numerów telefonów, adresów poczty elektronicznej osób reprezentujących Strony nie stanowi zmiany Umowy. Strona, której zmiana dotyczy zobowiązana jest niezwłocznie powiadomić o niej drugą ze Stron jednym ze sposobów komunikacji przewidzianych w Umowie. Brak niezwłocznego poinformowania o zmianie nie może wywołać negatywnych skutków dla drugiej Strony, w szczególności korespondencja wysłana </w:t>
      </w:r>
      <w:r w:rsidR="00626154">
        <w:rPr>
          <w:sz w:val="22"/>
          <w:szCs w:val="22"/>
        </w:rPr>
        <w:br/>
      </w:r>
      <w:r w:rsidRPr="00B52415">
        <w:rPr>
          <w:sz w:val="22"/>
          <w:szCs w:val="22"/>
        </w:rPr>
        <w:t xml:space="preserve">na dotychczasowy adres będzie uważana za skutecznie doręczoną. </w:t>
      </w:r>
      <w:bookmarkStart w:id="26" w:name="_Hlk102038539"/>
      <w:bookmarkEnd w:id="26"/>
    </w:p>
    <w:p w14:paraId="3A9CFFCF" w14:textId="77777777" w:rsidR="00B52415" w:rsidRPr="00121B63" w:rsidRDefault="00B52415" w:rsidP="00B52415">
      <w:pPr>
        <w:autoSpaceDE w:val="0"/>
        <w:autoSpaceDN w:val="0"/>
        <w:adjustRightInd w:val="0"/>
        <w:spacing w:after="200"/>
        <w:contextualSpacing/>
        <w:jc w:val="both"/>
        <w:rPr>
          <w:bCs/>
          <w:sz w:val="8"/>
          <w:szCs w:val="8"/>
        </w:rPr>
      </w:pPr>
    </w:p>
    <w:p w14:paraId="604F7A96" w14:textId="77777777" w:rsidR="00C05C7E" w:rsidRPr="00D60750" w:rsidRDefault="00C05C7E" w:rsidP="00C05C7E">
      <w:pPr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2"/>
          <w:szCs w:val="2"/>
        </w:rPr>
      </w:pPr>
    </w:p>
    <w:p w14:paraId="2DF4EFBC" w14:textId="77777777" w:rsidR="00A3613A" w:rsidRPr="00A3613A" w:rsidRDefault="00A3613A" w:rsidP="00C05C7E">
      <w:pPr>
        <w:autoSpaceDE w:val="0"/>
        <w:autoSpaceDN w:val="0"/>
        <w:adjustRightInd w:val="0"/>
        <w:spacing w:after="200"/>
        <w:contextualSpacing/>
        <w:jc w:val="both"/>
        <w:rPr>
          <w:color w:val="000000"/>
          <w:sz w:val="8"/>
          <w:szCs w:val="8"/>
        </w:rPr>
      </w:pPr>
    </w:p>
    <w:p w14:paraId="02CDF75B" w14:textId="62207EBD" w:rsidR="00F32595" w:rsidRDefault="00F32595" w:rsidP="00121B63">
      <w:pPr>
        <w:spacing w:line="276" w:lineRule="auto"/>
        <w:jc w:val="center"/>
        <w:rPr>
          <w:b/>
          <w:sz w:val="22"/>
          <w:szCs w:val="22"/>
        </w:rPr>
      </w:pPr>
      <w:r w:rsidRPr="00521723">
        <w:rPr>
          <w:b/>
          <w:sz w:val="22"/>
          <w:szCs w:val="22"/>
        </w:rPr>
        <w:t>§ 1</w:t>
      </w:r>
      <w:r w:rsidR="00363B16">
        <w:rPr>
          <w:b/>
          <w:sz w:val="22"/>
          <w:szCs w:val="22"/>
        </w:rPr>
        <w:t>8</w:t>
      </w:r>
      <w:r w:rsidR="00121B63">
        <w:rPr>
          <w:b/>
          <w:sz w:val="22"/>
          <w:szCs w:val="22"/>
        </w:rPr>
        <w:t xml:space="preserve"> </w:t>
      </w:r>
      <w:r w:rsidRPr="00521723">
        <w:rPr>
          <w:b/>
          <w:sz w:val="22"/>
          <w:szCs w:val="22"/>
        </w:rPr>
        <w:t>Prawo opcji</w:t>
      </w:r>
    </w:p>
    <w:p w14:paraId="64D52F17" w14:textId="77777777" w:rsidR="003C327A" w:rsidRPr="00D63B5B" w:rsidRDefault="003C327A" w:rsidP="0090131D">
      <w:pPr>
        <w:spacing w:line="276" w:lineRule="auto"/>
        <w:jc w:val="center"/>
        <w:rPr>
          <w:b/>
          <w:sz w:val="8"/>
          <w:szCs w:val="8"/>
        </w:rPr>
      </w:pPr>
    </w:p>
    <w:p w14:paraId="676B95E6" w14:textId="6D66DC43" w:rsidR="00F32595" w:rsidRPr="00521723" w:rsidRDefault="002A7032">
      <w:pPr>
        <w:numPr>
          <w:ilvl w:val="1"/>
          <w:numId w:val="20"/>
        </w:numPr>
        <w:ind w:left="567" w:hanging="567"/>
        <w:jc w:val="both"/>
        <w:rPr>
          <w:bCs/>
          <w:sz w:val="22"/>
          <w:szCs w:val="22"/>
          <w:lang w:eastAsia="en-US"/>
        </w:rPr>
      </w:pPr>
      <w:r>
        <w:rPr>
          <w:bCs/>
          <w:sz w:val="22"/>
          <w:szCs w:val="22"/>
          <w:lang w:eastAsia="en-US"/>
        </w:rPr>
        <w:t xml:space="preserve"> </w:t>
      </w:r>
      <w:r w:rsidR="00F32595" w:rsidRPr="00521723">
        <w:rPr>
          <w:bCs/>
          <w:sz w:val="22"/>
          <w:szCs w:val="22"/>
          <w:lang w:eastAsia="en-US"/>
        </w:rPr>
        <w:t>W ramach przedmiotu umowy, zamawiający uprawniony jest do wielokrotnego skorzystania</w:t>
      </w:r>
      <w:r>
        <w:rPr>
          <w:bCs/>
          <w:sz w:val="22"/>
          <w:szCs w:val="22"/>
          <w:lang w:eastAsia="en-US"/>
        </w:rPr>
        <w:t xml:space="preserve"> </w:t>
      </w:r>
      <w:r w:rsidR="00F32595" w:rsidRPr="00521723">
        <w:rPr>
          <w:bCs/>
          <w:sz w:val="22"/>
          <w:szCs w:val="22"/>
          <w:lang w:eastAsia="en-US"/>
        </w:rPr>
        <w:t>z prawa opcji polegającego na zwiększeniu wartości umowy w sytuacji wyczerpania się kwoty umowy</w:t>
      </w:r>
      <w:r>
        <w:rPr>
          <w:bCs/>
          <w:sz w:val="22"/>
          <w:szCs w:val="22"/>
          <w:lang w:eastAsia="en-US"/>
        </w:rPr>
        <w:t xml:space="preserve">, </w:t>
      </w:r>
      <w:r w:rsidR="00F32595" w:rsidRPr="00521723">
        <w:rPr>
          <w:bCs/>
          <w:sz w:val="22"/>
          <w:szCs w:val="22"/>
          <w:lang w:eastAsia="en-US"/>
        </w:rPr>
        <w:t xml:space="preserve">gdy wyniknie to z potrzeb i możliwości finansowych Zamawiającego. </w:t>
      </w:r>
    </w:p>
    <w:p w14:paraId="2562825B" w14:textId="362E860B" w:rsidR="00F32595" w:rsidRPr="00E5173D" w:rsidRDefault="002A7032" w:rsidP="00E5173D">
      <w:pPr>
        <w:numPr>
          <w:ilvl w:val="1"/>
          <w:numId w:val="20"/>
        </w:numPr>
        <w:ind w:left="567" w:hanging="567"/>
        <w:jc w:val="both"/>
        <w:rPr>
          <w:b/>
          <w:sz w:val="22"/>
          <w:szCs w:val="22"/>
          <w:lang w:eastAsia="en-US"/>
        </w:rPr>
      </w:pPr>
      <w:r w:rsidRPr="00A3613A">
        <w:rPr>
          <w:bCs/>
          <w:sz w:val="22"/>
          <w:szCs w:val="22"/>
          <w:lang w:eastAsia="en-US"/>
        </w:rPr>
        <w:t xml:space="preserve"> </w:t>
      </w:r>
      <w:r w:rsidR="00F32595" w:rsidRPr="00A3613A">
        <w:rPr>
          <w:bCs/>
          <w:sz w:val="22"/>
          <w:szCs w:val="22"/>
          <w:lang w:eastAsia="en-US"/>
        </w:rPr>
        <w:t xml:space="preserve">Maksymalna wartość zwiększenia wynikająca z realizacji prawa opcji wynosi </w:t>
      </w:r>
      <w:r w:rsidR="00495410" w:rsidRPr="00A3613A">
        <w:rPr>
          <w:b/>
          <w:sz w:val="22"/>
          <w:szCs w:val="22"/>
          <w:lang w:eastAsia="en-US"/>
        </w:rPr>
        <w:t>100</w:t>
      </w:r>
      <w:r w:rsidR="00F32595" w:rsidRPr="00A3613A">
        <w:rPr>
          <w:b/>
          <w:sz w:val="22"/>
          <w:szCs w:val="22"/>
          <w:lang w:eastAsia="en-US"/>
        </w:rPr>
        <w:t>%</w:t>
      </w:r>
      <w:r w:rsidR="00F32595" w:rsidRPr="00A3613A">
        <w:rPr>
          <w:bCs/>
          <w:sz w:val="22"/>
          <w:szCs w:val="22"/>
          <w:lang w:eastAsia="en-US"/>
        </w:rPr>
        <w:t xml:space="preserve"> wartości zamówienia</w:t>
      </w:r>
      <w:r w:rsidR="00E5173D">
        <w:rPr>
          <w:bCs/>
          <w:sz w:val="22"/>
          <w:szCs w:val="22"/>
          <w:lang w:eastAsia="en-US"/>
        </w:rPr>
        <w:t xml:space="preserve"> + należny podatek VAT</w:t>
      </w:r>
      <w:r w:rsidR="00A3613A" w:rsidRPr="00E5173D">
        <w:rPr>
          <w:bCs/>
          <w:sz w:val="22"/>
          <w:szCs w:val="22"/>
          <w:lang w:eastAsia="en-US"/>
        </w:rPr>
        <w:t xml:space="preserve">. </w:t>
      </w:r>
    </w:p>
    <w:p w14:paraId="4F2FA2D1" w14:textId="0D0265FA" w:rsidR="00F32595" w:rsidRPr="00521723" w:rsidRDefault="00F32595" w:rsidP="00F32595">
      <w:pPr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3</w:t>
      </w:r>
      <w:r w:rsidRPr="00521723">
        <w:rPr>
          <w:bCs/>
          <w:sz w:val="22"/>
          <w:szCs w:val="22"/>
        </w:rPr>
        <w:t>.</w:t>
      </w:r>
      <w:r w:rsidRPr="00521723">
        <w:rPr>
          <w:bCs/>
          <w:sz w:val="22"/>
          <w:szCs w:val="22"/>
        </w:rPr>
        <w:tab/>
        <w:t>Zamówienie realizowane w ramach opcji jest jednostronnym uprawnieniem zamawiającego, dlatego też nieskorzystanie przez zamawiającego z prawa opcji w całości lub części nie stanowi podstawy</w:t>
      </w:r>
      <w:r w:rsidR="00B350A5">
        <w:rPr>
          <w:bCs/>
          <w:sz w:val="22"/>
          <w:szCs w:val="22"/>
        </w:rPr>
        <w:t xml:space="preserve"> </w:t>
      </w:r>
      <w:r w:rsidRPr="00521723">
        <w:rPr>
          <w:bCs/>
          <w:sz w:val="22"/>
          <w:szCs w:val="22"/>
        </w:rPr>
        <w:t xml:space="preserve">dla </w:t>
      </w:r>
      <w:r w:rsidR="00B72E31">
        <w:rPr>
          <w:bCs/>
          <w:sz w:val="22"/>
          <w:szCs w:val="22"/>
        </w:rPr>
        <w:t>w</w:t>
      </w:r>
      <w:r w:rsidRPr="00521723">
        <w:rPr>
          <w:bCs/>
          <w:sz w:val="22"/>
          <w:szCs w:val="22"/>
        </w:rPr>
        <w:t xml:space="preserve">ykonawcy do dochodzenia jakichkolwiek roszczeń w stosunku </w:t>
      </w:r>
      <w:r w:rsidR="00D60750">
        <w:rPr>
          <w:bCs/>
          <w:sz w:val="22"/>
          <w:szCs w:val="22"/>
        </w:rPr>
        <w:br/>
      </w:r>
      <w:r w:rsidRPr="00521723">
        <w:rPr>
          <w:bCs/>
          <w:sz w:val="22"/>
          <w:szCs w:val="22"/>
        </w:rPr>
        <w:t>do</w:t>
      </w:r>
      <w:r w:rsidR="0079175D">
        <w:rPr>
          <w:bCs/>
          <w:sz w:val="22"/>
          <w:szCs w:val="22"/>
        </w:rPr>
        <w:t xml:space="preserve"> </w:t>
      </w:r>
      <w:r w:rsidR="00B72E31">
        <w:rPr>
          <w:bCs/>
          <w:sz w:val="22"/>
          <w:szCs w:val="22"/>
        </w:rPr>
        <w:t>z</w:t>
      </w:r>
      <w:r w:rsidRPr="00521723">
        <w:rPr>
          <w:bCs/>
          <w:sz w:val="22"/>
          <w:szCs w:val="22"/>
        </w:rPr>
        <w:t xml:space="preserve">amawiającego. </w:t>
      </w:r>
    </w:p>
    <w:p w14:paraId="718609E2" w14:textId="77777777" w:rsidR="00F32595" w:rsidRPr="00521723" w:rsidRDefault="00F32595" w:rsidP="00F32595">
      <w:pPr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4</w:t>
      </w:r>
      <w:r w:rsidRPr="00521723">
        <w:rPr>
          <w:bCs/>
          <w:sz w:val="22"/>
          <w:szCs w:val="22"/>
        </w:rPr>
        <w:t>.</w:t>
      </w:r>
      <w:r w:rsidRPr="00521723">
        <w:rPr>
          <w:bCs/>
          <w:sz w:val="22"/>
          <w:szCs w:val="22"/>
        </w:rPr>
        <w:tab/>
        <w:t>Skorzystanie z prawa opcji przez zamawiającego wymaga złożenia oświadczenia woli wykonawcy w formie pisemnej lub formie dokumentowej na wskazany przez Wykonawcę adres e-mail.</w:t>
      </w:r>
    </w:p>
    <w:p w14:paraId="3E361AC3" w14:textId="0B597CF4" w:rsidR="00F32595" w:rsidRPr="00521723" w:rsidRDefault="00F32595" w:rsidP="00F32595">
      <w:pPr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5</w:t>
      </w:r>
      <w:r w:rsidRPr="00521723">
        <w:rPr>
          <w:bCs/>
          <w:sz w:val="22"/>
          <w:szCs w:val="22"/>
        </w:rPr>
        <w:t>.</w:t>
      </w:r>
      <w:r w:rsidRPr="00521723">
        <w:rPr>
          <w:bCs/>
          <w:sz w:val="22"/>
          <w:szCs w:val="22"/>
        </w:rPr>
        <w:tab/>
        <w:t xml:space="preserve">Termin wykonania zamówienia objętego prawem opcji nie może być dłuższy niż </w:t>
      </w:r>
      <w:r w:rsidR="00A14FD5" w:rsidRPr="00521723">
        <w:rPr>
          <w:bCs/>
          <w:sz w:val="22"/>
          <w:szCs w:val="22"/>
        </w:rPr>
        <w:t>1</w:t>
      </w:r>
      <w:r w:rsidR="00A14FD5">
        <w:rPr>
          <w:bCs/>
          <w:sz w:val="22"/>
          <w:szCs w:val="22"/>
        </w:rPr>
        <w:t>5</w:t>
      </w:r>
      <w:r w:rsidR="00A14FD5" w:rsidRPr="00521723">
        <w:rPr>
          <w:bCs/>
          <w:sz w:val="22"/>
          <w:szCs w:val="22"/>
        </w:rPr>
        <w:t xml:space="preserve"> </w:t>
      </w:r>
      <w:r w:rsidRPr="00521723">
        <w:rPr>
          <w:bCs/>
          <w:sz w:val="22"/>
          <w:szCs w:val="22"/>
        </w:rPr>
        <w:t xml:space="preserve">miesięcy </w:t>
      </w:r>
      <w:r w:rsidR="00B72E31">
        <w:rPr>
          <w:bCs/>
          <w:sz w:val="22"/>
          <w:szCs w:val="22"/>
        </w:rPr>
        <w:br/>
      </w:r>
      <w:r w:rsidRPr="00521723">
        <w:rPr>
          <w:bCs/>
          <w:sz w:val="22"/>
          <w:szCs w:val="22"/>
        </w:rPr>
        <w:t>od dnia zawarcia umowy</w:t>
      </w:r>
      <w:r w:rsidR="00A14FD5">
        <w:rPr>
          <w:bCs/>
          <w:sz w:val="22"/>
          <w:szCs w:val="22"/>
        </w:rPr>
        <w:t>.</w:t>
      </w:r>
    </w:p>
    <w:p w14:paraId="247DB4CF" w14:textId="6EFDAD49" w:rsidR="00B52415" w:rsidRPr="0079175D" w:rsidRDefault="00F32595" w:rsidP="00EB23A5">
      <w:pPr>
        <w:ind w:left="567" w:hanging="567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6</w:t>
      </w:r>
      <w:r w:rsidRPr="00521723">
        <w:rPr>
          <w:bCs/>
          <w:sz w:val="22"/>
          <w:szCs w:val="22"/>
        </w:rPr>
        <w:t>.</w:t>
      </w:r>
      <w:r w:rsidRPr="00521723">
        <w:rPr>
          <w:bCs/>
          <w:sz w:val="22"/>
          <w:szCs w:val="22"/>
        </w:rPr>
        <w:tab/>
        <w:t>Zasady dotyczące realizacji zamówienia objętego prawem opcji będą takie same jak te, które obowiązują przy realizacji zamówienia podstawowego.</w:t>
      </w:r>
    </w:p>
    <w:p w14:paraId="5B7200AD" w14:textId="77777777" w:rsidR="00FA6E47" w:rsidRDefault="00FA6E47" w:rsidP="00B81C3A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</w:p>
    <w:p w14:paraId="6C3251AA" w14:textId="1442D0C7" w:rsidR="00B757E2" w:rsidRDefault="00303960" w:rsidP="00972697">
      <w:pPr>
        <w:pStyle w:val="Tekstpodstawowy3"/>
        <w:spacing w:before="0" w:line="252" w:lineRule="auto"/>
        <w:jc w:val="center"/>
        <w:rPr>
          <w:b/>
          <w:i w:val="0"/>
          <w:sz w:val="22"/>
          <w:szCs w:val="22"/>
        </w:rPr>
      </w:pPr>
      <w:r w:rsidRPr="00303960">
        <w:rPr>
          <w:b/>
          <w:i w:val="0"/>
          <w:sz w:val="22"/>
          <w:szCs w:val="22"/>
        </w:rPr>
        <w:t xml:space="preserve">§ </w:t>
      </w:r>
      <w:r w:rsidR="00414481">
        <w:rPr>
          <w:b/>
          <w:i w:val="0"/>
          <w:sz w:val="22"/>
          <w:szCs w:val="22"/>
        </w:rPr>
        <w:t xml:space="preserve">19 </w:t>
      </w:r>
      <w:r w:rsidR="008C50B1" w:rsidRPr="00F32595">
        <w:rPr>
          <w:b/>
          <w:i w:val="0"/>
          <w:sz w:val="22"/>
          <w:szCs w:val="22"/>
        </w:rPr>
        <w:t>Postanowienia końcowe</w:t>
      </w:r>
    </w:p>
    <w:p w14:paraId="3A8DA848" w14:textId="77777777" w:rsidR="003C327A" w:rsidRPr="001E6D5B" w:rsidRDefault="003C327A" w:rsidP="0090131D">
      <w:pPr>
        <w:pStyle w:val="Tekstpodstawowy3"/>
        <w:spacing w:before="0" w:line="252" w:lineRule="auto"/>
        <w:jc w:val="center"/>
        <w:rPr>
          <w:b/>
          <w:i w:val="0"/>
          <w:sz w:val="14"/>
          <w:szCs w:val="14"/>
        </w:rPr>
      </w:pPr>
    </w:p>
    <w:p w14:paraId="2D74674B" w14:textId="56A388B9" w:rsidR="00127FF9" w:rsidRPr="00F32595" w:rsidRDefault="00127FF9">
      <w:pPr>
        <w:pStyle w:val="Tekstpodstawowy3"/>
        <w:numPr>
          <w:ilvl w:val="1"/>
          <w:numId w:val="4"/>
        </w:numPr>
        <w:tabs>
          <w:tab w:val="clear" w:pos="1440"/>
          <w:tab w:val="num" w:pos="-2127"/>
          <w:tab w:val="num" w:pos="1644"/>
        </w:tabs>
        <w:spacing w:before="0" w:line="252" w:lineRule="auto"/>
        <w:ind w:left="426" w:hanging="426"/>
        <w:rPr>
          <w:rFonts w:eastAsia="Calibri"/>
          <w:bCs/>
          <w:i w:val="0"/>
          <w:sz w:val="22"/>
          <w:szCs w:val="22"/>
          <w:lang w:eastAsia="en-US"/>
        </w:rPr>
      </w:pPr>
      <w:r w:rsidRPr="00F32595">
        <w:rPr>
          <w:rFonts w:eastAsia="Calibri"/>
          <w:bCs/>
          <w:i w:val="0"/>
          <w:sz w:val="22"/>
          <w:szCs w:val="22"/>
          <w:lang w:eastAsia="en-US"/>
        </w:rPr>
        <w:t>W sprawach nieuregulowanych w niniejszej umowie będą miały zastosowanie przepisy ustawy Prawo zamówień publicznych, Kodeksu cywilnego oraz ustawy Prawo budowlane.</w:t>
      </w:r>
    </w:p>
    <w:p w14:paraId="65AB80A9" w14:textId="77777777" w:rsidR="00127FF9" w:rsidRPr="00F32595" w:rsidRDefault="00127FF9">
      <w:pPr>
        <w:numPr>
          <w:ilvl w:val="1"/>
          <w:numId w:val="4"/>
        </w:numPr>
        <w:tabs>
          <w:tab w:val="clear" w:pos="1440"/>
          <w:tab w:val="num" w:pos="-2127"/>
          <w:tab w:val="num" w:pos="1644"/>
        </w:tabs>
        <w:spacing w:line="252" w:lineRule="auto"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F32595">
        <w:rPr>
          <w:rFonts w:eastAsia="Calibri"/>
          <w:bCs/>
          <w:sz w:val="22"/>
          <w:szCs w:val="22"/>
          <w:lang w:eastAsia="en-US"/>
        </w:rPr>
        <w:t>Wszelkie zmiany i uzupełnienia treści niniejszej umowy i jej załączników wymagają dla swej ważności formy pisemnej.</w:t>
      </w:r>
    </w:p>
    <w:p w14:paraId="7F73BA1E" w14:textId="33426958" w:rsidR="00127FF9" w:rsidRPr="00F32595" w:rsidRDefault="00127FF9">
      <w:pPr>
        <w:numPr>
          <w:ilvl w:val="1"/>
          <w:numId w:val="4"/>
        </w:numPr>
        <w:tabs>
          <w:tab w:val="clear" w:pos="1440"/>
          <w:tab w:val="num" w:pos="-2127"/>
          <w:tab w:val="num" w:pos="1644"/>
        </w:tabs>
        <w:spacing w:line="252" w:lineRule="auto"/>
        <w:ind w:left="426" w:hanging="426"/>
        <w:jc w:val="both"/>
        <w:rPr>
          <w:rFonts w:eastAsia="Calibri"/>
          <w:bCs/>
          <w:sz w:val="22"/>
          <w:szCs w:val="22"/>
          <w:lang w:eastAsia="en-US"/>
        </w:rPr>
      </w:pPr>
      <w:r w:rsidRPr="00F32595">
        <w:rPr>
          <w:rFonts w:eastAsia="Calibri"/>
          <w:bCs/>
          <w:sz w:val="22"/>
          <w:szCs w:val="22"/>
          <w:lang w:eastAsia="en-US"/>
        </w:rPr>
        <w:t>Spory</w:t>
      </w:r>
      <w:r w:rsidR="00073820">
        <w:rPr>
          <w:rFonts w:eastAsia="Calibri"/>
          <w:bCs/>
          <w:sz w:val="22"/>
          <w:szCs w:val="22"/>
          <w:lang w:eastAsia="en-US"/>
        </w:rPr>
        <w:t xml:space="preserve"> </w:t>
      </w:r>
      <w:r w:rsidRPr="00F32595">
        <w:rPr>
          <w:rFonts w:eastAsia="Calibri"/>
          <w:bCs/>
          <w:sz w:val="22"/>
          <w:szCs w:val="22"/>
          <w:lang w:eastAsia="en-US"/>
        </w:rPr>
        <w:t>mogące powstać przy wykonywaniu niniejszej umowy będą rozstrzygane przez sąd właściwy dla siedziby Zamawiającego.</w:t>
      </w:r>
    </w:p>
    <w:p w14:paraId="076302DF" w14:textId="0654F1E9" w:rsidR="006F3536" w:rsidRPr="00F32595" w:rsidRDefault="00127FF9">
      <w:pPr>
        <w:pStyle w:val="Tekstpodstawowy3"/>
        <w:numPr>
          <w:ilvl w:val="1"/>
          <w:numId w:val="4"/>
        </w:numPr>
        <w:tabs>
          <w:tab w:val="num" w:pos="-2127"/>
        </w:tabs>
        <w:spacing w:before="0" w:line="252" w:lineRule="auto"/>
        <w:ind w:left="426" w:hanging="426"/>
        <w:rPr>
          <w:rFonts w:eastAsia="Calibri"/>
          <w:bCs/>
          <w:i w:val="0"/>
          <w:sz w:val="22"/>
          <w:szCs w:val="22"/>
          <w:lang w:eastAsia="en-US"/>
        </w:rPr>
      </w:pPr>
      <w:r w:rsidRPr="00F32595">
        <w:rPr>
          <w:rFonts w:eastAsia="Calibri"/>
          <w:bCs/>
          <w:i w:val="0"/>
          <w:sz w:val="22"/>
          <w:szCs w:val="22"/>
          <w:lang w:eastAsia="en-US"/>
        </w:rPr>
        <w:lastRenderedPageBreak/>
        <w:t xml:space="preserve">Umowę sporządzono w </w:t>
      </w:r>
      <w:r w:rsidR="00B350A5">
        <w:rPr>
          <w:rFonts w:eastAsia="Calibri"/>
          <w:bCs/>
          <w:i w:val="0"/>
          <w:sz w:val="22"/>
          <w:szCs w:val="22"/>
          <w:lang w:eastAsia="en-US"/>
        </w:rPr>
        <w:t>3</w:t>
      </w:r>
      <w:r w:rsidRPr="00F32595">
        <w:rPr>
          <w:rFonts w:eastAsia="Calibri"/>
          <w:bCs/>
          <w:i w:val="0"/>
          <w:sz w:val="22"/>
          <w:szCs w:val="22"/>
          <w:lang w:eastAsia="en-US"/>
        </w:rPr>
        <w:t xml:space="preserve"> egzemplarzach, po 1 egzemplarzu dla każdej ze </w:t>
      </w:r>
      <w:r w:rsidR="003416BF">
        <w:rPr>
          <w:rFonts w:eastAsia="Calibri"/>
          <w:bCs/>
          <w:i w:val="0"/>
          <w:sz w:val="22"/>
          <w:szCs w:val="22"/>
          <w:lang w:eastAsia="en-US"/>
        </w:rPr>
        <w:t>S</w:t>
      </w:r>
      <w:r w:rsidRPr="00F32595">
        <w:rPr>
          <w:rFonts w:eastAsia="Calibri"/>
          <w:bCs/>
          <w:i w:val="0"/>
          <w:sz w:val="22"/>
          <w:szCs w:val="22"/>
          <w:lang w:eastAsia="en-US"/>
        </w:rPr>
        <w:t>tron.</w:t>
      </w:r>
    </w:p>
    <w:p w14:paraId="46467F8E" w14:textId="77777777" w:rsidR="00B72E31" w:rsidRPr="007A6690" w:rsidRDefault="00B72E31" w:rsidP="0090131D">
      <w:pPr>
        <w:pStyle w:val="Tekstpodstawowy3"/>
        <w:spacing w:before="0" w:line="252" w:lineRule="auto"/>
        <w:rPr>
          <w:i w:val="0"/>
          <w:sz w:val="2"/>
          <w:szCs w:val="2"/>
          <w:u w:val="single"/>
        </w:rPr>
      </w:pPr>
    </w:p>
    <w:p w14:paraId="38FFD669" w14:textId="77777777" w:rsidR="00A70CF5" w:rsidRPr="00692BC8" w:rsidRDefault="00A70CF5" w:rsidP="0090131D">
      <w:pPr>
        <w:pStyle w:val="Tekstpodstawowy3"/>
        <w:spacing w:before="0" w:line="252" w:lineRule="auto"/>
        <w:rPr>
          <w:i w:val="0"/>
          <w:sz w:val="12"/>
          <w:szCs w:val="12"/>
          <w:u w:val="single"/>
        </w:rPr>
      </w:pPr>
    </w:p>
    <w:p w14:paraId="60B72397" w14:textId="77777777" w:rsidR="00D1439D" w:rsidRDefault="00D1439D" w:rsidP="00DE5824">
      <w:pPr>
        <w:pStyle w:val="Tekstpodstawowy3"/>
        <w:spacing w:before="0" w:line="252" w:lineRule="auto"/>
        <w:ind w:left="426"/>
        <w:rPr>
          <w:b/>
          <w:bCs/>
          <w:i w:val="0"/>
          <w:sz w:val="22"/>
          <w:szCs w:val="22"/>
          <w:u w:val="single"/>
        </w:rPr>
      </w:pPr>
    </w:p>
    <w:p w14:paraId="6BFB01C4" w14:textId="55F8915A" w:rsidR="00DE5824" w:rsidRDefault="00177A8B" w:rsidP="00DE5824">
      <w:pPr>
        <w:pStyle w:val="Tekstpodstawowy3"/>
        <w:spacing w:before="0" w:line="252" w:lineRule="auto"/>
        <w:ind w:left="426"/>
        <w:rPr>
          <w:b/>
          <w:bCs/>
          <w:i w:val="0"/>
          <w:sz w:val="22"/>
          <w:szCs w:val="22"/>
          <w:u w:val="single"/>
        </w:rPr>
      </w:pPr>
      <w:r w:rsidRPr="0090131D">
        <w:rPr>
          <w:b/>
          <w:bCs/>
          <w:i w:val="0"/>
          <w:sz w:val="22"/>
          <w:szCs w:val="22"/>
          <w:u w:val="single"/>
        </w:rPr>
        <w:t>Załączniki</w:t>
      </w:r>
      <w:r w:rsidR="00D63B5B">
        <w:rPr>
          <w:b/>
          <w:bCs/>
          <w:i w:val="0"/>
          <w:sz w:val="22"/>
          <w:szCs w:val="22"/>
          <w:u w:val="single"/>
        </w:rPr>
        <w:t xml:space="preserve"> do Umowy</w:t>
      </w:r>
      <w:r w:rsidRPr="0090131D">
        <w:rPr>
          <w:b/>
          <w:bCs/>
          <w:i w:val="0"/>
          <w:sz w:val="22"/>
          <w:szCs w:val="22"/>
          <w:u w:val="single"/>
        </w:rPr>
        <w:t>:</w:t>
      </w:r>
    </w:p>
    <w:p w14:paraId="0A4C6F60" w14:textId="77777777" w:rsidR="00850579" w:rsidRPr="00850579" w:rsidRDefault="00850579" w:rsidP="00DE5824">
      <w:pPr>
        <w:pStyle w:val="Tekstpodstawowy3"/>
        <w:spacing w:before="0" w:line="252" w:lineRule="auto"/>
        <w:ind w:left="426"/>
        <w:rPr>
          <w:b/>
          <w:bCs/>
          <w:i w:val="0"/>
          <w:sz w:val="14"/>
          <w:szCs w:val="14"/>
          <w:u w:val="single"/>
        </w:rPr>
      </w:pPr>
    </w:p>
    <w:p w14:paraId="480C95C5" w14:textId="156A1EF8" w:rsidR="002C0FC6" w:rsidRDefault="00ED4EDC" w:rsidP="00ED4EDC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1.</w:t>
      </w:r>
      <w:r w:rsidRPr="00303960">
        <w:rPr>
          <w:i w:val="0"/>
          <w:sz w:val="22"/>
          <w:szCs w:val="22"/>
        </w:rPr>
        <w:t xml:space="preserve"> </w:t>
      </w:r>
      <w:r w:rsidR="002C0FC6" w:rsidRPr="002C0FC6">
        <w:rPr>
          <w:i w:val="0"/>
          <w:sz w:val="22"/>
          <w:szCs w:val="22"/>
        </w:rPr>
        <w:t>Formularze ofertowe Wykonawców.</w:t>
      </w:r>
    </w:p>
    <w:p w14:paraId="70B8C4DA" w14:textId="6BD2C90D" w:rsidR="002C0FC6" w:rsidRDefault="002C0FC6" w:rsidP="00ED4EDC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2. </w:t>
      </w:r>
      <w:r w:rsidRPr="00303960">
        <w:rPr>
          <w:i w:val="0"/>
          <w:sz w:val="22"/>
          <w:szCs w:val="22"/>
        </w:rPr>
        <w:t xml:space="preserve">Kalkulacja wykonanych </w:t>
      </w:r>
      <w:r>
        <w:rPr>
          <w:i w:val="0"/>
          <w:sz w:val="22"/>
          <w:szCs w:val="22"/>
        </w:rPr>
        <w:t>prac - wzór.</w:t>
      </w:r>
    </w:p>
    <w:p w14:paraId="0D490ADA" w14:textId="72A66029" w:rsidR="002C0FC6" w:rsidRPr="00303960" w:rsidRDefault="002C0FC6" w:rsidP="002C0FC6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3. Wykaz dodatkowych prac zduńskich.</w:t>
      </w:r>
    </w:p>
    <w:p w14:paraId="5121806F" w14:textId="04C2A954" w:rsidR="002C0FC6" w:rsidRDefault="002C0FC6" w:rsidP="00ED4EDC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4. </w:t>
      </w:r>
      <w:r w:rsidRPr="00303960">
        <w:rPr>
          <w:i w:val="0"/>
          <w:sz w:val="22"/>
          <w:szCs w:val="22"/>
        </w:rPr>
        <w:t>Opis przedmiotu zamówienia</w:t>
      </w:r>
      <w:r>
        <w:rPr>
          <w:i w:val="0"/>
          <w:sz w:val="22"/>
          <w:szCs w:val="22"/>
        </w:rPr>
        <w:t>.</w:t>
      </w:r>
    </w:p>
    <w:p w14:paraId="0F45C040" w14:textId="3A2BDF6B" w:rsidR="00E74742" w:rsidRPr="00303960" w:rsidRDefault="002C0FC6" w:rsidP="002C0FC6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 xml:space="preserve">5. </w:t>
      </w:r>
      <w:r w:rsidR="00ED4EDC" w:rsidRPr="00303960">
        <w:rPr>
          <w:i w:val="0"/>
          <w:sz w:val="22"/>
          <w:szCs w:val="22"/>
        </w:rPr>
        <w:t>Szczegółowa specyfikacja techniczna</w:t>
      </w:r>
      <w:r w:rsidR="001121E3">
        <w:rPr>
          <w:i w:val="0"/>
          <w:sz w:val="22"/>
          <w:szCs w:val="22"/>
        </w:rPr>
        <w:t>.</w:t>
      </w:r>
      <w:bookmarkStart w:id="27" w:name="_Hlk191287093"/>
      <w:r w:rsidR="00E74742">
        <w:rPr>
          <w:i w:val="0"/>
          <w:sz w:val="22"/>
          <w:szCs w:val="22"/>
        </w:rPr>
        <w:t xml:space="preserve"> </w:t>
      </w:r>
    </w:p>
    <w:p w14:paraId="6DA62D75" w14:textId="1B648527" w:rsidR="000C53EA" w:rsidRDefault="00E74742" w:rsidP="000C53EA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6</w:t>
      </w:r>
      <w:r w:rsidR="000C53EA">
        <w:rPr>
          <w:i w:val="0"/>
          <w:sz w:val="22"/>
          <w:szCs w:val="22"/>
        </w:rPr>
        <w:t>. Ranking Wykonawców.</w:t>
      </w:r>
    </w:p>
    <w:bookmarkEnd w:id="27"/>
    <w:p w14:paraId="372EBE57" w14:textId="274C2D9E" w:rsidR="00D1439D" w:rsidRDefault="00D1439D" w:rsidP="00D1439D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  <w:r>
        <w:rPr>
          <w:i w:val="0"/>
          <w:sz w:val="22"/>
          <w:szCs w:val="22"/>
        </w:rPr>
        <w:t>7</w:t>
      </w:r>
      <w:r w:rsidRPr="00497826">
        <w:rPr>
          <w:i w:val="0"/>
          <w:sz w:val="22"/>
          <w:szCs w:val="22"/>
        </w:rPr>
        <w:t xml:space="preserve">. Umowa powierzenia przetwarzania danych osobowych. </w:t>
      </w:r>
    </w:p>
    <w:p w14:paraId="64BECC75" w14:textId="77777777" w:rsidR="00972697" w:rsidRPr="00497826" w:rsidRDefault="00972697" w:rsidP="00D1439D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</w:p>
    <w:p w14:paraId="2B25191D" w14:textId="77777777" w:rsidR="00ED4EDC" w:rsidRPr="007A6690" w:rsidRDefault="00ED4EDC" w:rsidP="00ED4EDC">
      <w:pPr>
        <w:pStyle w:val="Tekstpodstawowy3"/>
        <w:spacing w:before="0" w:line="252" w:lineRule="auto"/>
        <w:ind w:left="360"/>
        <w:rPr>
          <w:b/>
          <w:i w:val="0"/>
          <w:sz w:val="2"/>
          <w:szCs w:val="2"/>
        </w:rPr>
      </w:pPr>
    </w:p>
    <w:p w14:paraId="7BF4DA38" w14:textId="77777777" w:rsidR="00A70CF5" w:rsidRDefault="00A70CF5" w:rsidP="00B81C3A">
      <w:pPr>
        <w:pStyle w:val="Tekstpodstawowy3"/>
        <w:spacing w:before="0" w:line="252" w:lineRule="auto"/>
        <w:ind w:left="426"/>
        <w:rPr>
          <w:i w:val="0"/>
          <w:sz w:val="22"/>
          <w:szCs w:val="22"/>
        </w:rPr>
      </w:pPr>
    </w:p>
    <w:p w14:paraId="5123816C" w14:textId="77777777" w:rsidR="00334815" w:rsidRPr="003C327A" w:rsidRDefault="00334815" w:rsidP="00B75CD8">
      <w:pPr>
        <w:pStyle w:val="Tekstpodstawowy3"/>
        <w:spacing w:before="0" w:line="252" w:lineRule="auto"/>
        <w:rPr>
          <w:bCs/>
          <w:i w:val="0"/>
          <w:sz w:val="6"/>
          <w:szCs w:val="6"/>
        </w:rPr>
      </w:pPr>
    </w:p>
    <w:p w14:paraId="69B4D06E" w14:textId="742017AE" w:rsidR="00436C7F" w:rsidRDefault="00BC5E81" w:rsidP="00B536EC">
      <w:pPr>
        <w:pStyle w:val="Tekstpodstawowy3"/>
        <w:spacing w:before="0" w:line="252" w:lineRule="auto"/>
        <w:ind w:left="397"/>
        <w:jc w:val="left"/>
        <w:rPr>
          <w:b/>
          <w:i w:val="0"/>
          <w:sz w:val="22"/>
          <w:szCs w:val="22"/>
        </w:rPr>
      </w:pPr>
      <w:r w:rsidRPr="00B75CD8">
        <w:rPr>
          <w:b/>
          <w:i w:val="0"/>
          <w:sz w:val="22"/>
          <w:szCs w:val="22"/>
        </w:rPr>
        <w:t xml:space="preserve"> </w:t>
      </w:r>
      <w:r w:rsidR="00B75CD8">
        <w:rPr>
          <w:b/>
          <w:i w:val="0"/>
          <w:sz w:val="22"/>
          <w:szCs w:val="22"/>
        </w:rPr>
        <w:t xml:space="preserve">  </w:t>
      </w:r>
      <w:r w:rsidR="00436C7F" w:rsidRPr="00552CB8">
        <w:rPr>
          <w:b/>
          <w:i w:val="0"/>
          <w:sz w:val="22"/>
          <w:szCs w:val="22"/>
        </w:rPr>
        <w:t>ZAMAWIAJĄCY:</w:t>
      </w:r>
      <w:r w:rsidR="00436C7F" w:rsidRPr="00552CB8">
        <w:rPr>
          <w:b/>
          <w:i w:val="0"/>
          <w:sz w:val="22"/>
          <w:szCs w:val="22"/>
        </w:rPr>
        <w:tab/>
      </w:r>
      <w:r w:rsidR="00436C7F" w:rsidRPr="00552CB8">
        <w:rPr>
          <w:b/>
          <w:i w:val="0"/>
          <w:sz w:val="22"/>
          <w:szCs w:val="22"/>
        </w:rPr>
        <w:tab/>
      </w:r>
      <w:r w:rsidR="00436C7F" w:rsidRPr="00552CB8">
        <w:rPr>
          <w:b/>
          <w:i w:val="0"/>
          <w:sz w:val="22"/>
          <w:szCs w:val="22"/>
        </w:rPr>
        <w:tab/>
      </w:r>
      <w:r w:rsidR="00436C7F" w:rsidRPr="00552CB8">
        <w:rPr>
          <w:b/>
          <w:i w:val="0"/>
          <w:sz w:val="22"/>
          <w:szCs w:val="22"/>
        </w:rPr>
        <w:tab/>
      </w:r>
      <w:r w:rsidR="00436C7F" w:rsidRPr="00552CB8">
        <w:rPr>
          <w:b/>
          <w:i w:val="0"/>
          <w:sz w:val="22"/>
          <w:szCs w:val="22"/>
        </w:rPr>
        <w:tab/>
        <w:t>WYKONAWCA:</w:t>
      </w:r>
    </w:p>
    <w:p w14:paraId="5824C5D6" w14:textId="77777777" w:rsidR="0002164C" w:rsidRDefault="0002164C" w:rsidP="00B536EC">
      <w:pPr>
        <w:pStyle w:val="Tekstpodstawowy3"/>
        <w:spacing w:before="0" w:line="252" w:lineRule="auto"/>
        <w:ind w:left="397"/>
        <w:jc w:val="left"/>
        <w:rPr>
          <w:b/>
          <w:i w:val="0"/>
          <w:sz w:val="22"/>
          <w:szCs w:val="22"/>
        </w:rPr>
      </w:pPr>
    </w:p>
    <w:p w14:paraId="59A0C115" w14:textId="0E396666" w:rsidR="0093017C" w:rsidRDefault="0093017C">
      <w:pPr>
        <w:spacing w:after="160" w:line="259" w:lineRule="auto"/>
        <w:rPr>
          <w:b/>
          <w:iCs/>
          <w:sz w:val="22"/>
          <w:szCs w:val="22"/>
        </w:rPr>
      </w:pPr>
    </w:p>
    <w:p w14:paraId="0C212008" w14:textId="77777777" w:rsidR="00C05C7E" w:rsidRDefault="00C05C7E">
      <w:pPr>
        <w:spacing w:after="160" w:line="259" w:lineRule="auto"/>
        <w:rPr>
          <w:b/>
          <w:iCs/>
          <w:sz w:val="22"/>
          <w:szCs w:val="22"/>
        </w:rPr>
      </w:pPr>
    </w:p>
    <w:p w14:paraId="584A8227" w14:textId="77777777" w:rsidR="00C05C7E" w:rsidRDefault="00C05C7E">
      <w:pPr>
        <w:spacing w:after="160" w:line="259" w:lineRule="auto"/>
        <w:rPr>
          <w:b/>
          <w:iCs/>
          <w:sz w:val="22"/>
          <w:szCs w:val="22"/>
        </w:rPr>
      </w:pPr>
    </w:p>
    <w:p w14:paraId="0D9AADEA" w14:textId="77777777" w:rsidR="00C05C7E" w:rsidRDefault="00C05C7E">
      <w:pPr>
        <w:spacing w:after="160" w:line="259" w:lineRule="auto"/>
        <w:rPr>
          <w:b/>
          <w:iCs/>
          <w:sz w:val="22"/>
          <w:szCs w:val="22"/>
        </w:rPr>
      </w:pPr>
    </w:p>
    <w:p w14:paraId="41AE82E6" w14:textId="77777777" w:rsidR="00536F42" w:rsidRDefault="00536F42">
      <w:pPr>
        <w:spacing w:after="160" w:line="259" w:lineRule="auto"/>
        <w:rPr>
          <w:b/>
          <w:iCs/>
          <w:sz w:val="22"/>
          <w:szCs w:val="22"/>
        </w:rPr>
      </w:pPr>
    </w:p>
    <w:p w14:paraId="69D17685" w14:textId="77777777" w:rsidR="00536F42" w:rsidRDefault="00536F42">
      <w:pPr>
        <w:spacing w:after="160" w:line="259" w:lineRule="auto"/>
        <w:rPr>
          <w:b/>
          <w:iCs/>
          <w:sz w:val="22"/>
          <w:szCs w:val="22"/>
        </w:rPr>
      </w:pPr>
    </w:p>
    <w:p w14:paraId="1D2FB9CB" w14:textId="77777777" w:rsidR="00536F42" w:rsidRDefault="00536F42">
      <w:pPr>
        <w:spacing w:after="160" w:line="259" w:lineRule="auto"/>
        <w:rPr>
          <w:b/>
          <w:iCs/>
          <w:sz w:val="22"/>
          <w:szCs w:val="22"/>
        </w:rPr>
      </w:pPr>
    </w:p>
    <w:p w14:paraId="0E5575A6" w14:textId="77777777" w:rsidR="00536F42" w:rsidRDefault="00536F42">
      <w:pPr>
        <w:spacing w:after="160" w:line="259" w:lineRule="auto"/>
        <w:rPr>
          <w:b/>
          <w:iCs/>
          <w:sz w:val="22"/>
          <w:szCs w:val="22"/>
        </w:rPr>
      </w:pPr>
    </w:p>
    <w:p w14:paraId="05F02D65" w14:textId="77777777" w:rsidR="00C05C7E" w:rsidRDefault="00C05C7E">
      <w:pPr>
        <w:spacing w:after="160" w:line="259" w:lineRule="auto"/>
        <w:rPr>
          <w:b/>
          <w:iCs/>
          <w:sz w:val="22"/>
          <w:szCs w:val="22"/>
        </w:rPr>
      </w:pPr>
    </w:p>
    <w:p w14:paraId="2410E9AB" w14:textId="77777777" w:rsidR="00C05C7E" w:rsidRDefault="00C05C7E">
      <w:pPr>
        <w:spacing w:after="160" w:line="259" w:lineRule="auto"/>
        <w:rPr>
          <w:b/>
          <w:iCs/>
          <w:sz w:val="22"/>
          <w:szCs w:val="22"/>
        </w:rPr>
      </w:pPr>
    </w:p>
    <w:p w14:paraId="1A571E73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4BB74559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3227FD36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06A7FD61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2A6BE585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97FFA45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A13393A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337F874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3423672F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39C67A93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BE45FBE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38D67733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5DEBB684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4DC11741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14683CED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7C68E5C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5D81AD6A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360E935F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7B720E5F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2F9C5567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9EA6EBD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8332882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235D35F7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ED14193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37CEE474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1CAF4DA0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205210D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01A4BE3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7587A24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163A4EC2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D2FFA5D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0CDE792D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55ABA71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4AA57BE1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1A95B6D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8A1D4C6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2A748845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39FEC9D1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20737E9F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281840CB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06EDEDFB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5FD04D2B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47EF8EC7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15D93D1E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09634EEE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0DA872A3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1C260D1E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6198DB0C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7CFFA8B6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2EA23462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31873881" w14:textId="77777777" w:rsidR="001A1697" w:rsidRDefault="001A1697">
      <w:pPr>
        <w:spacing w:after="160" w:line="259" w:lineRule="auto"/>
        <w:rPr>
          <w:b/>
          <w:iCs/>
          <w:sz w:val="22"/>
          <w:szCs w:val="22"/>
        </w:rPr>
      </w:pPr>
    </w:p>
    <w:p w14:paraId="1D632732" w14:textId="77777777" w:rsidR="00495410" w:rsidRDefault="00495410">
      <w:pPr>
        <w:spacing w:after="160" w:line="259" w:lineRule="auto"/>
        <w:rPr>
          <w:b/>
          <w:iCs/>
          <w:sz w:val="22"/>
          <w:szCs w:val="22"/>
        </w:rPr>
      </w:pPr>
    </w:p>
    <w:p w14:paraId="0262D134" w14:textId="1103558B" w:rsidR="0002164C" w:rsidRPr="000951D6" w:rsidRDefault="0002164C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  <w:bookmarkStart w:id="28" w:name="_Hlk191287614"/>
      <w:r w:rsidRPr="0002164C">
        <w:rPr>
          <w:b/>
          <w:i w:val="0"/>
          <w:sz w:val="22"/>
          <w:szCs w:val="22"/>
        </w:rPr>
        <w:t xml:space="preserve">Załącznik nr </w:t>
      </w:r>
      <w:r w:rsidR="00D63B5B">
        <w:rPr>
          <w:b/>
          <w:i w:val="0"/>
          <w:sz w:val="22"/>
          <w:szCs w:val="22"/>
        </w:rPr>
        <w:t>1</w:t>
      </w:r>
      <w:r w:rsidRPr="0002164C">
        <w:rPr>
          <w:b/>
          <w:i w:val="0"/>
          <w:sz w:val="22"/>
          <w:szCs w:val="22"/>
        </w:rPr>
        <w:t xml:space="preserve"> do umowy nr</w:t>
      </w:r>
      <w:r w:rsidRPr="0002164C">
        <w:rPr>
          <w:bCs/>
          <w:i w:val="0"/>
          <w:sz w:val="22"/>
          <w:szCs w:val="22"/>
        </w:rPr>
        <w:t>…………………</w:t>
      </w:r>
      <w:r>
        <w:rPr>
          <w:bCs/>
          <w:i w:val="0"/>
          <w:sz w:val="22"/>
          <w:szCs w:val="22"/>
        </w:rPr>
        <w:t>….</w:t>
      </w:r>
      <w:r w:rsidRPr="0002164C">
        <w:rPr>
          <w:bCs/>
          <w:i w:val="0"/>
          <w:sz w:val="22"/>
          <w:szCs w:val="22"/>
        </w:rPr>
        <w:t>……………</w:t>
      </w:r>
      <w:bookmarkStart w:id="29" w:name="_Hlk158279758"/>
      <w:r w:rsidRPr="00561986">
        <w:rPr>
          <w:rFonts w:ascii="Arial" w:hAnsi="Arial" w:cs="Arial"/>
          <w:color w:val="000000"/>
          <w:sz w:val="20"/>
          <w:szCs w:val="20"/>
        </w:rPr>
        <w:tab/>
      </w:r>
    </w:p>
    <w:p w14:paraId="5189F60F" w14:textId="77777777" w:rsidR="0002164C" w:rsidRDefault="0002164C" w:rsidP="0002164C">
      <w:pPr>
        <w:spacing w:line="360" w:lineRule="auto"/>
        <w:ind w:right="283"/>
        <w:rPr>
          <w:rFonts w:ascii="Arial" w:hAnsi="Arial" w:cs="Arial"/>
        </w:rPr>
      </w:pPr>
    </w:p>
    <w:tbl>
      <w:tblPr>
        <w:tblW w:w="1005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867"/>
        <w:gridCol w:w="1262"/>
        <w:gridCol w:w="1263"/>
        <w:gridCol w:w="1125"/>
        <w:gridCol w:w="1899"/>
      </w:tblGrid>
      <w:tr w:rsidR="000062F5" w:rsidRPr="000062F5" w14:paraId="371D8E83" w14:textId="77777777" w:rsidTr="00964B61">
        <w:trPr>
          <w:trHeight w:val="948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119793" w14:textId="25DAAC21" w:rsidR="000062F5" w:rsidRDefault="000062F5" w:rsidP="00A57DB5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 xml:space="preserve">Formularz </w:t>
            </w:r>
            <w:r w:rsidR="00A27142">
              <w:rPr>
                <w:b/>
                <w:bCs/>
                <w:color w:val="000000"/>
                <w:sz w:val="28"/>
                <w:szCs w:val="28"/>
              </w:rPr>
              <w:t>ofertowy</w:t>
            </w:r>
            <w:r w:rsidRPr="000062F5">
              <w:rPr>
                <w:b/>
                <w:bCs/>
                <w:color w:val="000000"/>
                <w:sz w:val="28"/>
                <w:szCs w:val="28"/>
              </w:rPr>
              <w:t xml:space="preserve"> - Prace zduńskie umowa ….../….../202</w:t>
            </w:r>
            <w:r w:rsidR="00AD76A4"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14:paraId="09C0738D" w14:textId="5B7A724C" w:rsidR="000062F5" w:rsidRPr="000062F5" w:rsidRDefault="000062F5" w:rsidP="00A57DB5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dla Wykonawcy</w:t>
            </w:r>
            <w:r w:rsidRPr="000062F5">
              <w:rPr>
                <w:color w:val="000000"/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0062F5" w:rsidRPr="000062F5" w14:paraId="5A69B783" w14:textId="77777777" w:rsidTr="00964B61">
        <w:trPr>
          <w:trHeight w:val="7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F10A77" w14:textId="1794FAA0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L</w:t>
            </w:r>
            <w:r w:rsidR="00A57DB5">
              <w:rPr>
                <w:b/>
                <w:bCs/>
                <w:color w:val="000000"/>
                <w:sz w:val="28"/>
                <w:szCs w:val="28"/>
              </w:rPr>
              <w:t>p</w:t>
            </w:r>
            <w:r w:rsidRPr="000062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B26A9" w14:textId="2F3493C0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 xml:space="preserve">Rodzaj </w:t>
            </w:r>
            <w:r w:rsidR="001906A1">
              <w:rPr>
                <w:b/>
                <w:bCs/>
                <w:color w:val="000000"/>
                <w:sz w:val="28"/>
                <w:szCs w:val="28"/>
              </w:rPr>
              <w:t>prac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76FA68" w14:textId="77777777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Ilość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715FE5" w14:textId="77777777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Cena netto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88E43" w14:textId="77777777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VAT 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F6716B" w14:textId="77777777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Cena brutto</w:t>
            </w:r>
          </w:p>
        </w:tc>
      </w:tr>
      <w:tr w:rsidR="000062F5" w:rsidRPr="000062F5" w14:paraId="0EAD6503" w14:textId="77777777" w:rsidTr="00964B61">
        <w:trPr>
          <w:trHeight w:val="36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B20BC9" w14:textId="551CCB70" w:rsidR="000062F5" w:rsidRPr="000062F5" w:rsidRDefault="000062F5" w:rsidP="000062F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1</w:t>
            </w:r>
            <w:r w:rsidR="00AD76A4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AE6C6" w14:textId="77777777" w:rsidR="000062F5" w:rsidRPr="00AD76A4" w:rsidRDefault="000062F5" w:rsidP="000062F5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color w:val="000000"/>
                <w:sz w:val="22"/>
                <w:szCs w:val="22"/>
              </w:rPr>
              <w:t xml:space="preserve">Rozbiórka pieca/trzonu kaflowego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F42214" w14:textId="4283356D" w:rsidR="000062F5" w:rsidRPr="000062F5" w:rsidRDefault="00540EEF" w:rsidP="003A7E8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A7E8B">
              <w:rPr>
                <w:color w:val="000000"/>
              </w:rPr>
              <w:t xml:space="preserve"> </w:t>
            </w:r>
            <w:r w:rsidR="000062F5">
              <w:rPr>
                <w:color w:val="000000"/>
              </w:rPr>
              <w:t>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CC458A" w14:textId="77777777" w:rsidR="000062F5" w:rsidRPr="000062F5" w:rsidRDefault="000062F5" w:rsidP="000062F5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484AA" w14:textId="77777777" w:rsidR="000062F5" w:rsidRPr="000062F5" w:rsidRDefault="000062F5" w:rsidP="000062F5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B25D2E" w14:textId="77777777" w:rsidR="000062F5" w:rsidRPr="000062F5" w:rsidRDefault="000062F5" w:rsidP="000062F5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4B49495E" w14:textId="77777777" w:rsidTr="00964B61">
        <w:trPr>
          <w:trHeight w:val="267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08D984" w14:textId="656B49B6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D63FC" w14:textId="23737A92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>Średni remont pieca kaflowego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19BE2" w14:textId="13356522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05DEB4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3D82AB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ACDE3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bookmarkEnd w:id="28"/>
      <w:tr w:rsidR="00AD76A4" w:rsidRPr="000062F5" w14:paraId="4481C52F" w14:textId="77777777" w:rsidTr="00964B61">
        <w:trPr>
          <w:trHeight w:val="351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907510" w14:textId="402E9B3D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3.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E7BF74" w14:textId="73870803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 xml:space="preserve">Przebudowa/przestawienie pieca kaflowego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89A69" w14:textId="6F796BBD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387CBF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16739D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5E5223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10C73517" w14:textId="77777777" w:rsidTr="00964B61">
        <w:trPr>
          <w:trHeight w:val="52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665F4" w14:textId="25A862FD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4.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321F39" w14:textId="6157DD5D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 xml:space="preserve">Postawienie pieca kaflowego na stałym fundamencie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E4C8E3" w14:textId="17DC748E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FB9DFC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88737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982B70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6DD7153E" w14:textId="77777777" w:rsidTr="00964B61">
        <w:trPr>
          <w:trHeight w:val="7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54C7F2F" w14:textId="0069D67C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5.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2B80106" w14:textId="42F3D43F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>Postawienie pieca mini kaflowego typu słupek - rozmiar standardowy</w:t>
            </w:r>
            <w:r w:rsidRPr="00AD76A4">
              <w:rPr>
                <w:sz w:val="22"/>
                <w:szCs w:val="22"/>
              </w:rPr>
              <w:br/>
              <w:t>(jeśli występuje konieczność rozebrania poprzedniego pieca- cena jest wliczona w tę usługę bez konieczności wystawiania nowego zlecenia).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0BF995" w14:textId="0A5EE642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7277A9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56085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3484CB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35FDFF7C" w14:textId="77777777" w:rsidTr="00964B61">
        <w:trPr>
          <w:trHeight w:val="7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56DFE2" w14:textId="39A41B99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6.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042D3" w14:textId="4D89DAFD" w:rsidR="00AD76A4" w:rsidRPr="00AD76A4" w:rsidRDefault="00AD76A4" w:rsidP="00AD76A4">
            <w:pPr>
              <w:spacing w:line="252" w:lineRule="auto"/>
              <w:rPr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>Postawienie pieca mini kaflowego typu słupek - rozmiar niestandardowy/poszerzony/podwyższony</w:t>
            </w:r>
          </w:p>
          <w:p w14:paraId="72D7E4BF" w14:textId="3CA2F992" w:rsidR="00AD76A4" w:rsidRPr="00AD76A4" w:rsidRDefault="00AD76A4" w:rsidP="00AD76A4">
            <w:pPr>
              <w:spacing w:line="252" w:lineRule="auto"/>
              <w:rPr>
                <w:sz w:val="22"/>
                <w:szCs w:val="22"/>
              </w:rPr>
            </w:pPr>
            <w:r w:rsidRPr="00AD76A4">
              <w:rPr>
                <w:sz w:val="22"/>
                <w:szCs w:val="22"/>
              </w:rPr>
              <w:t>(jeśli występuje konieczność rozebrania poprzedniego pieca- cena jest wliczona w tę usługę bez konieczności wystawiania nowego zlecenia).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6F7922" w14:textId="19B4B456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6F008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B34537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730E73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6CED7BB6" w14:textId="77777777" w:rsidTr="00964B61">
        <w:trPr>
          <w:trHeight w:val="7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3F0A3E" w14:textId="51DC6808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7.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78DBCB" w14:textId="2A9663E1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bCs/>
                <w:sz w:val="22"/>
                <w:szCs w:val="22"/>
              </w:rPr>
              <w:t>Rozbiórka pieca kaflowego w przypadku, gdy piec nie nadaje się do naprawy lub przebudowy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94CA8C" w14:textId="22D0BE4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9D409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2B217F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B0C74D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DA975C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  <w:tr w:rsidR="00AD76A4" w:rsidRPr="000062F5" w14:paraId="7E70F5C1" w14:textId="77777777" w:rsidTr="00964B61">
        <w:trPr>
          <w:trHeight w:val="427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AFE668" w14:textId="1CBBEB3B" w:rsidR="00AD76A4" w:rsidRPr="000062F5" w:rsidRDefault="00AD76A4" w:rsidP="00AD76A4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8.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0271633" w14:textId="5025241E" w:rsidR="00AD76A4" w:rsidRPr="00AD76A4" w:rsidRDefault="00AD76A4" w:rsidP="00AD76A4">
            <w:pPr>
              <w:rPr>
                <w:color w:val="000000"/>
                <w:sz w:val="22"/>
                <w:szCs w:val="22"/>
              </w:rPr>
            </w:pPr>
            <w:r w:rsidRPr="00AD76A4">
              <w:rPr>
                <w:color w:val="000000"/>
                <w:sz w:val="22"/>
                <w:szCs w:val="22"/>
              </w:rPr>
              <w:t>Mały remont (mniejsze prace zduńskie)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B6417" w14:textId="48DAB840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AD76A4"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8B9DB8" w14:textId="658D6E82" w:rsidR="00AD76A4" w:rsidRPr="000062F5" w:rsidRDefault="00AD76A4" w:rsidP="00AD76A4">
            <w:pPr>
              <w:jc w:val="center"/>
              <w:rPr>
                <w:color w:val="000000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2E941B" w14:textId="7CEA213F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8%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F497D0" w14:textId="77777777" w:rsidR="00AD76A4" w:rsidRPr="000062F5" w:rsidRDefault="00AD76A4" w:rsidP="00AD76A4">
            <w:pPr>
              <w:jc w:val="center"/>
              <w:rPr>
                <w:color w:val="000000"/>
              </w:rPr>
            </w:pPr>
            <w:r w:rsidRPr="000062F5">
              <w:rPr>
                <w:color w:val="000000"/>
              </w:rPr>
              <w:t> </w:t>
            </w:r>
          </w:p>
        </w:tc>
      </w:tr>
    </w:tbl>
    <w:p w14:paraId="34B17AF6" w14:textId="77777777" w:rsidR="0002164C" w:rsidRPr="00561986" w:rsidRDefault="0002164C" w:rsidP="0002164C">
      <w:pPr>
        <w:spacing w:line="360" w:lineRule="auto"/>
        <w:ind w:right="283"/>
        <w:rPr>
          <w:rFonts w:ascii="Arial" w:hAnsi="Arial" w:cs="Arial"/>
        </w:rPr>
      </w:pPr>
    </w:p>
    <w:p w14:paraId="17C6FD38" w14:textId="77777777" w:rsidR="0002164C" w:rsidRPr="00AD76A4" w:rsidRDefault="0002164C" w:rsidP="0002164C">
      <w:pPr>
        <w:spacing w:line="360" w:lineRule="auto"/>
        <w:ind w:right="283"/>
        <w:jc w:val="right"/>
        <w:rPr>
          <w:color w:val="000000"/>
          <w:sz w:val="22"/>
          <w:szCs w:val="22"/>
        </w:rPr>
      </w:pPr>
      <w:r w:rsidRPr="00AD76A4">
        <w:rPr>
          <w:color w:val="000000"/>
          <w:sz w:val="22"/>
          <w:szCs w:val="22"/>
        </w:rPr>
        <w:t>Podpis Wykonawcy zlecenia:</w:t>
      </w:r>
    </w:p>
    <w:p w14:paraId="47ED1C9E" w14:textId="77777777" w:rsidR="0002164C" w:rsidRPr="00561986" w:rsidRDefault="0002164C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6E6FB9FA" w14:textId="77777777" w:rsidR="0002164C" w:rsidRDefault="0002164C" w:rsidP="0002164C">
      <w:pPr>
        <w:spacing w:line="360" w:lineRule="auto"/>
        <w:ind w:right="283"/>
        <w:jc w:val="right"/>
        <w:rPr>
          <w:rFonts w:ascii="Arial" w:hAnsi="Arial" w:cs="Arial"/>
        </w:rPr>
      </w:pPr>
      <w:r w:rsidRPr="00561986">
        <w:rPr>
          <w:rFonts w:ascii="Arial" w:hAnsi="Arial" w:cs="Arial"/>
        </w:rPr>
        <w:t>……………………………...</w:t>
      </w:r>
      <w:bookmarkEnd w:id="29"/>
    </w:p>
    <w:p w14:paraId="6625E158" w14:textId="77777777" w:rsidR="00A57DB5" w:rsidRDefault="00A57DB5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5CC02EA0" w14:textId="77777777" w:rsidR="00A57DB5" w:rsidRDefault="00A57DB5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78AFB884" w14:textId="77777777" w:rsidR="00A57DB5" w:rsidRDefault="00A57DB5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0E96C5AA" w14:textId="77777777" w:rsidR="000951D6" w:rsidRDefault="000951D6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5F8E0B53" w14:textId="77777777" w:rsidR="000951D6" w:rsidRDefault="000951D6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6ED70380" w14:textId="77777777" w:rsidR="00495410" w:rsidRDefault="00495410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4EAFE081" w14:textId="77777777" w:rsidR="000951D6" w:rsidRDefault="000951D6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7DFAF75C" w14:textId="77777777" w:rsidR="000951D6" w:rsidRDefault="000951D6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68B82452" w14:textId="77777777" w:rsidR="000951D6" w:rsidRDefault="000951D6" w:rsidP="0002164C">
      <w:pPr>
        <w:spacing w:line="360" w:lineRule="auto"/>
        <w:ind w:right="283"/>
        <w:jc w:val="right"/>
        <w:rPr>
          <w:rFonts w:ascii="Arial" w:hAnsi="Arial" w:cs="Arial"/>
        </w:rPr>
      </w:pPr>
    </w:p>
    <w:p w14:paraId="55B01E7E" w14:textId="77777777" w:rsidR="00701539" w:rsidRDefault="00127FF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  <w:r w:rsidRPr="00B75CD8">
        <w:rPr>
          <w:b/>
          <w:i w:val="0"/>
          <w:sz w:val="22"/>
          <w:szCs w:val="22"/>
        </w:rPr>
        <w:tab/>
      </w:r>
      <w:r w:rsidRPr="00B75CD8">
        <w:rPr>
          <w:b/>
          <w:i w:val="0"/>
          <w:sz w:val="22"/>
          <w:szCs w:val="22"/>
        </w:rPr>
        <w:tab/>
      </w:r>
      <w:r w:rsidRPr="00B75CD8">
        <w:rPr>
          <w:b/>
          <w:i w:val="0"/>
          <w:sz w:val="22"/>
          <w:szCs w:val="22"/>
        </w:rPr>
        <w:tab/>
      </w:r>
      <w:r w:rsidRPr="00B75CD8">
        <w:rPr>
          <w:b/>
          <w:i w:val="0"/>
          <w:sz w:val="22"/>
          <w:szCs w:val="22"/>
        </w:rPr>
        <w:tab/>
      </w:r>
      <w:r w:rsidRPr="00B75CD8">
        <w:rPr>
          <w:b/>
          <w:i w:val="0"/>
          <w:sz w:val="22"/>
          <w:szCs w:val="22"/>
        </w:rPr>
        <w:tab/>
      </w:r>
    </w:p>
    <w:p w14:paraId="5A95D8CF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87886CC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C369998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3906BF3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87B5539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FCEC39B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46D1DC0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210991C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082770C9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7564CC4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EE068D1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CF5E7D7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ACAF792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A8EF9EF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0D0D4D6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06F57D93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439CE61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2D1E119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2D132E69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1339A2C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E112E32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21F579B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8A01A9D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EFE50DA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659A640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18EF1BF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5FB80296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9066EC0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FD93F9D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08A5EC6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23E9563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66311F4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436089F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117A209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5950C9E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991247C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568E0F1A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4E1A3A7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3CCEC7D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08A7C84E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68240AF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102B201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3025034B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09B3507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E547DB6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88F5996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852E2F0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72CAA21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798C0AD4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451EAAD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127F4264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8886D9E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647C98FE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55886202" w14:textId="77777777" w:rsidR="00701539" w:rsidRDefault="0070153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</w:p>
    <w:p w14:paraId="493CBA18" w14:textId="1B062364" w:rsidR="0093017C" w:rsidRDefault="00127FF9" w:rsidP="000062F5">
      <w:pPr>
        <w:pStyle w:val="Tekstpodstawowy3"/>
        <w:spacing w:before="0" w:line="252" w:lineRule="auto"/>
        <w:jc w:val="left"/>
        <w:rPr>
          <w:b/>
          <w:i w:val="0"/>
          <w:sz w:val="22"/>
          <w:szCs w:val="22"/>
        </w:rPr>
      </w:pPr>
      <w:r w:rsidRPr="00B75CD8">
        <w:rPr>
          <w:b/>
          <w:i w:val="0"/>
          <w:sz w:val="22"/>
          <w:szCs w:val="22"/>
        </w:rPr>
        <w:tab/>
      </w:r>
    </w:p>
    <w:p w14:paraId="3F51077F" w14:textId="307D7F74" w:rsidR="0093017C" w:rsidRDefault="0093017C" w:rsidP="0093017C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  <w:r w:rsidRPr="0002164C">
        <w:rPr>
          <w:b/>
          <w:i w:val="0"/>
          <w:sz w:val="22"/>
          <w:szCs w:val="22"/>
        </w:rPr>
        <w:t xml:space="preserve">Załącznik nr </w:t>
      </w:r>
      <w:r w:rsidR="00D63B5B">
        <w:rPr>
          <w:b/>
          <w:i w:val="0"/>
          <w:sz w:val="22"/>
          <w:szCs w:val="22"/>
        </w:rPr>
        <w:t>2</w:t>
      </w:r>
      <w:r w:rsidRPr="0002164C">
        <w:rPr>
          <w:b/>
          <w:i w:val="0"/>
          <w:sz w:val="22"/>
          <w:szCs w:val="22"/>
        </w:rPr>
        <w:t xml:space="preserve"> do umowy nr</w:t>
      </w:r>
      <w:r w:rsidRPr="0002164C">
        <w:rPr>
          <w:bCs/>
          <w:i w:val="0"/>
          <w:sz w:val="22"/>
          <w:szCs w:val="22"/>
        </w:rPr>
        <w:t>…………………</w:t>
      </w:r>
      <w:r>
        <w:rPr>
          <w:bCs/>
          <w:i w:val="0"/>
          <w:sz w:val="22"/>
          <w:szCs w:val="22"/>
        </w:rPr>
        <w:t>….</w:t>
      </w:r>
      <w:r w:rsidRPr="0002164C">
        <w:rPr>
          <w:bCs/>
          <w:i w:val="0"/>
          <w:sz w:val="22"/>
          <w:szCs w:val="22"/>
        </w:rPr>
        <w:t>……………</w:t>
      </w:r>
    </w:p>
    <w:p w14:paraId="624C8A29" w14:textId="750F837B" w:rsidR="0093017C" w:rsidRPr="000951D6" w:rsidRDefault="0093017C" w:rsidP="000951D6">
      <w:pPr>
        <w:tabs>
          <w:tab w:val="left" w:pos="6544"/>
        </w:tabs>
        <w:spacing w:line="360" w:lineRule="auto"/>
        <w:ind w:right="283"/>
        <w:rPr>
          <w:rFonts w:ascii="Arial" w:hAnsi="Arial" w:cs="Arial"/>
        </w:rPr>
      </w:pPr>
    </w:p>
    <w:p w14:paraId="2D5D2A7A" w14:textId="77777777" w:rsidR="0093017C" w:rsidRPr="00561986" w:rsidRDefault="0093017C" w:rsidP="0093017C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24679A1" w14:textId="77777777" w:rsidR="0093017C" w:rsidRPr="00561986" w:rsidRDefault="0093017C" w:rsidP="0093017C">
      <w:pPr>
        <w:jc w:val="center"/>
        <w:rPr>
          <w:rFonts w:ascii="Arial" w:hAnsi="Arial" w:cs="Arial"/>
          <w:b/>
        </w:rPr>
      </w:pPr>
    </w:p>
    <w:tbl>
      <w:tblPr>
        <w:tblW w:w="10512" w:type="dxa"/>
        <w:tblInd w:w="-7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0"/>
        <w:gridCol w:w="4720"/>
        <w:gridCol w:w="1111"/>
        <w:gridCol w:w="960"/>
        <w:gridCol w:w="891"/>
        <w:gridCol w:w="1904"/>
        <w:gridCol w:w="146"/>
      </w:tblGrid>
      <w:tr w:rsidR="00AD76A4" w14:paraId="0970C5D0" w14:textId="77777777" w:rsidTr="00AD76A4">
        <w:trPr>
          <w:gridAfter w:val="1"/>
          <w:wAfter w:w="146" w:type="dxa"/>
          <w:trHeight w:val="458"/>
        </w:trPr>
        <w:tc>
          <w:tcPr>
            <w:tcW w:w="7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0E069" w14:textId="7628CBF9" w:rsidR="00AD76A4" w:rsidRDefault="00AD76A4" w:rsidP="0000338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KALKULACJA WYKONANYCH PRAC </w:t>
            </w:r>
          </w:p>
        </w:tc>
        <w:tc>
          <w:tcPr>
            <w:tcW w:w="279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DDA69" w14:textId="692DB243" w:rsidR="00AD76A4" w:rsidRDefault="00AD76A4" w:rsidP="0000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załącznik nr 4 do umowy </w:t>
            </w:r>
            <w:r>
              <w:rPr>
                <w:b/>
                <w:bCs/>
                <w:color w:val="000000"/>
              </w:rPr>
              <w:br/>
              <w:t xml:space="preserve">nr </w:t>
            </w:r>
          </w:p>
        </w:tc>
      </w:tr>
      <w:tr w:rsidR="00AD76A4" w14:paraId="132591BC" w14:textId="77777777" w:rsidTr="00AD76A4">
        <w:trPr>
          <w:trHeight w:val="150"/>
        </w:trPr>
        <w:tc>
          <w:tcPr>
            <w:tcW w:w="7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183F8" w14:textId="77777777" w:rsidR="00AD76A4" w:rsidRDefault="00AD76A4" w:rsidP="00003383">
            <w:pPr>
              <w:rPr>
                <w:b/>
                <w:bCs/>
                <w:color w:val="000000"/>
              </w:rPr>
            </w:pPr>
          </w:p>
        </w:tc>
        <w:tc>
          <w:tcPr>
            <w:tcW w:w="279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9EE8" w14:textId="77777777" w:rsidR="00AD76A4" w:rsidRDefault="00AD76A4" w:rsidP="00003383">
            <w:pPr>
              <w:rPr>
                <w:b/>
                <w:bCs/>
                <w:color w:val="00000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EDA4" w14:textId="77777777" w:rsidR="00AD76A4" w:rsidRDefault="00AD76A4" w:rsidP="0000338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AD76A4" w14:paraId="4ECB21D9" w14:textId="77777777" w:rsidTr="00AD76A4">
        <w:trPr>
          <w:trHeight w:val="4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9504" w14:textId="77777777" w:rsidR="00AD76A4" w:rsidRDefault="00AD76A4" w:rsidP="0000338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adres:</w:t>
            </w:r>
          </w:p>
        </w:tc>
        <w:tc>
          <w:tcPr>
            <w:tcW w:w="95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8B5F" w14:textId="77777777" w:rsidR="00AD76A4" w:rsidRPr="00527F04" w:rsidRDefault="00AD76A4" w:rsidP="00003383">
            <w:pPr>
              <w:rPr>
                <w:b/>
                <w:bCs/>
                <w:color w:val="000000"/>
              </w:rPr>
            </w:pPr>
            <w:r w:rsidRPr="00527F04">
              <w:rPr>
                <w:b/>
                <w:bCs/>
                <w:color w:val="000000"/>
              </w:rPr>
              <w:t xml:space="preserve">ul. </w:t>
            </w:r>
          </w:p>
        </w:tc>
        <w:tc>
          <w:tcPr>
            <w:tcW w:w="146" w:type="dxa"/>
            <w:vAlign w:val="center"/>
            <w:hideMark/>
          </w:tcPr>
          <w:p w14:paraId="4720C24F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5D96D4AA" w14:textId="77777777" w:rsidTr="00AD76A4">
        <w:trPr>
          <w:trHeight w:val="72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50CE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Lp.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D9E9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Opis robót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A88C7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cena jednostkowa netto (zł)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F88F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5D9E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jednostka miary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DCE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wartość netto (zł)</w:t>
            </w:r>
          </w:p>
        </w:tc>
        <w:tc>
          <w:tcPr>
            <w:tcW w:w="146" w:type="dxa"/>
            <w:vAlign w:val="center"/>
            <w:hideMark/>
          </w:tcPr>
          <w:p w14:paraId="5EA0E5A5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05084025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962E8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466BA" w14:textId="77777777" w:rsidR="00AD76A4" w:rsidRDefault="00AD76A4" w:rsidP="00003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5BE91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CA813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D438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230CC" w14:textId="77777777" w:rsidR="00AD76A4" w:rsidRDefault="00AD76A4" w:rsidP="000033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zł</w:t>
            </w:r>
          </w:p>
        </w:tc>
        <w:tc>
          <w:tcPr>
            <w:tcW w:w="146" w:type="dxa"/>
            <w:vAlign w:val="center"/>
            <w:hideMark/>
          </w:tcPr>
          <w:p w14:paraId="29A6F4C0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0654126E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918F7A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4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A1276" w14:textId="77777777" w:rsidR="00AD76A4" w:rsidRDefault="00AD76A4" w:rsidP="0000338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31C3A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E8B27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25D7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9EAC" w14:textId="77777777" w:rsidR="00AD76A4" w:rsidRDefault="00AD76A4" w:rsidP="00003383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zł</w:t>
            </w:r>
          </w:p>
        </w:tc>
        <w:tc>
          <w:tcPr>
            <w:tcW w:w="146" w:type="dxa"/>
            <w:vAlign w:val="center"/>
            <w:hideMark/>
          </w:tcPr>
          <w:p w14:paraId="54C0DFBC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522B60E4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B9DB8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E5FF5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3F1C1" w14:textId="77777777" w:rsidR="00AD76A4" w:rsidRDefault="00AD76A4" w:rsidP="00003383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E31FB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 netto: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06537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zł</w:t>
            </w:r>
          </w:p>
        </w:tc>
        <w:tc>
          <w:tcPr>
            <w:tcW w:w="146" w:type="dxa"/>
            <w:vAlign w:val="center"/>
            <w:hideMark/>
          </w:tcPr>
          <w:p w14:paraId="0707D2B7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3A49BDCF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DD52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9278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CCDA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19712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VAT: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D5924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8%</w:t>
            </w:r>
          </w:p>
        </w:tc>
        <w:tc>
          <w:tcPr>
            <w:tcW w:w="146" w:type="dxa"/>
            <w:vAlign w:val="center"/>
            <w:hideMark/>
          </w:tcPr>
          <w:p w14:paraId="13A19E7C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6854A4B5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381F8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E3C8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83D95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F535F" w14:textId="77777777" w:rsidR="00AD76A4" w:rsidRDefault="00AD76A4" w:rsidP="0000338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Razem brutto:</w:t>
            </w:r>
          </w:p>
        </w:tc>
        <w:tc>
          <w:tcPr>
            <w:tcW w:w="1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3FF9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 zł</w:t>
            </w:r>
          </w:p>
        </w:tc>
        <w:tc>
          <w:tcPr>
            <w:tcW w:w="146" w:type="dxa"/>
            <w:vAlign w:val="center"/>
            <w:hideMark/>
          </w:tcPr>
          <w:p w14:paraId="42F912D7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166C0DF8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B575" w14:textId="77777777" w:rsidR="00AD76A4" w:rsidRDefault="00AD76A4" w:rsidP="00003383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0D17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FF0D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86B72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A01A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0B4F3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0E2AAE44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6D9691AD" w14:textId="77777777" w:rsidTr="00AD76A4">
        <w:trPr>
          <w:trHeight w:val="300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D76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A4CF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9D72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50F2E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3FB6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D0775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46" w:type="dxa"/>
            <w:vAlign w:val="center"/>
            <w:hideMark/>
          </w:tcPr>
          <w:p w14:paraId="3A33BAEB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  <w:tr w:rsidR="00AD76A4" w14:paraId="7658ECB1" w14:textId="77777777" w:rsidTr="00AD76A4">
        <w:trPr>
          <w:trHeight w:val="1575"/>
        </w:trPr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7E8D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C5DC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14C35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  <w:tc>
          <w:tcPr>
            <w:tcW w:w="37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B56B71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Podpis i pieczęć służbowa Wykonawcy zlecenia:  </w:t>
            </w:r>
            <w:r>
              <w:rPr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br/>
            </w:r>
          </w:p>
          <w:p w14:paraId="68E78DE3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</w:p>
          <w:p w14:paraId="163B3461" w14:textId="77777777" w:rsidR="00AD76A4" w:rsidRDefault="00AD76A4" w:rsidP="0000338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………………………………</w:t>
            </w:r>
          </w:p>
        </w:tc>
        <w:tc>
          <w:tcPr>
            <w:tcW w:w="146" w:type="dxa"/>
            <w:vAlign w:val="center"/>
            <w:hideMark/>
          </w:tcPr>
          <w:p w14:paraId="78552AD4" w14:textId="77777777" w:rsidR="00AD76A4" w:rsidRDefault="00AD76A4" w:rsidP="00003383">
            <w:pPr>
              <w:rPr>
                <w:sz w:val="20"/>
                <w:szCs w:val="20"/>
              </w:rPr>
            </w:pPr>
          </w:p>
        </w:tc>
      </w:tr>
    </w:tbl>
    <w:p w14:paraId="29EFB5B7" w14:textId="77777777" w:rsidR="0093017C" w:rsidRDefault="0093017C" w:rsidP="0093017C">
      <w:pPr>
        <w:spacing w:line="360" w:lineRule="auto"/>
        <w:ind w:right="283"/>
        <w:rPr>
          <w:rFonts w:ascii="Arial" w:hAnsi="Arial" w:cs="Arial"/>
        </w:rPr>
      </w:pPr>
    </w:p>
    <w:p w14:paraId="6C1B0046" w14:textId="77777777" w:rsidR="0093017C" w:rsidRPr="00561986" w:rsidRDefault="0093017C" w:rsidP="0093017C">
      <w:pPr>
        <w:spacing w:line="360" w:lineRule="auto"/>
        <w:ind w:right="283"/>
        <w:rPr>
          <w:rFonts w:ascii="Arial" w:hAnsi="Arial" w:cs="Arial"/>
        </w:rPr>
      </w:pPr>
    </w:p>
    <w:p w14:paraId="342E52F4" w14:textId="01F162B8" w:rsidR="00127FF9" w:rsidRDefault="00127FF9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734BA3E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00BF1F8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F5D920E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63156CB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981E119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5F2DC24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D4582E9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F691257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FADFD62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60EEECA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BA89352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77AB2BE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7430AD8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BD1B83B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C9DECAD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9661370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B49CAA9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0351CA6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5A500E6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E054236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0ED2726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583832A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04B2A77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4E2886A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C11DF96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05D48AB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9EAE19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E9A2722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8CEB8AF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05C0BD3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5B46BDC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990451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29256D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C6FC93E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0D801C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6BD15E5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7139CE7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0D7DB5A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61C7BE6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C4F73E6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682A86A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124D21F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88706AA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5BC4657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AF3D7E4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4654B34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7E39543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6EB2A0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7A94F28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29E7DA9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CAAC4DC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D34869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2E0B349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F3D1D5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0C5333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30F086A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BC3CE93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F9EF25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A11753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FD03F0C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2B677DB7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1DF4C01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3EEAC0F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6477324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1A8B2AB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9F8CCE6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76ED9CE1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A5CAE52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8F974A1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352FA29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4ACEE4C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A50DC94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D28EC70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FEB7220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42AF9B83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D032092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A951555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3025BBE1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1128CC1D" w14:textId="77777777" w:rsidR="00701539" w:rsidRDefault="00701539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03E502DD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69AA0C27" w14:textId="77777777" w:rsidR="00495410" w:rsidRDefault="00495410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</w:p>
    <w:p w14:paraId="567CAE3C" w14:textId="69953360" w:rsidR="000951D6" w:rsidRPr="000951D6" w:rsidRDefault="000951D6" w:rsidP="000951D6">
      <w:pPr>
        <w:pStyle w:val="Tekstpodstawowy3"/>
        <w:spacing w:before="0" w:line="252" w:lineRule="auto"/>
        <w:ind w:left="397"/>
        <w:jc w:val="right"/>
        <w:rPr>
          <w:b/>
          <w:i w:val="0"/>
          <w:sz w:val="22"/>
          <w:szCs w:val="22"/>
        </w:rPr>
      </w:pPr>
      <w:r w:rsidRPr="0002164C">
        <w:rPr>
          <w:b/>
          <w:i w:val="0"/>
          <w:sz w:val="22"/>
          <w:szCs w:val="22"/>
        </w:rPr>
        <w:t xml:space="preserve">Załącznik nr </w:t>
      </w:r>
      <w:r w:rsidR="00D63B5B">
        <w:rPr>
          <w:b/>
          <w:i w:val="0"/>
          <w:sz w:val="22"/>
          <w:szCs w:val="22"/>
        </w:rPr>
        <w:t>3</w:t>
      </w:r>
      <w:r w:rsidRPr="0002164C">
        <w:rPr>
          <w:b/>
          <w:i w:val="0"/>
          <w:sz w:val="22"/>
          <w:szCs w:val="22"/>
        </w:rPr>
        <w:t xml:space="preserve"> do umowy nr</w:t>
      </w:r>
      <w:r w:rsidRPr="0002164C">
        <w:rPr>
          <w:bCs/>
          <w:i w:val="0"/>
          <w:sz w:val="22"/>
          <w:szCs w:val="22"/>
        </w:rPr>
        <w:t>…………………</w:t>
      </w:r>
      <w:r>
        <w:rPr>
          <w:bCs/>
          <w:i w:val="0"/>
          <w:sz w:val="22"/>
          <w:szCs w:val="22"/>
        </w:rPr>
        <w:t>….</w:t>
      </w:r>
      <w:r w:rsidRPr="0002164C">
        <w:rPr>
          <w:bCs/>
          <w:i w:val="0"/>
          <w:sz w:val="22"/>
          <w:szCs w:val="22"/>
        </w:rPr>
        <w:t>……………</w:t>
      </w:r>
      <w:r w:rsidRPr="00561986">
        <w:rPr>
          <w:rFonts w:ascii="Arial" w:hAnsi="Arial" w:cs="Arial"/>
          <w:color w:val="000000"/>
          <w:sz w:val="20"/>
          <w:szCs w:val="20"/>
        </w:rPr>
        <w:tab/>
      </w:r>
    </w:p>
    <w:p w14:paraId="08351954" w14:textId="77777777" w:rsidR="000951D6" w:rsidRDefault="000951D6" w:rsidP="000951D6">
      <w:pPr>
        <w:spacing w:line="360" w:lineRule="auto"/>
        <w:ind w:right="283"/>
        <w:rPr>
          <w:rFonts w:ascii="Arial" w:hAnsi="Arial" w:cs="Arial"/>
        </w:rPr>
      </w:pPr>
    </w:p>
    <w:tbl>
      <w:tblPr>
        <w:tblW w:w="10055" w:type="dxa"/>
        <w:tblInd w:w="-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867"/>
        <w:gridCol w:w="1262"/>
        <w:gridCol w:w="1263"/>
        <w:gridCol w:w="1125"/>
        <w:gridCol w:w="1899"/>
      </w:tblGrid>
      <w:tr w:rsidR="000951D6" w:rsidRPr="000062F5" w14:paraId="55B7B77D" w14:textId="77777777" w:rsidTr="00351FF5">
        <w:trPr>
          <w:trHeight w:val="948"/>
        </w:trPr>
        <w:tc>
          <w:tcPr>
            <w:tcW w:w="10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94399" w14:textId="77777777" w:rsidR="000951D6" w:rsidRDefault="000951D6" w:rsidP="00003383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  <w:r w:rsidRPr="000951D6">
              <w:rPr>
                <w:b/>
                <w:bCs/>
                <w:color w:val="000000"/>
                <w:sz w:val="28"/>
                <w:szCs w:val="28"/>
              </w:rPr>
              <w:t>Wykaz dodatkowych prac zduńskich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14:paraId="781963B5" w14:textId="79B857B2" w:rsidR="000951D6" w:rsidRDefault="000951D6" w:rsidP="000951D6">
            <w:pPr>
              <w:spacing w:line="480" w:lineRule="auto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umowa nr</w:t>
            </w:r>
            <w:r w:rsidRPr="000062F5">
              <w:rPr>
                <w:b/>
                <w:bCs/>
                <w:color w:val="000000"/>
                <w:sz w:val="28"/>
                <w:szCs w:val="28"/>
              </w:rPr>
              <w:t xml:space="preserve"> ….../….../202</w:t>
            </w:r>
            <w:r>
              <w:rPr>
                <w:b/>
                <w:bCs/>
                <w:color w:val="000000"/>
                <w:sz w:val="28"/>
                <w:szCs w:val="28"/>
              </w:rPr>
              <w:t>5</w:t>
            </w:r>
          </w:p>
          <w:p w14:paraId="01131FCD" w14:textId="77777777" w:rsidR="000951D6" w:rsidRPr="000062F5" w:rsidRDefault="000951D6" w:rsidP="00003383">
            <w:pPr>
              <w:spacing w:line="480" w:lineRule="auto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dla Wykonawcy</w:t>
            </w:r>
            <w:r w:rsidRPr="000062F5">
              <w:rPr>
                <w:color w:val="000000"/>
                <w:sz w:val="28"/>
                <w:szCs w:val="28"/>
              </w:rPr>
              <w:t>………………………………………………………………………</w:t>
            </w:r>
          </w:p>
        </w:tc>
      </w:tr>
      <w:tr w:rsidR="000951D6" w:rsidRPr="000062F5" w14:paraId="279A6235" w14:textId="77777777" w:rsidTr="00351FF5">
        <w:trPr>
          <w:trHeight w:val="799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72336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L</w:t>
            </w:r>
            <w:r>
              <w:rPr>
                <w:b/>
                <w:bCs/>
                <w:color w:val="000000"/>
                <w:sz w:val="28"/>
                <w:szCs w:val="28"/>
              </w:rPr>
              <w:t>p</w:t>
            </w:r>
            <w:r w:rsidRPr="000062F5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DE83AB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 xml:space="preserve">Rodzaj </w:t>
            </w:r>
            <w:r>
              <w:rPr>
                <w:b/>
                <w:bCs/>
                <w:color w:val="000000"/>
                <w:sz w:val="28"/>
                <w:szCs w:val="28"/>
              </w:rPr>
              <w:t>prac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6E01AE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Ilość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43196B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Cena netto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31A53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VAT 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85D71E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Cena brutto</w:t>
            </w:r>
          </w:p>
        </w:tc>
      </w:tr>
      <w:tr w:rsidR="000951D6" w:rsidRPr="000062F5" w14:paraId="4A7EEEFA" w14:textId="77777777" w:rsidTr="00351FF5">
        <w:trPr>
          <w:trHeight w:val="368"/>
        </w:trPr>
        <w:tc>
          <w:tcPr>
            <w:tcW w:w="6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64998" w14:textId="77777777" w:rsidR="000951D6" w:rsidRPr="000062F5" w:rsidRDefault="000951D6" w:rsidP="00003383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0062F5">
              <w:rPr>
                <w:b/>
                <w:bCs/>
                <w:color w:val="000000"/>
                <w:sz w:val="28"/>
                <w:szCs w:val="28"/>
              </w:rPr>
              <w:t>1</w:t>
            </w:r>
            <w:r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22ADB" w14:textId="34E1FAB3" w:rsidR="000951D6" w:rsidRPr="00701539" w:rsidRDefault="000951D6" w:rsidP="00003383">
            <w:pPr>
              <w:rPr>
                <w:color w:val="000000"/>
              </w:rPr>
            </w:pPr>
            <w:r w:rsidRPr="00701539">
              <w:rPr>
                <w:color w:val="000000"/>
              </w:rPr>
              <w:t xml:space="preserve">Opinia zduńska 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A2D6D9" w14:textId="77777777" w:rsidR="000951D6" w:rsidRPr="000062F5" w:rsidRDefault="000951D6" w:rsidP="0000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szt.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18FAA8" w14:textId="6D5BAC22" w:rsidR="000951D6" w:rsidRPr="000062F5" w:rsidRDefault="006259DB" w:rsidP="0000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309AC">
              <w:rPr>
                <w:color w:val="000000"/>
              </w:rPr>
              <w:t>84</w:t>
            </w:r>
            <w:r>
              <w:rPr>
                <w:color w:val="000000"/>
              </w:rPr>
              <w:t>,</w:t>
            </w:r>
            <w:r w:rsidR="003309AC">
              <w:rPr>
                <w:color w:val="000000"/>
              </w:rPr>
              <w:t>55</w:t>
            </w:r>
            <w:r>
              <w:rPr>
                <w:color w:val="000000"/>
              </w:rPr>
              <w:t xml:space="preserve"> zł</w:t>
            </w:r>
            <w:r w:rsidR="000951D6" w:rsidRPr="000062F5">
              <w:rPr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4BEDE" w14:textId="7FEDC83F" w:rsidR="000951D6" w:rsidRPr="000062F5" w:rsidRDefault="000951D6" w:rsidP="0000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  <w:r w:rsidRPr="000062F5">
              <w:rPr>
                <w:color w:val="000000"/>
              </w:rPr>
              <w:t>%</w:t>
            </w:r>
          </w:p>
        </w:tc>
        <w:tc>
          <w:tcPr>
            <w:tcW w:w="1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2B418F" w14:textId="3C97228A" w:rsidR="000951D6" w:rsidRPr="000062F5" w:rsidRDefault="006259DB" w:rsidP="0000338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3309AC">
              <w:rPr>
                <w:color w:val="000000"/>
              </w:rPr>
              <w:t>50</w:t>
            </w:r>
            <w:r>
              <w:rPr>
                <w:color w:val="000000"/>
              </w:rPr>
              <w:t>,</w:t>
            </w:r>
            <w:r w:rsidR="003309AC">
              <w:rPr>
                <w:color w:val="000000"/>
              </w:rPr>
              <w:t>00</w:t>
            </w:r>
            <w:r>
              <w:rPr>
                <w:color w:val="000000"/>
              </w:rPr>
              <w:t xml:space="preserve"> zł</w:t>
            </w:r>
            <w:r w:rsidR="000951D6" w:rsidRPr="000062F5">
              <w:rPr>
                <w:color w:val="000000"/>
              </w:rPr>
              <w:t> </w:t>
            </w:r>
          </w:p>
        </w:tc>
      </w:tr>
    </w:tbl>
    <w:p w14:paraId="673960BB" w14:textId="77777777" w:rsidR="000951D6" w:rsidRDefault="000951D6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9A0168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79C0EE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F6C42FA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B51C3B5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027DE2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59FFB08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DD20444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6F6E5A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188C4EB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466B9FA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28D03F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DF0A81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220DA74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9AC2E4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0B0E3B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E1767B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CFF7AE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04396E1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9DB3B65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4A9BD03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8DB91F0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8E29CF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97DB518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B70683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0CE80A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D63D7B8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C6FE58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E950453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812809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7F73187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91AEA13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EA2C05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89F72D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400FCDA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D38EE30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356B5E7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174626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CF02B5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5669C4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2E9C216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A77CEAD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E42478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EB8DBF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9892B00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E73F6CA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972310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1A6EF1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E77DA81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E47E21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EB50F65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24364DC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90318F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7F4E241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363F1C1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E5A484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98D30A7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2340AF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B8C380B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CE7840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32AC3B5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1771C6C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996BFF4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3FD0710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2E072183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A78CFCB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0D263A7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64200757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49C807AF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93C5B7A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39D01A4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5810D81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F3A20DE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5E1A1C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E699342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349A18A3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7554D63C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1F1C1769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2158F41" w14:textId="77777777" w:rsidR="001A1697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p w14:paraId="04EAFEA1" w14:textId="77777777" w:rsidR="001A1697" w:rsidRPr="00B75CD8" w:rsidRDefault="001A1697" w:rsidP="00B81C3A">
      <w:pPr>
        <w:pStyle w:val="Tekstpodstawowy3"/>
        <w:spacing w:before="0" w:line="252" w:lineRule="auto"/>
        <w:ind w:left="397"/>
        <w:rPr>
          <w:b/>
          <w:i w:val="0"/>
          <w:sz w:val="22"/>
          <w:szCs w:val="22"/>
        </w:rPr>
      </w:pPr>
    </w:p>
    <w:sectPr w:rsidR="001A1697" w:rsidRPr="00B75CD8" w:rsidSect="001C3A3A">
      <w:footerReference w:type="default" r:id="rId10"/>
      <w:footerReference w:type="first" r:id="rId11"/>
      <w:pgSz w:w="11906" w:h="16838"/>
      <w:pgMar w:top="851" w:right="1418" w:bottom="851" w:left="1418" w:header="340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5F492" w14:textId="77777777" w:rsidR="006410D2" w:rsidRDefault="006410D2" w:rsidP="00AA3338">
      <w:r>
        <w:separator/>
      </w:r>
    </w:p>
  </w:endnote>
  <w:endnote w:type="continuationSeparator" w:id="0">
    <w:p w14:paraId="3E91CB67" w14:textId="77777777" w:rsidR="006410D2" w:rsidRDefault="006410D2" w:rsidP="00AA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,Bold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42181683"/>
      <w:docPartObj>
        <w:docPartGallery w:val="Page Numbers (Bottom of Page)"/>
        <w:docPartUnique/>
      </w:docPartObj>
    </w:sdtPr>
    <w:sdtContent>
      <w:p w14:paraId="77C0873C" w14:textId="77777777" w:rsidR="00FA6E47" w:rsidRDefault="00FA6E47" w:rsidP="009E4E07">
        <w:pPr>
          <w:pStyle w:val="Stopka"/>
          <w:jc w:val="right"/>
        </w:pPr>
      </w:p>
      <w:p w14:paraId="037B9DCF" w14:textId="4DA96CD2" w:rsidR="00AA3338" w:rsidRDefault="00AA3338" w:rsidP="006558A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4E8AB" w14:textId="77777777" w:rsidR="00AA3338" w:rsidRDefault="00AA33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711028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EF6BB15" w14:textId="34822645" w:rsidR="00BE2950" w:rsidRPr="00BE2950" w:rsidRDefault="00BE2950">
        <w:pPr>
          <w:pStyle w:val="Stopka"/>
          <w:jc w:val="center"/>
          <w:rPr>
            <w:sz w:val="18"/>
            <w:szCs w:val="18"/>
          </w:rPr>
        </w:pPr>
        <w:r w:rsidRPr="00BE2950">
          <w:rPr>
            <w:sz w:val="18"/>
            <w:szCs w:val="18"/>
          </w:rPr>
          <w:fldChar w:fldCharType="begin"/>
        </w:r>
        <w:r w:rsidRPr="00BE2950">
          <w:rPr>
            <w:sz w:val="18"/>
            <w:szCs w:val="18"/>
          </w:rPr>
          <w:instrText>PAGE   \* MERGEFORMAT</w:instrText>
        </w:r>
        <w:r w:rsidRPr="00BE2950">
          <w:rPr>
            <w:sz w:val="18"/>
            <w:szCs w:val="18"/>
          </w:rPr>
          <w:fldChar w:fldCharType="separate"/>
        </w:r>
        <w:r w:rsidRPr="00BE2950">
          <w:rPr>
            <w:sz w:val="18"/>
            <w:szCs w:val="18"/>
          </w:rPr>
          <w:t>2</w:t>
        </w:r>
        <w:r w:rsidRPr="00BE2950">
          <w:rPr>
            <w:sz w:val="18"/>
            <w:szCs w:val="18"/>
          </w:rPr>
          <w:fldChar w:fldCharType="end"/>
        </w:r>
      </w:p>
    </w:sdtContent>
  </w:sdt>
  <w:p w14:paraId="25B3F2F0" w14:textId="77777777" w:rsidR="00AA3338" w:rsidRDefault="00AA33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CC400" w14:textId="77777777" w:rsidR="006410D2" w:rsidRDefault="006410D2" w:rsidP="00AA3338">
      <w:r>
        <w:separator/>
      </w:r>
    </w:p>
  </w:footnote>
  <w:footnote w:type="continuationSeparator" w:id="0">
    <w:p w14:paraId="255AE30A" w14:textId="77777777" w:rsidR="006410D2" w:rsidRDefault="006410D2" w:rsidP="00AA33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4291B"/>
    <w:multiLevelType w:val="multilevel"/>
    <w:tmpl w:val="0415001D"/>
    <w:numStyleLink w:val="Styl1"/>
  </w:abstractNum>
  <w:abstractNum w:abstractNumId="1" w15:restartNumberingAfterBreak="0">
    <w:nsid w:val="09D90BF7"/>
    <w:multiLevelType w:val="hybridMultilevel"/>
    <w:tmpl w:val="67382F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F1F3B"/>
    <w:multiLevelType w:val="multilevel"/>
    <w:tmpl w:val="AE3A95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81"/>
      </w:pPr>
      <w:rPr>
        <w:i w:val="0"/>
        <w:iCs/>
        <w:lang w:val="x-none"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3" w15:restartNumberingAfterBreak="0">
    <w:nsid w:val="0C752326"/>
    <w:multiLevelType w:val="multilevel"/>
    <w:tmpl w:val="CB2036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numFmt w:val="decimal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4" w15:restartNumberingAfterBreak="0">
    <w:nsid w:val="0FC10444"/>
    <w:multiLevelType w:val="multilevel"/>
    <w:tmpl w:val="788CED6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rPr>
        <w:strike w:val="0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5" w15:restartNumberingAfterBreak="0">
    <w:nsid w:val="11035B31"/>
    <w:multiLevelType w:val="multilevel"/>
    <w:tmpl w:val="F7BA24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736"/>
        </w:tabs>
        <w:ind w:left="2736" w:hanging="936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6" w15:restartNumberingAfterBreak="0">
    <w:nsid w:val="129A51BF"/>
    <w:multiLevelType w:val="multilevel"/>
    <w:tmpl w:val="2B96690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0406C7B"/>
    <w:multiLevelType w:val="hybridMultilevel"/>
    <w:tmpl w:val="F9B405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3628C"/>
    <w:multiLevelType w:val="hybridMultilevel"/>
    <w:tmpl w:val="5A6671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139C8"/>
    <w:multiLevelType w:val="multilevel"/>
    <w:tmpl w:val="0415001D"/>
    <w:styleLink w:val="Styl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5F0996"/>
    <w:multiLevelType w:val="hybridMultilevel"/>
    <w:tmpl w:val="35985C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502F1"/>
    <w:multiLevelType w:val="hybridMultilevel"/>
    <w:tmpl w:val="EC2C16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7B2419"/>
    <w:multiLevelType w:val="multilevel"/>
    <w:tmpl w:val="3246185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2."/>
      <w:lvlJc w:val="left"/>
      <w:pPr>
        <w:tabs>
          <w:tab w:val="num" w:pos="1021"/>
        </w:tabs>
        <w:ind w:left="1021" w:hanging="681"/>
      </w:pPr>
      <w:rPr>
        <w:i w:val="0"/>
        <w:iCs/>
      </w:rPr>
    </w:lvl>
    <w:lvl w:ilvl="2">
      <w:start w:val="1"/>
      <w:numFmt w:val="lowerLetter"/>
      <w:lvlText w:val="%3)"/>
      <w:lvlJc w:val="left"/>
      <w:pPr>
        <w:tabs>
          <w:tab w:val="num" w:pos="2835"/>
        </w:tabs>
        <w:ind w:left="2835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13" w15:restartNumberingAfterBreak="0">
    <w:nsid w:val="2EC74E57"/>
    <w:multiLevelType w:val="hybridMultilevel"/>
    <w:tmpl w:val="FFD8C24E"/>
    <w:lvl w:ilvl="0" w:tplc="DB4225C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D0185C"/>
    <w:multiLevelType w:val="hybridMultilevel"/>
    <w:tmpl w:val="C546A8B4"/>
    <w:lvl w:ilvl="0" w:tplc="A330F32A">
      <w:start w:val="1"/>
      <w:numFmt w:val="lowerLetter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E3063F"/>
    <w:multiLevelType w:val="hybridMultilevel"/>
    <w:tmpl w:val="90965C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41530"/>
    <w:multiLevelType w:val="hybridMultilevel"/>
    <w:tmpl w:val="EE781E3C"/>
    <w:lvl w:ilvl="0" w:tplc="9EBAE63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3A3665B7"/>
    <w:multiLevelType w:val="multilevel"/>
    <w:tmpl w:val="CC36ABE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DEF3105"/>
    <w:multiLevelType w:val="hybridMultilevel"/>
    <w:tmpl w:val="B1D25A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091716"/>
    <w:multiLevelType w:val="hybridMultilevel"/>
    <w:tmpl w:val="A9640DE2"/>
    <w:lvl w:ilvl="0" w:tplc="9EBAE634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1EC48D6"/>
    <w:multiLevelType w:val="multilevel"/>
    <w:tmpl w:val="70583D3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  <w:rPr>
        <w:rFonts w:hint="default"/>
      </w:r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1" w15:restartNumberingAfterBreak="0">
    <w:nsid w:val="4B1D574A"/>
    <w:multiLevelType w:val="multilevel"/>
    <w:tmpl w:val="DF3C822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1644"/>
        </w:tabs>
        <w:ind w:left="1644" w:hanging="1077"/>
      </w:pPr>
    </w:lvl>
    <w:lvl w:ilvl="2">
      <w:numFmt w:val="decimal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 w15:restartNumberingAfterBreak="0">
    <w:nsid w:val="51DD6507"/>
    <w:multiLevelType w:val="hybridMultilevel"/>
    <w:tmpl w:val="B608FA34"/>
    <w:lvl w:ilvl="0" w:tplc="3A2ADF60">
      <w:start w:val="1"/>
      <w:numFmt w:val="decimal"/>
      <w:lvlText w:val="%1."/>
      <w:lvlJc w:val="left"/>
      <w:pPr>
        <w:ind w:left="757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3" w15:restartNumberingAfterBreak="0">
    <w:nsid w:val="52BC30A7"/>
    <w:multiLevelType w:val="multilevel"/>
    <w:tmpl w:val="CC985870"/>
    <w:lvl w:ilvl="0">
      <w:start w:val="1"/>
      <w:numFmt w:val="decimal"/>
      <w:lvlText w:val="%1."/>
      <w:lvlJc w:val="left"/>
      <w:rPr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646"/>
        </w:tabs>
        <w:ind w:left="1646" w:hanging="1077"/>
      </w:pPr>
    </w:lvl>
    <w:lvl w:ilvl="2">
      <w:numFmt w:val="decimal"/>
      <w:lvlText w:val=""/>
      <w:lvlJc w:val="left"/>
      <w:pPr>
        <w:tabs>
          <w:tab w:val="num" w:pos="1226"/>
        </w:tabs>
        <w:ind w:left="1226" w:hanging="504"/>
      </w:pPr>
      <w:rPr>
        <w:rFonts w:ascii="Symbol" w:hAnsi="Symbol" w:hint="default"/>
        <w:color w:val="auto"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730"/>
        </w:tabs>
        <w:ind w:left="1730" w:hanging="648"/>
      </w:pPr>
    </w:lvl>
    <w:lvl w:ilvl="4">
      <w:start w:val="1"/>
      <w:numFmt w:val="decimal"/>
      <w:lvlText w:val="%1.%2.%3.%4.%5."/>
      <w:lvlJc w:val="left"/>
      <w:pPr>
        <w:tabs>
          <w:tab w:val="num" w:pos="2234"/>
        </w:tabs>
        <w:ind w:left="2234" w:hanging="792"/>
      </w:pPr>
    </w:lvl>
    <w:lvl w:ilvl="5">
      <w:start w:val="1"/>
      <w:numFmt w:val="decimal"/>
      <w:lvlText w:val="%1.%2.%3.%4.%5.%6."/>
      <w:lvlJc w:val="left"/>
      <w:pPr>
        <w:tabs>
          <w:tab w:val="num" w:pos="2738"/>
        </w:tabs>
        <w:ind w:left="2738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2"/>
        </w:tabs>
        <w:ind w:left="3242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6"/>
        </w:tabs>
        <w:ind w:left="3746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2"/>
        </w:tabs>
        <w:ind w:left="4322" w:hanging="1440"/>
      </w:pPr>
    </w:lvl>
  </w:abstractNum>
  <w:abstractNum w:abstractNumId="24" w15:restartNumberingAfterBreak="0">
    <w:nsid w:val="5AC5787A"/>
    <w:multiLevelType w:val="hybridMultilevel"/>
    <w:tmpl w:val="3B50DC52"/>
    <w:lvl w:ilvl="0" w:tplc="B2085DDE">
      <w:start w:val="1"/>
      <w:numFmt w:val="decimal"/>
      <w:lvlText w:val="%1."/>
      <w:lvlJc w:val="left"/>
      <w:rPr>
        <w:rFonts w:ascii="Times New Roman" w:eastAsia="Times New Roman" w:hAnsi="Times New Roman" w:cs="Times New Roman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CE46002"/>
    <w:multiLevelType w:val="hybridMultilevel"/>
    <w:tmpl w:val="A7A0471A"/>
    <w:lvl w:ilvl="0" w:tplc="4D1EEE40">
      <w:numFmt w:val="decimal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16F63FEA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  <w:bCs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0DE6284"/>
    <w:multiLevelType w:val="multilevel"/>
    <w:tmpl w:val="F7BA248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736"/>
        </w:tabs>
        <w:ind w:left="2736" w:hanging="936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7" w15:restartNumberingAfterBreak="0">
    <w:nsid w:val="650C5A46"/>
    <w:multiLevelType w:val="multilevel"/>
    <w:tmpl w:val="7F22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</w:lvl>
  </w:abstractNum>
  <w:abstractNum w:abstractNumId="28" w15:restartNumberingAfterBreak="0">
    <w:nsid w:val="667C7D55"/>
    <w:multiLevelType w:val="hybridMultilevel"/>
    <w:tmpl w:val="E4FA04F2"/>
    <w:lvl w:ilvl="0" w:tplc="80720832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F766A7"/>
    <w:multiLevelType w:val="hybridMultilevel"/>
    <w:tmpl w:val="356C0118"/>
    <w:lvl w:ilvl="0" w:tplc="3FDE90E2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0" w15:restartNumberingAfterBreak="0">
    <w:nsid w:val="7A987421"/>
    <w:multiLevelType w:val="multilevel"/>
    <w:tmpl w:val="10223394"/>
    <w:lvl w:ilvl="0">
      <w:start w:val="3"/>
      <w:numFmt w:val="decimal"/>
      <w:lvlText w:val="%1."/>
      <w:lvlJc w:val="left"/>
      <w:pPr>
        <w:ind w:left="709" w:hanging="567"/>
      </w:pPr>
      <w:rPr>
        <w:strike w:val="0"/>
        <w:color w:val="auto"/>
      </w:rPr>
    </w:lvl>
    <w:lvl w:ilvl="1">
      <w:start w:val="1"/>
      <w:numFmt w:val="decimal"/>
      <w:lvlText w:val="%1.%2."/>
      <w:lvlJc w:val="left"/>
      <w:pPr>
        <w:ind w:left="1644" w:hanging="1077"/>
      </w:pPr>
    </w:lvl>
    <w:lvl w:ilvl="2">
      <w:numFmt w:val="decimal"/>
      <w:lvlText w:val=""/>
      <w:lvlJc w:val="left"/>
      <w:pPr>
        <w:ind w:left="1224" w:hanging="504"/>
      </w:pPr>
      <w:rPr>
        <w:rFonts w:ascii="Noto Sans Symbols" w:eastAsia="Noto Sans Symbols" w:hAnsi="Noto Sans Symbols" w:cs="Noto Sans Symbols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53252497">
    <w:abstractNumId w:val="21"/>
  </w:num>
  <w:num w:numId="2" w16cid:durableId="505898429">
    <w:abstractNumId w:val="23"/>
  </w:num>
  <w:num w:numId="3" w16cid:durableId="1895658845">
    <w:abstractNumId w:val="3"/>
  </w:num>
  <w:num w:numId="4" w16cid:durableId="173184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0060635">
    <w:abstractNumId w:val="18"/>
  </w:num>
  <w:num w:numId="6" w16cid:durableId="1991056416">
    <w:abstractNumId w:val="5"/>
  </w:num>
  <w:num w:numId="7" w16cid:durableId="1327586069">
    <w:abstractNumId w:val="4"/>
  </w:num>
  <w:num w:numId="8" w16cid:durableId="650863370">
    <w:abstractNumId w:val="24"/>
  </w:num>
  <w:num w:numId="9" w16cid:durableId="55288968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7814376">
    <w:abstractNumId w:val="13"/>
  </w:num>
  <w:num w:numId="11" w16cid:durableId="901525799">
    <w:abstractNumId w:val="19"/>
  </w:num>
  <w:num w:numId="12" w16cid:durableId="691495737">
    <w:abstractNumId w:val="9"/>
  </w:num>
  <w:num w:numId="13" w16cid:durableId="146554393">
    <w:abstractNumId w:val="0"/>
    <w:lvlOverride w:ilvl="0">
      <w:lvl w:ilvl="0">
        <w:start w:val="1"/>
        <w:numFmt w:val="lowerLetter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 w16cid:durableId="580529769">
    <w:abstractNumId w:val="16"/>
  </w:num>
  <w:num w:numId="15" w16cid:durableId="48462913">
    <w:abstractNumId w:val="15"/>
  </w:num>
  <w:num w:numId="16" w16cid:durableId="165554403">
    <w:abstractNumId w:val="20"/>
  </w:num>
  <w:num w:numId="17" w16cid:durableId="710804122">
    <w:abstractNumId w:val="22"/>
  </w:num>
  <w:num w:numId="18" w16cid:durableId="72996365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14266770">
    <w:abstractNumId w:val="29"/>
  </w:num>
  <w:num w:numId="20" w16cid:durableId="942222190">
    <w:abstractNumId w:val="25"/>
  </w:num>
  <w:num w:numId="21" w16cid:durableId="638343344">
    <w:abstractNumId w:val="11"/>
  </w:num>
  <w:num w:numId="22" w16cid:durableId="627859926">
    <w:abstractNumId w:val="1"/>
  </w:num>
  <w:num w:numId="23" w16cid:durableId="1580097639">
    <w:abstractNumId w:val="8"/>
  </w:num>
  <w:num w:numId="24" w16cid:durableId="15513771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782215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75540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35380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7019119">
    <w:abstractNumId w:val="28"/>
  </w:num>
  <w:num w:numId="29" w16cid:durableId="218830574">
    <w:abstractNumId w:val="26"/>
  </w:num>
  <w:num w:numId="30" w16cid:durableId="1363432847">
    <w:abstractNumId w:val="7"/>
  </w:num>
  <w:num w:numId="31" w16cid:durableId="1191341275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182"/>
    <w:rsid w:val="00000C90"/>
    <w:rsid w:val="00001BF7"/>
    <w:rsid w:val="000062F5"/>
    <w:rsid w:val="000102E7"/>
    <w:rsid w:val="00011EFA"/>
    <w:rsid w:val="000158E0"/>
    <w:rsid w:val="00016B11"/>
    <w:rsid w:val="0002164C"/>
    <w:rsid w:val="00023164"/>
    <w:rsid w:val="00027836"/>
    <w:rsid w:val="00033C56"/>
    <w:rsid w:val="00037C00"/>
    <w:rsid w:val="00041214"/>
    <w:rsid w:val="00046AD9"/>
    <w:rsid w:val="0005403B"/>
    <w:rsid w:val="0005490B"/>
    <w:rsid w:val="0006267D"/>
    <w:rsid w:val="000626C2"/>
    <w:rsid w:val="00066F50"/>
    <w:rsid w:val="0006707E"/>
    <w:rsid w:val="00067AE7"/>
    <w:rsid w:val="00071652"/>
    <w:rsid w:val="00073820"/>
    <w:rsid w:val="0007540C"/>
    <w:rsid w:val="00080DB0"/>
    <w:rsid w:val="00085ADB"/>
    <w:rsid w:val="000951D6"/>
    <w:rsid w:val="00096D5E"/>
    <w:rsid w:val="00096F9B"/>
    <w:rsid w:val="000A31F5"/>
    <w:rsid w:val="000A6453"/>
    <w:rsid w:val="000A6E6E"/>
    <w:rsid w:val="000B136A"/>
    <w:rsid w:val="000B1CD6"/>
    <w:rsid w:val="000B3DB6"/>
    <w:rsid w:val="000C52B5"/>
    <w:rsid w:val="000C53EA"/>
    <w:rsid w:val="000C70D6"/>
    <w:rsid w:val="000C7D9D"/>
    <w:rsid w:val="000D00B7"/>
    <w:rsid w:val="000D1545"/>
    <w:rsid w:val="000D1588"/>
    <w:rsid w:val="000D67AD"/>
    <w:rsid w:val="000D7E8E"/>
    <w:rsid w:val="000E66EA"/>
    <w:rsid w:val="000F2020"/>
    <w:rsid w:val="000F2DD9"/>
    <w:rsid w:val="000F400A"/>
    <w:rsid w:val="001040BC"/>
    <w:rsid w:val="0011053F"/>
    <w:rsid w:val="001121E3"/>
    <w:rsid w:val="001210C2"/>
    <w:rsid w:val="001210E6"/>
    <w:rsid w:val="00121B63"/>
    <w:rsid w:val="00122655"/>
    <w:rsid w:val="00122AE0"/>
    <w:rsid w:val="00124CF3"/>
    <w:rsid w:val="001261D9"/>
    <w:rsid w:val="001272FC"/>
    <w:rsid w:val="0012766E"/>
    <w:rsid w:val="00127FF9"/>
    <w:rsid w:val="00131BBD"/>
    <w:rsid w:val="00132A9D"/>
    <w:rsid w:val="0013363D"/>
    <w:rsid w:val="00133D4E"/>
    <w:rsid w:val="001363B1"/>
    <w:rsid w:val="001418D7"/>
    <w:rsid w:val="00142C15"/>
    <w:rsid w:val="0014300B"/>
    <w:rsid w:val="001443FD"/>
    <w:rsid w:val="00150A65"/>
    <w:rsid w:val="00150C7A"/>
    <w:rsid w:val="00150DF9"/>
    <w:rsid w:val="00154679"/>
    <w:rsid w:val="00154BE6"/>
    <w:rsid w:val="001561FD"/>
    <w:rsid w:val="001562C5"/>
    <w:rsid w:val="00157828"/>
    <w:rsid w:val="00165C53"/>
    <w:rsid w:val="00165FEC"/>
    <w:rsid w:val="0016697B"/>
    <w:rsid w:val="001704B1"/>
    <w:rsid w:val="00177124"/>
    <w:rsid w:val="00177A8B"/>
    <w:rsid w:val="00177CC1"/>
    <w:rsid w:val="00180554"/>
    <w:rsid w:val="00181D78"/>
    <w:rsid w:val="0018572F"/>
    <w:rsid w:val="001873D4"/>
    <w:rsid w:val="001900F8"/>
    <w:rsid w:val="001906A1"/>
    <w:rsid w:val="00191019"/>
    <w:rsid w:val="001934F7"/>
    <w:rsid w:val="00194AAD"/>
    <w:rsid w:val="00195CF3"/>
    <w:rsid w:val="00196B10"/>
    <w:rsid w:val="001A1697"/>
    <w:rsid w:val="001A2363"/>
    <w:rsid w:val="001A48A2"/>
    <w:rsid w:val="001A5825"/>
    <w:rsid w:val="001A599C"/>
    <w:rsid w:val="001A6804"/>
    <w:rsid w:val="001A7AD6"/>
    <w:rsid w:val="001B0393"/>
    <w:rsid w:val="001B5241"/>
    <w:rsid w:val="001B792A"/>
    <w:rsid w:val="001C1140"/>
    <w:rsid w:val="001C3A3A"/>
    <w:rsid w:val="001C6953"/>
    <w:rsid w:val="001C6F9F"/>
    <w:rsid w:val="001D1C38"/>
    <w:rsid w:val="001D1F8F"/>
    <w:rsid w:val="001D300B"/>
    <w:rsid w:val="001D648F"/>
    <w:rsid w:val="001E19C6"/>
    <w:rsid w:val="001E6D5B"/>
    <w:rsid w:val="001F36D8"/>
    <w:rsid w:val="001F542E"/>
    <w:rsid w:val="00202026"/>
    <w:rsid w:val="00202307"/>
    <w:rsid w:val="00207098"/>
    <w:rsid w:val="002109D9"/>
    <w:rsid w:val="002115FC"/>
    <w:rsid w:val="002151A9"/>
    <w:rsid w:val="00232B72"/>
    <w:rsid w:val="0023474D"/>
    <w:rsid w:val="00235DC0"/>
    <w:rsid w:val="002439A9"/>
    <w:rsid w:val="00246675"/>
    <w:rsid w:val="00247B96"/>
    <w:rsid w:val="00250D92"/>
    <w:rsid w:val="002532ED"/>
    <w:rsid w:val="00256C04"/>
    <w:rsid w:val="00257F2C"/>
    <w:rsid w:val="0026240E"/>
    <w:rsid w:val="002624BE"/>
    <w:rsid w:val="00262643"/>
    <w:rsid w:val="002638CA"/>
    <w:rsid w:val="00263ECF"/>
    <w:rsid w:val="00266403"/>
    <w:rsid w:val="00270158"/>
    <w:rsid w:val="00271B98"/>
    <w:rsid w:val="002732D7"/>
    <w:rsid w:val="002766C5"/>
    <w:rsid w:val="002877A3"/>
    <w:rsid w:val="002A4FD3"/>
    <w:rsid w:val="002A5DE9"/>
    <w:rsid w:val="002A618B"/>
    <w:rsid w:val="002A6C8F"/>
    <w:rsid w:val="002A6EE0"/>
    <w:rsid w:val="002A7032"/>
    <w:rsid w:val="002B00CA"/>
    <w:rsid w:val="002B38B6"/>
    <w:rsid w:val="002B4903"/>
    <w:rsid w:val="002B4D44"/>
    <w:rsid w:val="002B67B0"/>
    <w:rsid w:val="002B6B01"/>
    <w:rsid w:val="002C0FC6"/>
    <w:rsid w:val="002C1FCD"/>
    <w:rsid w:val="002C5070"/>
    <w:rsid w:val="002D2C7C"/>
    <w:rsid w:val="002F5F1C"/>
    <w:rsid w:val="002F7B53"/>
    <w:rsid w:val="00300D62"/>
    <w:rsid w:val="00301D80"/>
    <w:rsid w:val="00301F51"/>
    <w:rsid w:val="00302DBC"/>
    <w:rsid w:val="00303960"/>
    <w:rsid w:val="00304DD4"/>
    <w:rsid w:val="003104A0"/>
    <w:rsid w:val="00310675"/>
    <w:rsid w:val="0031256E"/>
    <w:rsid w:val="003131AB"/>
    <w:rsid w:val="00316A65"/>
    <w:rsid w:val="00317537"/>
    <w:rsid w:val="003207E1"/>
    <w:rsid w:val="00321EBC"/>
    <w:rsid w:val="00323889"/>
    <w:rsid w:val="00324FF3"/>
    <w:rsid w:val="003309AC"/>
    <w:rsid w:val="00330F13"/>
    <w:rsid w:val="00333CF6"/>
    <w:rsid w:val="00334815"/>
    <w:rsid w:val="003416BF"/>
    <w:rsid w:val="003456F5"/>
    <w:rsid w:val="003469EC"/>
    <w:rsid w:val="0035134D"/>
    <w:rsid w:val="00351FF5"/>
    <w:rsid w:val="00356E42"/>
    <w:rsid w:val="0036323A"/>
    <w:rsid w:val="00363B16"/>
    <w:rsid w:val="00364AED"/>
    <w:rsid w:val="00366213"/>
    <w:rsid w:val="00366829"/>
    <w:rsid w:val="00374EE7"/>
    <w:rsid w:val="0037679C"/>
    <w:rsid w:val="00383291"/>
    <w:rsid w:val="00392FBC"/>
    <w:rsid w:val="003936EC"/>
    <w:rsid w:val="003942CC"/>
    <w:rsid w:val="00394505"/>
    <w:rsid w:val="0039776D"/>
    <w:rsid w:val="003A02EA"/>
    <w:rsid w:val="003A122E"/>
    <w:rsid w:val="003A1386"/>
    <w:rsid w:val="003A4D47"/>
    <w:rsid w:val="003A6684"/>
    <w:rsid w:val="003A7D86"/>
    <w:rsid w:val="003A7E8B"/>
    <w:rsid w:val="003B7821"/>
    <w:rsid w:val="003C0FDC"/>
    <w:rsid w:val="003C1AD4"/>
    <w:rsid w:val="003C2631"/>
    <w:rsid w:val="003C327A"/>
    <w:rsid w:val="003C5889"/>
    <w:rsid w:val="003C5DB3"/>
    <w:rsid w:val="003C7F48"/>
    <w:rsid w:val="003D135F"/>
    <w:rsid w:val="003D319F"/>
    <w:rsid w:val="003D3241"/>
    <w:rsid w:val="003D7B1F"/>
    <w:rsid w:val="003E62AD"/>
    <w:rsid w:val="003E679E"/>
    <w:rsid w:val="003F4951"/>
    <w:rsid w:val="00400809"/>
    <w:rsid w:val="00402D4B"/>
    <w:rsid w:val="00403F43"/>
    <w:rsid w:val="0040525E"/>
    <w:rsid w:val="00407305"/>
    <w:rsid w:val="0040754C"/>
    <w:rsid w:val="00410C0E"/>
    <w:rsid w:val="00411450"/>
    <w:rsid w:val="004130A6"/>
    <w:rsid w:val="00414481"/>
    <w:rsid w:val="0041627E"/>
    <w:rsid w:val="004220FB"/>
    <w:rsid w:val="004337FC"/>
    <w:rsid w:val="00436498"/>
    <w:rsid w:val="00436C7F"/>
    <w:rsid w:val="00442871"/>
    <w:rsid w:val="00443725"/>
    <w:rsid w:val="00444381"/>
    <w:rsid w:val="00446C4C"/>
    <w:rsid w:val="004472D1"/>
    <w:rsid w:val="00447659"/>
    <w:rsid w:val="004540B6"/>
    <w:rsid w:val="004574DC"/>
    <w:rsid w:val="00460675"/>
    <w:rsid w:val="00462658"/>
    <w:rsid w:val="00464547"/>
    <w:rsid w:val="004666A9"/>
    <w:rsid w:val="00471F30"/>
    <w:rsid w:val="00471FF4"/>
    <w:rsid w:val="004753FD"/>
    <w:rsid w:val="00480391"/>
    <w:rsid w:val="004828BA"/>
    <w:rsid w:val="00484DE7"/>
    <w:rsid w:val="00487DA7"/>
    <w:rsid w:val="004919F3"/>
    <w:rsid w:val="00493DA1"/>
    <w:rsid w:val="00495410"/>
    <w:rsid w:val="004960E2"/>
    <w:rsid w:val="0049680F"/>
    <w:rsid w:val="004A1E0A"/>
    <w:rsid w:val="004A4282"/>
    <w:rsid w:val="004A4F82"/>
    <w:rsid w:val="004A6C9B"/>
    <w:rsid w:val="004A744F"/>
    <w:rsid w:val="004A7943"/>
    <w:rsid w:val="004B3181"/>
    <w:rsid w:val="004B51F6"/>
    <w:rsid w:val="004C50BA"/>
    <w:rsid w:val="004D73D0"/>
    <w:rsid w:val="004E2BDD"/>
    <w:rsid w:val="004E42EB"/>
    <w:rsid w:val="004F02A5"/>
    <w:rsid w:val="004F267E"/>
    <w:rsid w:val="004F6E3A"/>
    <w:rsid w:val="004F711B"/>
    <w:rsid w:val="00503D06"/>
    <w:rsid w:val="00513474"/>
    <w:rsid w:val="00516952"/>
    <w:rsid w:val="005171B0"/>
    <w:rsid w:val="005217CD"/>
    <w:rsid w:val="00521920"/>
    <w:rsid w:val="00521D9E"/>
    <w:rsid w:val="00525A5B"/>
    <w:rsid w:val="00526E24"/>
    <w:rsid w:val="00527B01"/>
    <w:rsid w:val="00530DB2"/>
    <w:rsid w:val="00530E54"/>
    <w:rsid w:val="00533BBE"/>
    <w:rsid w:val="0053692F"/>
    <w:rsid w:val="00536F42"/>
    <w:rsid w:val="00540EEF"/>
    <w:rsid w:val="005452B4"/>
    <w:rsid w:val="00560713"/>
    <w:rsid w:val="0056411D"/>
    <w:rsid w:val="00564302"/>
    <w:rsid w:val="00566F2F"/>
    <w:rsid w:val="00570BA4"/>
    <w:rsid w:val="0057102F"/>
    <w:rsid w:val="00571EBC"/>
    <w:rsid w:val="00574EBD"/>
    <w:rsid w:val="00586A5C"/>
    <w:rsid w:val="00590E19"/>
    <w:rsid w:val="00591679"/>
    <w:rsid w:val="00595C05"/>
    <w:rsid w:val="00597B8E"/>
    <w:rsid w:val="005A267A"/>
    <w:rsid w:val="005A3199"/>
    <w:rsid w:val="005B073E"/>
    <w:rsid w:val="005B0B26"/>
    <w:rsid w:val="005B2CD9"/>
    <w:rsid w:val="005B3263"/>
    <w:rsid w:val="005B3A95"/>
    <w:rsid w:val="005C044A"/>
    <w:rsid w:val="005D3731"/>
    <w:rsid w:val="005D532E"/>
    <w:rsid w:val="005D6018"/>
    <w:rsid w:val="005E38C3"/>
    <w:rsid w:val="005E3AF7"/>
    <w:rsid w:val="005F308B"/>
    <w:rsid w:val="005F76FF"/>
    <w:rsid w:val="0060012E"/>
    <w:rsid w:val="00610119"/>
    <w:rsid w:val="00614A7B"/>
    <w:rsid w:val="00620CF8"/>
    <w:rsid w:val="006259DB"/>
    <w:rsid w:val="00626154"/>
    <w:rsid w:val="00631C91"/>
    <w:rsid w:val="006346F5"/>
    <w:rsid w:val="0063505E"/>
    <w:rsid w:val="00637DA8"/>
    <w:rsid w:val="006406DB"/>
    <w:rsid w:val="006410D2"/>
    <w:rsid w:val="00643A70"/>
    <w:rsid w:val="00645249"/>
    <w:rsid w:val="00646809"/>
    <w:rsid w:val="00647F40"/>
    <w:rsid w:val="00650F43"/>
    <w:rsid w:val="006520F4"/>
    <w:rsid w:val="00652160"/>
    <w:rsid w:val="006558A6"/>
    <w:rsid w:val="0065626C"/>
    <w:rsid w:val="00662099"/>
    <w:rsid w:val="00663FC6"/>
    <w:rsid w:val="00671DD5"/>
    <w:rsid w:val="006722CF"/>
    <w:rsid w:val="00673238"/>
    <w:rsid w:val="006777F7"/>
    <w:rsid w:val="00682689"/>
    <w:rsid w:val="0068381F"/>
    <w:rsid w:val="00684A03"/>
    <w:rsid w:val="0068652B"/>
    <w:rsid w:val="00692BC8"/>
    <w:rsid w:val="00693EC5"/>
    <w:rsid w:val="0069485B"/>
    <w:rsid w:val="00697AC2"/>
    <w:rsid w:val="006A5066"/>
    <w:rsid w:val="006A5807"/>
    <w:rsid w:val="006B0383"/>
    <w:rsid w:val="006B207C"/>
    <w:rsid w:val="006B26BE"/>
    <w:rsid w:val="006B4CB9"/>
    <w:rsid w:val="006C60B0"/>
    <w:rsid w:val="006D0C3C"/>
    <w:rsid w:val="006D3C14"/>
    <w:rsid w:val="006D7708"/>
    <w:rsid w:val="006E2327"/>
    <w:rsid w:val="006E3B3F"/>
    <w:rsid w:val="006E46AA"/>
    <w:rsid w:val="006E6F51"/>
    <w:rsid w:val="006E7A0E"/>
    <w:rsid w:val="006F0084"/>
    <w:rsid w:val="006F07FC"/>
    <w:rsid w:val="006F1AD7"/>
    <w:rsid w:val="006F216D"/>
    <w:rsid w:val="006F3536"/>
    <w:rsid w:val="006F37F7"/>
    <w:rsid w:val="007000CE"/>
    <w:rsid w:val="00701539"/>
    <w:rsid w:val="00701DDF"/>
    <w:rsid w:val="00705CED"/>
    <w:rsid w:val="00707439"/>
    <w:rsid w:val="00710A05"/>
    <w:rsid w:val="007110B9"/>
    <w:rsid w:val="007115F4"/>
    <w:rsid w:val="00715AA6"/>
    <w:rsid w:val="007210D1"/>
    <w:rsid w:val="00724221"/>
    <w:rsid w:val="007273A2"/>
    <w:rsid w:val="00735022"/>
    <w:rsid w:val="00737766"/>
    <w:rsid w:val="00740943"/>
    <w:rsid w:val="00747572"/>
    <w:rsid w:val="007500FC"/>
    <w:rsid w:val="00751F2C"/>
    <w:rsid w:val="00754E07"/>
    <w:rsid w:val="00764C48"/>
    <w:rsid w:val="0076626B"/>
    <w:rsid w:val="00766DD3"/>
    <w:rsid w:val="00770CE4"/>
    <w:rsid w:val="007731C9"/>
    <w:rsid w:val="007735E3"/>
    <w:rsid w:val="0078120A"/>
    <w:rsid w:val="0078146F"/>
    <w:rsid w:val="00790A58"/>
    <w:rsid w:val="007910CE"/>
    <w:rsid w:val="0079175D"/>
    <w:rsid w:val="00795BD4"/>
    <w:rsid w:val="00796C74"/>
    <w:rsid w:val="007A0274"/>
    <w:rsid w:val="007A1B72"/>
    <w:rsid w:val="007A1FC9"/>
    <w:rsid w:val="007A3DBE"/>
    <w:rsid w:val="007A6690"/>
    <w:rsid w:val="007B000B"/>
    <w:rsid w:val="007B08C8"/>
    <w:rsid w:val="007B2755"/>
    <w:rsid w:val="007B3434"/>
    <w:rsid w:val="007B3B80"/>
    <w:rsid w:val="007B65D0"/>
    <w:rsid w:val="007C15A4"/>
    <w:rsid w:val="007C5BA0"/>
    <w:rsid w:val="007C7E4B"/>
    <w:rsid w:val="007D002A"/>
    <w:rsid w:val="007D1E58"/>
    <w:rsid w:val="007D6182"/>
    <w:rsid w:val="007D69F0"/>
    <w:rsid w:val="007D7139"/>
    <w:rsid w:val="007E2A1F"/>
    <w:rsid w:val="007E31C2"/>
    <w:rsid w:val="007E581D"/>
    <w:rsid w:val="007F0625"/>
    <w:rsid w:val="00800C04"/>
    <w:rsid w:val="008017AA"/>
    <w:rsid w:val="00815368"/>
    <w:rsid w:val="0082023E"/>
    <w:rsid w:val="0082104E"/>
    <w:rsid w:val="008216FE"/>
    <w:rsid w:val="0083028A"/>
    <w:rsid w:val="008329EC"/>
    <w:rsid w:val="00834612"/>
    <w:rsid w:val="00842168"/>
    <w:rsid w:val="00846EAE"/>
    <w:rsid w:val="00847678"/>
    <w:rsid w:val="00850579"/>
    <w:rsid w:val="0086237B"/>
    <w:rsid w:val="00870C62"/>
    <w:rsid w:val="008752AE"/>
    <w:rsid w:val="00883FBF"/>
    <w:rsid w:val="00886DBB"/>
    <w:rsid w:val="0089568D"/>
    <w:rsid w:val="00895D95"/>
    <w:rsid w:val="008A1DDC"/>
    <w:rsid w:val="008A2280"/>
    <w:rsid w:val="008A24F0"/>
    <w:rsid w:val="008B095E"/>
    <w:rsid w:val="008B1033"/>
    <w:rsid w:val="008B157A"/>
    <w:rsid w:val="008B2B89"/>
    <w:rsid w:val="008B559D"/>
    <w:rsid w:val="008B6E7C"/>
    <w:rsid w:val="008C50B1"/>
    <w:rsid w:val="008C7EBE"/>
    <w:rsid w:val="008D019D"/>
    <w:rsid w:val="008D1EC9"/>
    <w:rsid w:val="008D3D94"/>
    <w:rsid w:val="008D699D"/>
    <w:rsid w:val="008D6CB2"/>
    <w:rsid w:val="008D71C9"/>
    <w:rsid w:val="008D766E"/>
    <w:rsid w:val="008E07D6"/>
    <w:rsid w:val="008E27B4"/>
    <w:rsid w:val="008E32A2"/>
    <w:rsid w:val="008F0218"/>
    <w:rsid w:val="008F0D9A"/>
    <w:rsid w:val="008F2763"/>
    <w:rsid w:val="008F4C95"/>
    <w:rsid w:val="008F4DDF"/>
    <w:rsid w:val="008F52F8"/>
    <w:rsid w:val="008F6EEF"/>
    <w:rsid w:val="008F7F92"/>
    <w:rsid w:val="0090131D"/>
    <w:rsid w:val="00901B3B"/>
    <w:rsid w:val="009033DF"/>
    <w:rsid w:val="009034F0"/>
    <w:rsid w:val="00913267"/>
    <w:rsid w:val="00913839"/>
    <w:rsid w:val="00923F9B"/>
    <w:rsid w:val="00926682"/>
    <w:rsid w:val="00926F28"/>
    <w:rsid w:val="0093017C"/>
    <w:rsid w:val="009329AE"/>
    <w:rsid w:val="00934A79"/>
    <w:rsid w:val="00936104"/>
    <w:rsid w:val="00945B60"/>
    <w:rsid w:val="009556AF"/>
    <w:rsid w:val="009574F9"/>
    <w:rsid w:val="009630DB"/>
    <w:rsid w:val="00964B61"/>
    <w:rsid w:val="00966B63"/>
    <w:rsid w:val="00971A4A"/>
    <w:rsid w:val="00972502"/>
    <w:rsid w:val="00972697"/>
    <w:rsid w:val="00974C17"/>
    <w:rsid w:val="009766A3"/>
    <w:rsid w:val="00982331"/>
    <w:rsid w:val="009828A6"/>
    <w:rsid w:val="00986BEC"/>
    <w:rsid w:val="009871B2"/>
    <w:rsid w:val="00987451"/>
    <w:rsid w:val="00996559"/>
    <w:rsid w:val="00996D1F"/>
    <w:rsid w:val="009A13B5"/>
    <w:rsid w:val="009A6E74"/>
    <w:rsid w:val="009B0D7A"/>
    <w:rsid w:val="009B181A"/>
    <w:rsid w:val="009B2E93"/>
    <w:rsid w:val="009B2FFB"/>
    <w:rsid w:val="009C0290"/>
    <w:rsid w:val="009C0D3F"/>
    <w:rsid w:val="009C2C6E"/>
    <w:rsid w:val="009C4213"/>
    <w:rsid w:val="009D1CF4"/>
    <w:rsid w:val="009D58F4"/>
    <w:rsid w:val="009E0FC2"/>
    <w:rsid w:val="009E2490"/>
    <w:rsid w:val="009E2577"/>
    <w:rsid w:val="009E4E07"/>
    <w:rsid w:val="009E691C"/>
    <w:rsid w:val="009F23BE"/>
    <w:rsid w:val="009F4D99"/>
    <w:rsid w:val="009F4F31"/>
    <w:rsid w:val="009F635A"/>
    <w:rsid w:val="009F63AE"/>
    <w:rsid w:val="00A0515D"/>
    <w:rsid w:val="00A07701"/>
    <w:rsid w:val="00A13577"/>
    <w:rsid w:val="00A14FD5"/>
    <w:rsid w:val="00A2389A"/>
    <w:rsid w:val="00A239EF"/>
    <w:rsid w:val="00A27142"/>
    <w:rsid w:val="00A30E5B"/>
    <w:rsid w:val="00A3163E"/>
    <w:rsid w:val="00A33460"/>
    <w:rsid w:val="00A35EB0"/>
    <w:rsid w:val="00A35EB5"/>
    <w:rsid w:val="00A3613A"/>
    <w:rsid w:val="00A37841"/>
    <w:rsid w:val="00A402FC"/>
    <w:rsid w:val="00A42CDE"/>
    <w:rsid w:val="00A43875"/>
    <w:rsid w:val="00A44A68"/>
    <w:rsid w:val="00A467AC"/>
    <w:rsid w:val="00A51DA4"/>
    <w:rsid w:val="00A52B41"/>
    <w:rsid w:val="00A57423"/>
    <w:rsid w:val="00A57DB5"/>
    <w:rsid w:val="00A60722"/>
    <w:rsid w:val="00A61DA0"/>
    <w:rsid w:val="00A63F97"/>
    <w:rsid w:val="00A654EB"/>
    <w:rsid w:val="00A65E7B"/>
    <w:rsid w:val="00A70CF5"/>
    <w:rsid w:val="00A713EA"/>
    <w:rsid w:val="00A72DFB"/>
    <w:rsid w:val="00A73DAB"/>
    <w:rsid w:val="00A80588"/>
    <w:rsid w:val="00A81353"/>
    <w:rsid w:val="00A82490"/>
    <w:rsid w:val="00A86083"/>
    <w:rsid w:val="00A866F5"/>
    <w:rsid w:val="00A8752E"/>
    <w:rsid w:val="00A93A09"/>
    <w:rsid w:val="00A9445D"/>
    <w:rsid w:val="00A96345"/>
    <w:rsid w:val="00A963B9"/>
    <w:rsid w:val="00AA3338"/>
    <w:rsid w:val="00AB29C3"/>
    <w:rsid w:val="00AD0351"/>
    <w:rsid w:val="00AD724A"/>
    <w:rsid w:val="00AD76A4"/>
    <w:rsid w:val="00AE0024"/>
    <w:rsid w:val="00AE4BA2"/>
    <w:rsid w:val="00AE7370"/>
    <w:rsid w:val="00AF0422"/>
    <w:rsid w:val="00AF758A"/>
    <w:rsid w:val="00B07118"/>
    <w:rsid w:val="00B103D8"/>
    <w:rsid w:val="00B10CC7"/>
    <w:rsid w:val="00B16956"/>
    <w:rsid w:val="00B16A88"/>
    <w:rsid w:val="00B17454"/>
    <w:rsid w:val="00B209DF"/>
    <w:rsid w:val="00B21498"/>
    <w:rsid w:val="00B21E72"/>
    <w:rsid w:val="00B350A5"/>
    <w:rsid w:val="00B3625F"/>
    <w:rsid w:val="00B4320B"/>
    <w:rsid w:val="00B52415"/>
    <w:rsid w:val="00B5311E"/>
    <w:rsid w:val="00B536EC"/>
    <w:rsid w:val="00B53D7C"/>
    <w:rsid w:val="00B55BEC"/>
    <w:rsid w:val="00B57E25"/>
    <w:rsid w:val="00B6095C"/>
    <w:rsid w:val="00B6243A"/>
    <w:rsid w:val="00B62B23"/>
    <w:rsid w:val="00B636F5"/>
    <w:rsid w:val="00B67E8F"/>
    <w:rsid w:val="00B72E31"/>
    <w:rsid w:val="00B74AF6"/>
    <w:rsid w:val="00B74E30"/>
    <w:rsid w:val="00B7501E"/>
    <w:rsid w:val="00B757E2"/>
    <w:rsid w:val="00B75CD8"/>
    <w:rsid w:val="00B8099E"/>
    <w:rsid w:val="00B81C3A"/>
    <w:rsid w:val="00B83459"/>
    <w:rsid w:val="00B85178"/>
    <w:rsid w:val="00B878D4"/>
    <w:rsid w:val="00B924DD"/>
    <w:rsid w:val="00B94AF5"/>
    <w:rsid w:val="00B9534F"/>
    <w:rsid w:val="00B97DDB"/>
    <w:rsid w:val="00BA3456"/>
    <w:rsid w:val="00BB03FA"/>
    <w:rsid w:val="00BB0B78"/>
    <w:rsid w:val="00BB3CE1"/>
    <w:rsid w:val="00BC1025"/>
    <w:rsid w:val="00BC1DC0"/>
    <w:rsid w:val="00BC5E81"/>
    <w:rsid w:val="00BC682C"/>
    <w:rsid w:val="00BD4698"/>
    <w:rsid w:val="00BD6DB8"/>
    <w:rsid w:val="00BD7B68"/>
    <w:rsid w:val="00BE21D1"/>
    <w:rsid w:val="00BE2950"/>
    <w:rsid w:val="00BE3024"/>
    <w:rsid w:val="00BE4D86"/>
    <w:rsid w:val="00BE62E0"/>
    <w:rsid w:val="00BE6489"/>
    <w:rsid w:val="00BE6839"/>
    <w:rsid w:val="00BF0D0C"/>
    <w:rsid w:val="00C025E4"/>
    <w:rsid w:val="00C05086"/>
    <w:rsid w:val="00C05C7E"/>
    <w:rsid w:val="00C1159B"/>
    <w:rsid w:val="00C11C20"/>
    <w:rsid w:val="00C142A0"/>
    <w:rsid w:val="00C1451C"/>
    <w:rsid w:val="00C27BFF"/>
    <w:rsid w:val="00C32C52"/>
    <w:rsid w:val="00C35F0C"/>
    <w:rsid w:val="00C4421F"/>
    <w:rsid w:val="00C51FB1"/>
    <w:rsid w:val="00C522C4"/>
    <w:rsid w:val="00C52913"/>
    <w:rsid w:val="00C53668"/>
    <w:rsid w:val="00C550DF"/>
    <w:rsid w:val="00C57D82"/>
    <w:rsid w:val="00C73C0A"/>
    <w:rsid w:val="00C74870"/>
    <w:rsid w:val="00C76469"/>
    <w:rsid w:val="00C816A6"/>
    <w:rsid w:val="00C84C18"/>
    <w:rsid w:val="00C91C13"/>
    <w:rsid w:val="00C9755D"/>
    <w:rsid w:val="00CA07C0"/>
    <w:rsid w:val="00CA25FA"/>
    <w:rsid w:val="00CA2FCB"/>
    <w:rsid w:val="00CA3A50"/>
    <w:rsid w:val="00CA7397"/>
    <w:rsid w:val="00CA7A10"/>
    <w:rsid w:val="00CC252A"/>
    <w:rsid w:val="00CC7CD3"/>
    <w:rsid w:val="00CD0AF9"/>
    <w:rsid w:val="00CD3F5C"/>
    <w:rsid w:val="00CD6104"/>
    <w:rsid w:val="00CE4760"/>
    <w:rsid w:val="00CE5E8A"/>
    <w:rsid w:val="00CE7F85"/>
    <w:rsid w:val="00CF0F2A"/>
    <w:rsid w:val="00CF3FF6"/>
    <w:rsid w:val="00CF5D3C"/>
    <w:rsid w:val="00CF74D7"/>
    <w:rsid w:val="00CF771B"/>
    <w:rsid w:val="00D00819"/>
    <w:rsid w:val="00D10974"/>
    <w:rsid w:val="00D11AAA"/>
    <w:rsid w:val="00D13D04"/>
    <w:rsid w:val="00D1439D"/>
    <w:rsid w:val="00D22552"/>
    <w:rsid w:val="00D22AF0"/>
    <w:rsid w:val="00D276FD"/>
    <w:rsid w:val="00D3089F"/>
    <w:rsid w:val="00D34919"/>
    <w:rsid w:val="00D408B6"/>
    <w:rsid w:val="00D41714"/>
    <w:rsid w:val="00D4419A"/>
    <w:rsid w:val="00D44949"/>
    <w:rsid w:val="00D4686B"/>
    <w:rsid w:val="00D51FFF"/>
    <w:rsid w:val="00D52DF7"/>
    <w:rsid w:val="00D52F76"/>
    <w:rsid w:val="00D5614A"/>
    <w:rsid w:val="00D57743"/>
    <w:rsid w:val="00D60750"/>
    <w:rsid w:val="00D60786"/>
    <w:rsid w:val="00D629E1"/>
    <w:rsid w:val="00D6300B"/>
    <w:rsid w:val="00D63B5B"/>
    <w:rsid w:val="00D75F8A"/>
    <w:rsid w:val="00D7668A"/>
    <w:rsid w:val="00D770DC"/>
    <w:rsid w:val="00D7772F"/>
    <w:rsid w:val="00D77EE5"/>
    <w:rsid w:val="00D83621"/>
    <w:rsid w:val="00D8584C"/>
    <w:rsid w:val="00D8626B"/>
    <w:rsid w:val="00D9184B"/>
    <w:rsid w:val="00D926C8"/>
    <w:rsid w:val="00DA25AB"/>
    <w:rsid w:val="00DA497A"/>
    <w:rsid w:val="00DA5D0F"/>
    <w:rsid w:val="00DA7075"/>
    <w:rsid w:val="00DB2EAA"/>
    <w:rsid w:val="00DC0A53"/>
    <w:rsid w:val="00DC6237"/>
    <w:rsid w:val="00DC6F6F"/>
    <w:rsid w:val="00DC7759"/>
    <w:rsid w:val="00DD0436"/>
    <w:rsid w:val="00DD0A73"/>
    <w:rsid w:val="00DD180C"/>
    <w:rsid w:val="00DD1828"/>
    <w:rsid w:val="00DD2DDD"/>
    <w:rsid w:val="00DE5824"/>
    <w:rsid w:val="00DE6980"/>
    <w:rsid w:val="00DF1DC1"/>
    <w:rsid w:val="00E106AE"/>
    <w:rsid w:val="00E11B03"/>
    <w:rsid w:val="00E1346C"/>
    <w:rsid w:val="00E1380B"/>
    <w:rsid w:val="00E16190"/>
    <w:rsid w:val="00E20409"/>
    <w:rsid w:val="00E20E15"/>
    <w:rsid w:val="00E2769A"/>
    <w:rsid w:val="00E27CA0"/>
    <w:rsid w:val="00E30E79"/>
    <w:rsid w:val="00E30EC7"/>
    <w:rsid w:val="00E31616"/>
    <w:rsid w:val="00E3471C"/>
    <w:rsid w:val="00E46A98"/>
    <w:rsid w:val="00E50860"/>
    <w:rsid w:val="00E5173D"/>
    <w:rsid w:val="00E517E0"/>
    <w:rsid w:val="00E607F7"/>
    <w:rsid w:val="00E6577B"/>
    <w:rsid w:val="00E657FC"/>
    <w:rsid w:val="00E66893"/>
    <w:rsid w:val="00E67361"/>
    <w:rsid w:val="00E6790F"/>
    <w:rsid w:val="00E74742"/>
    <w:rsid w:val="00E80307"/>
    <w:rsid w:val="00E80A00"/>
    <w:rsid w:val="00E80E96"/>
    <w:rsid w:val="00E83CD0"/>
    <w:rsid w:val="00E869F2"/>
    <w:rsid w:val="00E90877"/>
    <w:rsid w:val="00E9161A"/>
    <w:rsid w:val="00E95879"/>
    <w:rsid w:val="00EB0384"/>
    <w:rsid w:val="00EB1A97"/>
    <w:rsid w:val="00EB23A5"/>
    <w:rsid w:val="00EB333D"/>
    <w:rsid w:val="00EB3435"/>
    <w:rsid w:val="00EB50E6"/>
    <w:rsid w:val="00EC14EB"/>
    <w:rsid w:val="00EC7907"/>
    <w:rsid w:val="00ED0507"/>
    <w:rsid w:val="00ED0635"/>
    <w:rsid w:val="00ED4EDC"/>
    <w:rsid w:val="00EE0D3A"/>
    <w:rsid w:val="00EF07E3"/>
    <w:rsid w:val="00EF33C3"/>
    <w:rsid w:val="00F0012F"/>
    <w:rsid w:val="00F00358"/>
    <w:rsid w:val="00F00A3F"/>
    <w:rsid w:val="00F00F87"/>
    <w:rsid w:val="00F1106D"/>
    <w:rsid w:val="00F14374"/>
    <w:rsid w:val="00F17483"/>
    <w:rsid w:val="00F17A5E"/>
    <w:rsid w:val="00F20220"/>
    <w:rsid w:val="00F2402A"/>
    <w:rsid w:val="00F24ACF"/>
    <w:rsid w:val="00F32595"/>
    <w:rsid w:val="00F338EC"/>
    <w:rsid w:val="00F37C75"/>
    <w:rsid w:val="00F37D0F"/>
    <w:rsid w:val="00F4582F"/>
    <w:rsid w:val="00F45E9F"/>
    <w:rsid w:val="00F52649"/>
    <w:rsid w:val="00F5329D"/>
    <w:rsid w:val="00F56AAA"/>
    <w:rsid w:val="00F5747F"/>
    <w:rsid w:val="00F57F25"/>
    <w:rsid w:val="00F60215"/>
    <w:rsid w:val="00F61AC0"/>
    <w:rsid w:val="00F65B3D"/>
    <w:rsid w:val="00F73252"/>
    <w:rsid w:val="00F84785"/>
    <w:rsid w:val="00F867FB"/>
    <w:rsid w:val="00F87A2F"/>
    <w:rsid w:val="00F87F0F"/>
    <w:rsid w:val="00FA1154"/>
    <w:rsid w:val="00FA16E5"/>
    <w:rsid w:val="00FA6E47"/>
    <w:rsid w:val="00FB06CA"/>
    <w:rsid w:val="00FB21AD"/>
    <w:rsid w:val="00FB2312"/>
    <w:rsid w:val="00FB2915"/>
    <w:rsid w:val="00FB2E0D"/>
    <w:rsid w:val="00FC041F"/>
    <w:rsid w:val="00FC370A"/>
    <w:rsid w:val="00FD0852"/>
    <w:rsid w:val="00FD216C"/>
    <w:rsid w:val="00FD2AA9"/>
    <w:rsid w:val="00FD4EE1"/>
    <w:rsid w:val="00FD5380"/>
    <w:rsid w:val="00FD7846"/>
    <w:rsid w:val="00FE242C"/>
    <w:rsid w:val="00FE6A23"/>
    <w:rsid w:val="00FF32ED"/>
    <w:rsid w:val="00FF62BF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74A4B"/>
  <w15:docId w15:val="{78D9DD91-94A6-4333-90E8-91C1DC5D5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91C13"/>
    <w:pPr>
      <w:keepNext/>
      <w:spacing w:before="240" w:after="60"/>
      <w:jc w:val="both"/>
      <w:outlineLvl w:val="0"/>
    </w:pPr>
    <w:rPr>
      <w:b/>
      <w:bCs/>
      <w:sz w:val="25"/>
      <w:szCs w:val="25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4FF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aliases w:val="a2,Znak Znak,Znak,Znak Znak Znak Znak Znak"/>
    <w:basedOn w:val="Normalny"/>
    <w:link w:val="TekstpodstawowyZnak"/>
    <w:semiHidden/>
    <w:rsid w:val="00127FF9"/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unhideWhenUsed/>
    <w:rsid w:val="00127FF9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basedOn w:val="Domylnaczcionkaakapitu"/>
    <w:link w:val="Tekstpodstawowy3"/>
    <w:rsid w:val="00127FF9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Bezodstpw">
    <w:name w:val="No Spacing"/>
    <w:uiPriority w:val="1"/>
    <w:qFormat/>
    <w:rsid w:val="00127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ormalny tekst Znak,CW_Lista Znak,L1 Znak,Numerowanie Znak,2 heading Znak,A_wyliczenie Znak,K-P_odwolanie Znak,Akapit z listą5 Znak,maz_wyliczenie Znak,opis dzialania Znak"/>
    <w:link w:val="Akapitzlist"/>
    <w:uiPriority w:val="34"/>
    <w:locked/>
    <w:rsid w:val="00127FF9"/>
    <w:rPr>
      <w:rFonts w:ascii="Arial" w:eastAsia="Times New Roman" w:hAnsi="Arial" w:cs="Arial"/>
    </w:rPr>
  </w:style>
  <w:style w:type="paragraph" w:styleId="Akapitzlist">
    <w:name w:val="List Paragraph"/>
    <w:aliases w:val="normalny tekst,CW_Lista,L1,Numerowanie,2 heading,A_wyliczenie,K-P_odwolanie,Akapit z listą5,maz_wyliczenie,opis dzialania"/>
    <w:basedOn w:val="Normalny"/>
    <w:link w:val="AkapitzlistZnak"/>
    <w:uiPriority w:val="34"/>
    <w:qFormat/>
    <w:rsid w:val="00127FF9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western">
    <w:name w:val="western"/>
    <w:basedOn w:val="Normalny"/>
    <w:rsid w:val="00127FF9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Default">
    <w:name w:val="Default"/>
    <w:rsid w:val="00127F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27FF9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94AAD"/>
    <w:rPr>
      <w:color w:val="605E5C"/>
      <w:shd w:val="clear" w:color="auto" w:fill="E1DFDD"/>
    </w:rPr>
  </w:style>
  <w:style w:type="paragraph" w:customStyle="1" w:styleId="Standard">
    <w:name w:val="Standard"/>
    <w:rsid w:val="00D7772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78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78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podstawowyZnak">
    <w:name w:val="Tekst podstawowy Znak"/>
    <w:aliases w:val="a2 Znak2,Znak Znak Znak2,Znak Znak22,Znak Znak Znak Znak Znak Znak"/>
    <w:basedOn w:val="Domylnaczcionkaakapitu"/>
    <w:link w:val="Tekstpodstawowy1"/>
    <w:semiHidden/>
    <w:locked/>
    <w:rsid w:val="008017A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91C13"/>
    <w:rPr>
      <w:rFonts w:ascii="Times New Roman" w:eastAsia="Times New Roman" w:hAnsi="Times New Roman" w:cs="Times New Roman"/>
      <w:b/>
      <w:bCs/>
      <w:sz w:val="25"/>
      <w:szCs w:val="25"/>
      <w:lang w:val="x-none" w:eastAsia="pl-PL"/>
    </w:rPr>
  </w:style>
  <w:style w:type="character" w:styleId="Pogrubienie">
    <w:name w:val="Strong"/>
    <w:basedOn w:val="Domylnaczcionkaakapitu"/>
    <w:uiPriority w:val="22"/>
    <w:qFormat/>
    <w:rsid w:val="00650F43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4FF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numbering" w:customStyle="1" w:styleId="Styl1">
    <w:name w:val="Styl1"/>
    <w:uiPriority w:val="99"/>
    <w:rsid w:val="009F635A"/>
    <w:pPr>
      <w:numPr>
        <w:numId w:val="12"/>
      </w:numPr>
    </w:pPr>
  </w:style>
  <w:style w:type="paragraph" w:customStyle="1" w:styleId="Zwykytekst1">
    <w:name w:val="Zwykły tekst1"/>
    <w:basedOn w:val="Normalny"/>
    <w:rsid w:val="00E6790F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1F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51F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51FB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1F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1FB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A33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A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A33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A333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93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4D86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69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1">
    <w:name w:val="Styl11"/>
    <w:uiPriority w:val="99"/>
    <w:rsid w:val="0070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lm@zlm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52122-92D7-4827-898A-720CA0723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22</Pages>
  <Words>7460</Words>
  <Characters>44761</Characters>
  <Application>Microsoft Office Word</Application>
  <DocSecurity>0</DocSecurity>
  <Lines>373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Strzelczyk</dc:creator>
  <cp:keywords/>
  <dc:description/>
  <cp:lastModifiedBy>Aleksandra Wysocka</cp:lastModifiedBy>
  <cp:revision>13</cp:revision>
  <cp:lastPrinted>2025-04-09T09:01:00Z</cp:lastPrinted>
  <dcterms:created xsi:type="dcterms:W3CDTF">2025-04-09T07:45:00Z</dcterms:created>
  <dcterms:modified xsi:type="dcterms:W3CDTF">2025-04-11T12:24:00Z</dcterms:modified>
</cp:coreProperties>
</file>