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BA7EC" w14:textId="77777777" w:rsidR="003D78F5" w:rsidRPr="005840BB" w:rsidRDefault="003D78F5" w:rsidP="003D78F5">
      <w:pPr>
        <w:widowControl w:val="0"/>
        <w:tabs>
          <w:tab w:val="left" w:pos="5529"/>
        </w:tabs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5840BB">
        <w:rPr>
          <w:rFonts w:ascii="Arial" w:hAnsi="Arial" w:cs="Arial"/>
          <w:b/>
          <w:bCs/>
          <w:sz w:val="24"/>
          <w:szCs w:val="24"/>
        </w:rPr>
        <w:t>Gmina Wronki</w:t>
      </w:r>
    </w:p>
    <w:p w14:paraId="60B5E532" w14:textId="77777777" w:rsidR="003D78F5" w:rsidRPr="00761BC5" w:rsidRDefault="003D78F5" w:rsidP="003D78F5">
      <w:pPr>
        <w:widowControl w:val="0"/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61BC5">
        <w:rPr>
          <w:rFonts w:ascii="Arial" w:hAnsi="Arial" w:cs="Arial"/>
          <w:sz w:val="24"/>
          <w:szCs w:val="24"/>
        </w:rPr>
        <w:t>ul. Ratuszowa 5</w:t>
      </w:r>
    </w:p>
    <w:p w14:paraId="3D268E8C" w14:textId="77777777" w:rsidR="003D78F5" w:rsidRDefault="003D78F5" w:rsidP="003D78F5">
      <w:pPr>
        <w:widowControl w:val="0"/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61BC5">
        <w:rPr>
          <w:rFonts w:ascii="Arial" w:hAnsi="Arial" w:cs="Arial"/>
          <w:sz w:val="24"/>
          <w:szCs w:val="24"/>
        </w:rPr>
        <w:t>64-510 Wronki</w:t>
      </w:r>
    </w:p>
    <w:p w14:paraId="0B377378" w14:textId="77777777" w:rsidR="003D78F5" w:rsidRPr="002F2B02" w:rsidRDefault="003D78F5" w:rsidP="003D78F5">
      <w:pPr>
        <w:ind w:left="4248" w:firstLine="708"/>
        <w:jc w:val="right"/>
        <w:rPr>
          <w:rFonts w:ascii="Arial" w:hAnsi="Arial" w:cs="Arial"/>
          <w:sz w:val="24"/>
          <w:szCs w:val="24"/>
        </w:rPr>
      </w:pPr>
      <w:r w:rsidRPr="002F2B02">
        <w:rPr>
          <w:rFonts w:ascii="Arial" w:hAnsi="Arial" w:cs="Arial"/>
          <w:sz w:val="24"/>
          <w:szCs w:val="24"/>
        </w:rPr>
        <w:t xml:space="preserve">Wronki, dnia </w:t>
      </w:r>
      <w:r>
        <w:rPr>
          <w:rFonts w:ascii="Arial" w:hAnsi="Arial" w:cs="Arial"/>
          <w:sz w:val="24"/>
          <w:szCs w:val="24"/>
        </w:rPr>
        <w:t>11 marca 2025</w:t>
      </w:r>
      <w:r w:rsidRPr="0014740A">
        <w:rPr>
          <w:rFonts w:ascii="Arial" w:hAnsi="Arial" w:cs="Arial"/>
          <w:sz w:val="24"/>
          <w:szCs w:val="24"/>
        </w:rPr>
        <w:t xml:space="preserve"> roku</w:t>
      </w:r>
    </w:p>
    <w:p w14:paraId="69557791" w14:textId="77777777" w:rsidR="003D78F5" w:rsidRPr="002F2B02" w:rsidRDefault="003D78F5" w:rsidP="003D78F5">
      <w:pPr>
        <w:tabs>
          <w:tab w:val="center" w:pos="4535"/>
        </w:tabs>
        <w:rPr>
          <w:rFonts w:ascii="Arial" w:hAnsi="Arial" w:cs="Arial"/>
          <w:bCs/>
          <w:sz w:val="24"/>
          <w:szCs w:val="24"/>
        </w:rPr>
      </w:pPr>
      <w:r w:rsidRPr="002F2B02">
        <w:rPr>
          <w:rFonts w:ascii="Arial" w:hAnsi="Arial" w:cs="Arial"/>
          <w:bCs/>
          <w:sz w:val="24"/>
          <w:szCs w:val="24"/>
        </w:rPr>
        <w:t>NIiPP.271.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2F2B02">
        <w:rPr>
          <w:rFonts w:ascii="Arial" w:hAnsi="Arial" w:cs="Arial"/>
          <w:bCs/>
          <w:sz w:val="24"/>
          <w:szCs w:val="24"/>
        </w:rPr>
        <w:t>.202</w:t>
      </w:r>
      <w:r>
        <w:rPr>
          <w:rFonts w:ascii="Arial" w:hAnsi="Arial" w:cs="Arial"/>
          <w:bCs/>
          <w:sz w:val="24"/>
          <w:szCs w:val="24"/>
        </w:rPr>
        <w:t>5</w:t>
      </w:r>
    </w:p>
    <w:p w14:paraId="13E2DE03" w14:textId="2601C36E" w:rsidR="003D78F5" w:rsidRDefault="003D78F5" w:rsidP="003D78F5">
      <w:pPr>
        <w:widowControl w:val="0"/>
        <w:tabs>
          <w:tab w:val="left" w:pos="5529"/>
          <w:tab w:val="left" w:pos="6237"/>
        </w:tabs>
        <w:spacing w:after="0"/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rFonts w:ascii="Arial" w:hAnsi="Arial" w:cs="Arial"/>
          <w:b/>
          <w:bCs/>
          <w:sz w:val="24"/>
          <w:szCs w:val="24"/>
          <w:lang w:eastAsia="pl-PL"/>
        </w:rPr>
        <w:tab/>
      </w:r>
    </w:p>
    <w:p w14:paraId="016BC4C7" w14:textId="77777777" w:rsidR="003D78F5" w:rsidRPr="00761BC5" w:rsidRDefault="003D78F5" w:rsidP="003D78F5">
      <w:pPr>
        <w:widowControl w:val="0"/>
        <w:tabs>
          <w:tab w:val="left" w:pos="5529"/>
        </w:tabs>
        <w:spacing w:after="0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761BC5">
        <w:rPr>
          <w:rFonts w:ascii="Arial" w:hAnsi="Arial" w:cs="Arial"/>
          <w:b/>
          <w:bCs/>
          <w:sz w:val="24"/>
          <w:szCs w:val="24"/>
          <w:lang w:eastAsia="pl-PL"/>
        </w:rPr>
        <w:t>INFORMACJA O WYBORZE OFERTY</w:t>
      </w:r>
    </w:p>
    <w:p w14:paraId="1E68B5CD" w14:textId="77777777" w:rsidR="003D78F5" w:rsidRPr="000612D6" w:rsidRDefault="003D78F5" w:rsidP="003D78F5">
      <w:pPr>
        <w:autoSpaceDE w:val="0"/>
        <w:autoSpaceDN w:val="0"/>
        <w:spacing w:after="0"/>
        <w:jc w:val="center"/>
        <w:rPr>
          <w:rFonts w:ascii="Arial" w:hAnsi="Arial" w:cs="Arial"/>
          <w:b/>
          <w:bCs/>
          <w:sz w:val="24"/>
          <w:szCs w:val="24"/>
          <w:highlight w:val="yellow"/>
          <w:u w:val="single"/>
          <w:lang w:eastAsia="pl-PL"/>
        </w:rPr>
      </w:pPr>
    </w:p>
    <w:p w14:paraId="32133318" w14:textId="77777777" w:rsidR="003D78F5" w:rsidRDefault="003D78F5" w:rsidP="003D78F5">
      <w:pPr>
        <w:pStyle w:val="Akapitzlist"/>
        <w:ind w:left="0"/>
        <w:jc w:val="both"/>
        <w:rPr>
          <w:rFonts w:ascii="Arial" w:hAnsi="Arial" w:cs="Arial"/>
          <w:u w:val="single"/>
        </w:rPr>
      </w:pPr>
      <w:r w:rsidRPr="001F0C2C">
        <w:rPr>
          <w:rFonts w:ascii="Arial" w:hAnsi="Arial" w:cs="Arial"/>
          <w:u w:val="single"/>
        </w:rPr>
        <w:t>dotyczy: postępowania o udzielenie zamówienia publicznego prowadzonego w trybie podstawowym bez negocjacji na podstawie art. 275 pkt 1 ustawy z dnia 11 września 2019 r. - Prawo zamówień publicznych (</w:t>
      </w:r>
      <w:proofErr w:type="spellStart"/>
      <w:r w:rsidRPr="001F0C2C">
        <w:rPr>
          <w:rFonts w:ascii="Arial" w:hAnsi="Arial" w:cs="Arial"/>
          <w:u w:val="single"/>
        </w:rPr>
        <w:t>t.j</w:t>
      </w:r>
      <w:proofErr w:type="spellEnd"/>
      <w:r w:rsidRPr="001F0C2C">
        <w:rPr>
          <w:rFonts w:ascii="Arial" w:hAnsi="Arial" w:cs="Arial"/>
          <w:u w:val="single"/>
        </w:rPr>
        <w:t>. Dz. U. z 202</w:t>
      </w:r>
      <w:r>
        <w:rPr>
          <w:rFonts w:ascii="Arial" w:hAnsi="Arial" w:cs="Arial"/>
          <w:u w:val="single"/>
        </w:rPr>
        <w:t>4</w:t>
      </w:r>
      <w:r w:rsidRPr="001F0C2C">
        <w:rPr>
          <w:rFonts w:ascii="Arial" w:hAnsi="Arial" w:cs="Arial"/>
          <w:u w:val="single"/>
        </w:rPr>
        <w:t xml:space="preserve"> r., poz. 1</w:t>
      </w:r>
      <w:r>
        <w:rPr>
          <w:rFonts w:ascii="Arial" w:hAnsi="Arial" w:cs="Arial"/>
          <w:u w:val="single"/>
        </w:rPr>
        <w:t>320</w:t>
      </w:r>
      <w:r w:rsidRPr="001F0C2C">
        <w:rPr>
          <w:rFonts w:ascii="Arial" w:hAnsi="Arial" w:cs="Arial"/>
          <w:u w:val="single"/>
        </w:rPr>
        <w:t xml:space="preserve">) na </w:t>
      </w:r>
      <w:bookmarkStart w:id="0" w:name="_Hlk65489777"/>
      <w:r w:rsidRPr="001F0C2C">
        <w:rPr>
          <w:rFonts w:ascii="Arial" w:hAnsi="Arial" w:cs="Arial"/>
          <w:u w:val="single"/>
        </w:rPr>
        <w:t xml:space="preserve">realizację zadania </w:t>
      </w:r>
      <w:bookmarkEnd w:id="0"/>
      <w:r w:rsidRPr="001F0C2C">
        <w:rPr>
          <w:rFonts w:ascii="Arial" w:hAnsi="Arial" w:cs="Arial"/>
          <w:u w:val="single"/>
        </w:rPr>
        <w:t>pn. „</w:t>
      </w:r>
      <w:r w:rsidRPr="00803EF6">
        <w:rPr>
          <w:rFonts w:ascii="Arial" w:hAnsi="Arial" w:cs="Arial"/>
          <w:u w:val="single"/>
        </w:rPr>
        <w:t xml:space="preserve">Modernizacja ul. Nowej </w:t>
      </w:r>
      <w:r>
        <w:rPr>
          <w:rFonts w:ascii="Arial" w:hAnsi="Arial" w:cs="Arial"/>
          <w:u w:val="single"/>
        </w:rPr>
        <w:br/>
      </w:r>
      <w:r w:rsidRPr="00803EF6">
        <w:rPr>
          <w:rFonts w:ascii="Arial" w:hAnsi="Arial" w:cs="Arial"/>
          <w:u w:val="single"/>
        </w:rPr>
        <w:t>i ul. Powstańców Wlkp.</w:t>
      </w:r>
      <w:r w:rsidRPr="001F0C2C">
        <w:rPr>
          <w:rFonts w:ascii="Arial" w:hAnsi="Arial" w:cs="Arial"/>
          <w:u w:val="single"/>
        </w:rPr>
        <w:t>”.</w:t>
      </w:r>
    </w:p>
    <w:p w14:paraId="259BF8D9" w14:textId="4E8F7E34" w:rsidR="003D78F5" w:rsidRPr="00761BC5" w:rsidRDefault="003D78F5" w:rsidP="003D78F5">
      <w:pPr>
        <w:widowControl w:val="0"/>
        <w:spacing w:after="0" w:line="360" w:lineRule="auto"/>
        <w:ind w:left="142" w:firstLine="426"/>
        <w:jc w:val="both"/>
        <w:rPr>
          <w:rFonts w:ascii="Arial" w:hAnsi="Arial" w:cs="Arial"/>
          <w:sz w:val="24"/>
          <w:szCs w:val="24"/>
        </w:rPr>
      </w:pPr>
      <w:r w:rsidRPr="00761BC5">
        <w:rPr>
          <w:rFonts w:ascii="Arial" w:eastAsia="Calibri" w:hAnsi="Arial" w:cs="Arial"/>
          <w:sz w:val="24"/>
          <w:szCs w:val="24"/>
        </w:rPr>
        <w:t xml:space="preserve">Działając na podstawie art. 253 ust. </w:t>
      </w:r>
      <w:r>
        <w:rPr>
          <w:rFonts w:ascii="Arial" w:eastAsia="Calibri" w:hAnsi="Arial" w:cs="Arial"/>
          <w:sz w:val="24"/>
          <w:szCs w:val="24"/>
        </w:rPr>
        <w:t>2</w:t>
      </w:r>
      <w:r w:rsidRPr="00761BC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w zw. z art. 266 </w:t>
      </w:r>
      <w:r w:rsidRPr="00761BC5">
        <w:rPr>
          <w:rFonts w:ascii="Arial" w:eastAsia="Calibri" w:hAnsi="Arial" w:cs="Arial"/>
          <w:sz w:val="24"/>
          <w:szCs w:val="24"/>
        </w:rPr>
        <w:t>ustawy z 11 września 2019 r. – Prawo zamówień publicznych (</w:t>
      </w:r>
      <w:proofErr w:type="spellStart"/>
      <w:r w:rsidRPr="00761BC5">
        <w:rPr>
          <w:rFonts w:ascii="Arial" w:eastAsia="Calibri" w:hAnsi="Arial" w:cs="Arial"/>
          <w:sz w:val="24"/>
          <w:szCs w:val="24"/>
        </w:rPr>
        <w:t>t.j</w:t>
      </w:r>
      <w:proofErr w:type="spellEnd"/>
      <w:r w:rsidRPr="00761BC5">
        <w:rPr>
          <w:rFonts w:ascii="Arial" w:eastAsia="Calibri" w:hAnsi="Arial" w:cs="Arial"/>
          <w:sz w:val="24"/>
          <w:szCs w:val="24"/>
        </w:rPr>
        <w:t>. Dz.U. z 202</w:t>
      </w:r>
      <w:r>
        <w:rPr>
          <w:rFonts w:ascii="Arial" w:eastAsia="Calibri" w:hAnsi="Arial" w:cs="Arial"/>
          <w:sz w:val="24"/>
          <w:szCs w:val="24"/>
        </w:rPr>
        <w:t>4</w:t>
      </w:r>
      <w:r w:rsidRPr="00761BC5">
        <w:rPr>
          <w:rFonts w:ascii="Arial" w:eastAsia="Calibri" w:hAnsi="Arial" w:cs="Arial"/>
          <w:sz w:val="24"/>
          <w:szCs w:val="24"/>
        </w:rPr>
        <w:t xml:space="preserve"> r., poz.</w:t>
      </w:r>
      <w:r>
        <w:rPr>
          <w:rFonts w:ascii="Arial" w:eastAsia="Calibri" w:hAnsi="Arial" w:cs="Arial"/>
          <w:sz w:val="24"/>
          <w:szCs w:val="24"/>
        </w:rPr>
        <w:t xml:space="preserve"> 1320</w:t>
      </w:r>
      <w:r w:rsidRPr="00761BC5">
        <w:rPr>
          <w:rFonts w:ascii="Arial" w:eastAsia="Calibri" w:hAnsi="Arial" w:cs="Arial"/>
          <w:sz w:val="24"/>
          <w:szCs w:val="24"/>
        </w:rPr>
        <w:t xml:space="preserve">) – dalej: ustawa </w:t>
      </w:r>
      <w:proofErr w:type="spellStart"/>
      <w:r w:rsidRPr="00761BC5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761BC5">
        <w:rPr>
          <w:rFonts w:ascii="Arial" w:eastAsia="Calibri" w:hAnsi="Arial" w:cs="Arial"/>
          <w:sz w:val="24"/>
          <w:szCs w:val="24"/>
        </w:rPr>
        <w:t xml:space="preserve">, Zamawiający informuje, że dokonał wyboru oferty najkorzystniejszej </w:t>
      </w:r>
      <w:r w:rsidRPr="00761BC5">
        <w:rPr>
          <w:rFonts w:ascii="Arial" w:hAnsi="Arial" w:cs="Arial"/>
          <w:sz w:val="24"/>
          <w:szCs w:val="24"/>
        </w:rPr>
        <w:t xml:space="preserve">na wykonanie zadania pn. </w:t>
      </w:r>
      <w:r w:rsidRPr="005840BB">
        <w:rPr>
          <w:rFonts w:ascii="Arial" w:hAnsi="Arial" w:cs="Arial"/>
          <w:sz w:val="24"/>
          <w:szCs w:val="24"/>
        </w:rPr>
        <w:t>„Modernizacja ul. Nowej i ul. Powstańców Wlkp.”.</w:t>
      </w:r>
    </w:p>
    <w:p w14:paraId="6BA665D9" w14:textId="77777777" w:rsidR="003D78F5" w:rsidRDefault="003D78F5" w:rsidP="003D78F5">
      <w:pPr>
        <w:spacing w:line="360" w:lineRule="auto"/>
        <w:ind w:left="142" w:right="141" w:firstLine="426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2C637D">
        <w:rPr>
          <w:rFonts w:ascii="Arial" w:eastAsia="Calibri" w:hAnsi="Arial" w:cs="Arial"/>
          <w:bCs/>
          <w:sz w:val="24"/>
          <w:szCs w:val="24"/>
        </w:rPr>
        <w:t xml:space="preserve">Jako ofertę najkorzystniejszą uznano ofertę nr </w:t>
      </w:r>
      <w:r>
        <w:rPr>
          <w:rFonts w:ascii="Arial" w:eastAsia="Calibri" w:hAnsi="Arial" w:cs="Arial"/>
          <w:bCs/>
          <w:sz w:val="24"/>
          <w:szCs w:val="24"/>
        </w:rPr>
        <w:t>4</w:t>
      </w:r>
      <w:r w:rsidRPr="002C637D">
        <w:rPr>
          <w:rFonts w:ascii="Arial" w:eastAsia="Calibri" w:hAnsi="Arial" w:cs="Arial"/>
          <w:bCs/>
          <w:sz w:val="24"/>
          <w:szCs w:val="24"/>
        </w:rPr>
        <w:t>, złożoną przez Wykonawcę:</w:t>
      </w:r>
      <w:r w:rsidRPr="0022017E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5840BB">
        <w:rPr>
          <w:rFonts w:ascii="Arial" w:eastAsia="Calibri" w:hAnsi="Arial" w:cs="Arial"/>
          <w:bCs/>
          <w:sz w:val="24"/>
          <w:szCs w:val="24"/>
          <w:lang w:eastAsia="pl-PL"/>
        </w:rPr>
        <w:t xml:space="preserve">Przedsiębiorstwo Robót Drogowo – Mostowych S.A. z siedzibą w Szamotułach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Pr="005840BB">
        <w:rPr>
          <w:rFonts w:ascii="Arial" w:eastAsia="Calibri" w:hAnsi="Arial" w:cs="Arial"/>
          <w:bCs/>
          <w:sz w:val="24"/>
          <w:szCs w:val="24"/>
          <w:lang w:eastAsia="pl-PL"/>
        </w:rPr>
        <w:t>ul. Powstańców Wlkp. 75, 64-500 Szamotuły</w:t>
      </w:r>
      <w:r w:rsidRPr="00993B1D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Pr="0066316F">
        <w:rPr>
          <w:rFonts w:ascii="Arial" w:eastAsia="Calibri" w:hAnsi="Arial" w:cs="Arial"/>
          <w:bCs/>
          <w:sz w:val="24"/>
          <w:szCs w:val="24"/>
          <w:lang w:eastAsia="pl-PL"/>
        </w:rPr>
        <w:t xml:space="preserve">za kwotę w wysokości: </w:t>
      </w:r>
      <w:r>
        <w:rPr>
          <w:rFonts w:ascii="Arial" w:eastAsia="Calibri" w:hAnsi="Arial" w:cs="Arial"/>
          <w:bCs/>
          <w:sz w:val="24"/>
          <w:szCs w:val="24"/>
        </w:rPr>
        <w:t>551.068,54</w:t>
      </w:r>
      <w:r w:rsidRPr="002F2B02">
        <w:rPr>
          <w:rFonts w:ascii="Arial" w:eastAsia="Calibri" w:hAnsi="Arial" w:cs="Arial"/>
          <w:bCs/>
          <w:sz w:val="24"/>
          <w:szCs w:val="24"/>
        </w:rPr>
        <w:t xml:space="preserve"> zł brutto.</w:t>
      </w:r>
    </w:p>
    <w:p w14:paraId="699E2330" w14:textId="77777777" w:rsidR="003D78F5" w:rsidRPr="00761BC5" w:rsidRDefault="003D78F5" w:rsidP="003D78F5">
      <w:pPr>
        <w:spacing w:line="360" w:lineRule="auto"/>
        <w:ind w:right="141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761BC5">
        <w:rPr>
          <w:rFonts w:ascii="Arial" w:hAnsi="Arial" w:cs="Arial"/>
          <w:b/>
          <w:sz w:val="24"/>
          <w:szCs w:val="24"/>
          <w:u w:val="single"/>
        </w:rPr>
        <w:t>Uzasadnienie wyboru oferty:</w:t>
      </w:r>
    </w:p>
    <w:p w14:paraId="72B8D980" w14:textId="77777777" w:rsidR="003D78F5" w:rsidRPr="00761BC5" w:rsidRDefault="003D78F5" w:rsidP="003D78F5">
      <w:pPr>
        <w:spacing w:after="0" w:line="360" w:lineRule="auto"/>
        <w:ind w:left="142" w:right="-1" w:firstLine="21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61BC5">
        <w:rPr>
          <w:rFonts w:ascii="Arial" w:hAnsi="Arial" w:cs="Arial"/>
          <w:sz w:val="24"/>
          <w:szCs w:val="24"/>
          <w:shd w:val="clear" w:color="auto" w:fill="FFFFFF"/>
        </w:rPr>
        <w:t xml:space="preserve">Oferta ww. Wykonawcy jest ofertą najkorzystniejszą pod względem kryteriów oceny ofert określonych w Specyfikacji warunków zamówienia. Wykonawca spełnił wszystkie warunki udziału w postępowaniu i odpowiada wszystkim wymaganiom określonym w Specyfikacji warunków zamówienia oraz uzyskał 100,00 punktów w ramach kryteriów oceny ofert. Wykonawca nie podlega wykluczeniu, jego oferta jest ważna i nie podlega odrzuceniu. </w:t>
      </w:r>
    </w:p>
    <w:p w14:paraId="387D0760" w14:textId="77777777" w:rsidR="003D78F5" w:rsidRPr="005840BB" w:rsidRDefault="003D78F5" w:rsidP="003D78F5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840BB">
        <w:rPr>
          <w:rFonts w:ascii="Arial" w:hAnsi="Arial" w:cs="Arial"/>
          <w:sz w:val="24"/>
          <w:szCs w:val="24"/>
        </w:rPr>
        <w:t>W przedmiotowym postępowaniu złożone zostały cztery oferty: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6"/>
        <w:gridCol w:w="4131"/>
        <w:gridCol w:w="1842"/>
        <w:gridCol w:w="1985"/>
      </w:tblGrid>
      <w:tr w:rsidR="003D78F5" w:rsidRPr="005840BB" w14:paraId="0531209F" w14:textId="77777777" w:rsidTr="00B5262B">
        <w:trPr>
          <w:cantSplit/>
          <w:trHeight w:val="644"/>
          <w:jc w:val="center"/>
        </w:trPr>
        <w:tc>
          <w:tcPr>
            <w:tcW w:w="826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F90BBBA" w14:textId="77777777" w:rsidR="003D78F5" w:rsidRPr="005840BB" w:rsidRDefault="003D78F5" w:rsidP="00B5262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40BB">
              <w:rPr>
                <w:rFonts w:ascii="Arial" w:hAnsi="Arial" w:cs="Arial"/>
                <w:b/>
                <w:sz w:val="24"/>
                <w:szCs w:val="24"/>
              </w:rPr>
              <w:t>Nr oferty</w:t>
            </w:r>
          </w:p>
        </w:tc>
        <w:tc>
          <w:tcPr>
            <w:tcW w:w="4131" w:type="dxa"/>
            <w:shd w:val="clear" w:color="auto" w:fill="D9D9D9"/>
            <w:vAlign w:val="center"/>
          </w:tcPr>
          <w:p w14:paraId="5E7E9DD8" w14:textId="77777777" w:rsidR="003D78F5" w:rsidRPr="005840BB" w:rsidRDefault="003D78F5" w:rsidP="00B5262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40BB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3A7A480D" w14:textId="77777777" w:rsidR="003D78F5" w:rsidRPr="005840BB" w:rsidRDefault="003D78F5" w:rsidP="00B5262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40BB">
              <w:rPr>
                <w:rFonts w:ascii="Arial" w:hAnsi="Arial" w:cs="Arial"/>
                <w:b/>
                <w:sz w:val="24"/>
                <w:szCs w:val="24"/>
              </w:rPr>
              <w:t xml:space="preserve">Cena oferty </w:t>
            </w:r>
          </w:p>
          <w:p w14:paraId="002AF9BC" w14:textId="77777777" w:rsidR="003D78F5" w:rsidRPr="005840BB" w:rsidRDefault="003D78F5" w:rsidP="00B5262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40BB">
              <w:rPr>
                <w:rFonts w:ascii="Arial" w:hAnsi="Arial" w:cs="Arial"/>
                <w:sz w:val="24"/>
                <w:szCs w:val="24"/>
              </w:rPr>
              <w:t>w zł brutto</w:t>
            </w:r>
          </w:p>
          <w:p w14:paraId="0BBB6110" w14:textId="77777777" w:rsidR="003D78F5" w:rsidRPr="005840BB" w:rsidRDefault="003D78F5" w:rsidP="00B5262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40BB">
              <w:rPr>
                <w:rFonts w:ascii="Arial" w:hAnsi="Arial" w:cs="Arial"/>
                <w:sz w:val="24"/>
                <w:szCs w:val="24"/>
              </w:rPr>
              <w:t>(C)</w:t>
            </w:r>
          </w:p>
        </w:tc>
        <w:tc>
          <w:tcPr>
            <w:tcW w:w="1985" w:type="dxa"/>
            <w:shd w:val="clear" w:color="auto" w:fill="D9D9D9"/>
          </w:tcPr>
          <w:p w14:paraId="2E876C65" w14:textId="77777777" w:rsidR="003D78F5" w:rsidRPr="005840BB" w:rsidRDefault="003D78F5" w:rsidP="00B5262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40BB">
              <w:rPr>
                <w:rFonts w:ascii="Arial" w:hAnsi="Arial" w:cs="Arial"/>
                <w:b/>
                <w:sz w:val="24"/>
                <w:szCs w:val="24"/>
              </w:rPr>
              <w:t xml:space="preserve">Okres </w:t>
            </w:r>
          </w:p>
          <w:p w14:paraId="1C562EC8" w14:textId="77777777" w:rsidR="003D78F5" w:rsidRPr="005840BB" w:rsidRDefault="003D78F5" w:rsidP="00B5262B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840BB">
              <w:rPr>
                <w:rFonts w:ascii="Arial" w:hAnsi="Arial" w:cs="Arial"/>
                <w:b/>
                <w:sz w:val="24"/>
                <w:szCs w:val="24"/>
              </w:rPr>
              <w:t>gwarancji</w:t>
            </w:r>
            <w:r w:rsidRPr="005840B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314D7FEB" w14:textId="77777777" w:rsidR="003D78F5" w:rsidRPr="005840BB" w:rsidRDefault="003D78F5" w:rsidP="00B5262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40BB">
              <w:rPr>
                <w:rFonts w:ascii="Arial" w:hAnsi="Arial" w:cs="Arial"/>
                <w:sz w:val="24"/>
                <w:szCs w:val="24"/>
              </w:rPr>
              <w:t>(G)</w:t>
            </w:r>
          </w:p>
        </w:tc>
      </w:tr>
      <w:tr w:rsidR="003D78F5" w:rsidRPr="005840BB" w14:paraId="3C6724A5" w14:textId="77777777" w:rsidTr="00B5262B">
        <w:trPr>
          <w:cantSplit/>
          <w:trHeight w:val="864"/>
          <w:jc w:val="center"/>
        </w:trPr>
        <w:tc>
          <w:tcPr>
            <w:tcW w:w="826" w:type="dxa"/>
            <w:tcBorders>
              <w:left w:val="single" w:sz="4" w:space="0" w:color="auto"/>
            </w:tcBorders>
            <w:vAlign w:val="center"/>
          </w:tcPr>
          <w:p w14:paraId="48BD1F1C" w14:textId="77777777" w:rsidR="003D78F5" w:rsidRPr="005840BB" w:rsidRDefault="003D78F5" w:rsidP="00B5262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40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31" w:type="dxa"/>
            <w:tcBorders>
              <w:right w:val="single" w:sz="4" w:space="0" w:color="auto"/>
            </w:tcBorders>
            <w:vAlign w:val="center"/>
          </w:tcPr>
          <w:p w14:paraId="1A5F3EDE" w14:textId="77777777" w:rsidR="003D78F5" w:rsidRDefault="003D78F5" w:rsidP="00B5262B">
            <w:pPr>
              <w:pStyle w:val="Default"/>
              <w:spacing w:line="276" w:lineRule="auto"/>
              <w:ind w:left="112"/>
            </w:pPr>
            <w:r w:rsidRPr="005840BB">
              <w:t xml:space="preserve">Zakład Drogowy </w:t>
            </w:r>
          </w:p>
          <w:p w14:paraId="52FB8398" w14:textId="77777777" w:rsidR="003D78F5" w:rsidRPr="005840BB" w:rsidRDefault="003D78F5" w:rsidP="00B5262B">
            <w:pPr>
              <w:pStyle w:val="Default"/>
              <w:spacing w:line="276" w:lineRule="auto"/>
              <w:ind w:left="112"/>
            </w:pPr>
            <w:r w:rsidRPr="005840BB">
              <w:t xml:space="preserve">Antczak Sp. z o.o.  </w:t>
            </w:r>
          </w:p>
          <w:p w14:paraId="15F439DC" w14:textId="77777777" w:rsidR="003D78F5" w:rsidRPr="005840BB" w:rsidRDefault="003D78F5" w:rsidP="00B5262B">
            <w:pPr>
              <w:pStyle w:val="Default"/>
              <w:spacing w:line="276" w:lineRule="auto"/>
              <w:ind w:left="112"/>
            </w:pPr>
            <w:r w:rsidRPr="005840BB">
              <w:t xml:space="preserve">z siedzibą w Mrowinie </w:t>
            </w:r>
          </w:p>
          <w:p w14:paraId="555C6604" w14:textId="77777777" w:rsidR="003D78F5" w:rsidRPr="005840BB" w:rsidRDefault="003D78F5" w:rsidP="00B5262B">
            <w:pPr>
              <w:pStyle w:val="Default"/>
              <w:spacing w:line="276" w:lineRule="auto"/>
              <w:ind w:left="112"/>
            </w:pPr>
            <w:r w:rsidRPr="005840BB">
              <w:t>ul. Przemysłowa 13</w:t>
            </w:r>
          </w:p>
          <w:p w14:paraId="54C29107" w14:textId="77777777" w:rsidR="003D78F5" w:rsidRPr="005840BB" w:rsidRDefault="003D78F5" w:rsidP="00B5262B">
            <w:pPr>
              <w:spacing w:after="0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5840BB">
              <w:rPr>
                <w:rFonts w:ascii="Arial" w:hAnsi="Arial" w:cs="Arial"/>
                <w:sz w:val="24"/>
                <w:szCs w:val="24"/>
              </w:rPr>
              <w:t>62-090 Mrowino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290C2" w14:textId="77777777" w:rsidR="003D78F5" w:rsidRPr="005840BB" w:rsidRDefault="003D78F5" w:rsidP="00B526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40BB">
              <w:rPr>
                <w:rFonts w:ascii="Arial" w:hAnsi="Arial" w:cs="Arial"/>
                <w:sz w:val="24"/>
                <w:szCs w:val="24"/>
              </w:rPr>
              <w:t>610.187,05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84CCC" w14:textId="77777777" w:rsidR="003D78F5" w:rsidRPr="005840BB" w:rsidRDefault="003D78F5" w:rsidP="00B526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40BB">
              <w:rPr>
                <w:rFonts w:ascii="Arial" w:hAnsi="Arial" w:cs="Arial"/>
                <w:sz w:val="24"/>
                <w:szCs w:val="24"/>
              </w:rPr>
              <w:t>60 miesięcy</w:t>
            </w:r>
          </w:p>
        </w:tc>
      </w:tr>
      <w:tr w:rsidR="003D78F5" w:rsidRPr="005840BB" w14:paraId="03A37031" w14:textId="77777777" w:rsidTr="00B5262B">
        <w:trPr>
          <w:cantSplit/>
          <w:trHeight w:val="864"/>
          <w:jc w:val="center"/>
        </w:trPr>
        <w:tc>
          <w:tcPr>
            <w:tcW w:w="826" w:type="dxa"/>
            <w:tcBorders>
              <w:left w:val="single" w:sz="4" w:space="0" w:color="auto"/>
            </w:tcBorders>
            <w:vAlign w:val="center"/>
          </w:tcPr>
          <w:p w14:paraId="5BF5B56A" w14:textId="77777777" w:rsidR="003D78F5" w:rsidRPr="005840BB" w:rsidRDefault="003D78F5" w:rsidP="00B5262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40B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31" w:type="dxa"/>
            <w:tcBorders>
              <w:right w:val="single" w:sz="4" w:space="0" w:color="auto"/>
            </w:tcBorders>
            <w:vAlign w:val="center"/>
          </w:tcPr>
          <w:p w14:paraId="7C3D9DCA" w14:textId="77777777" w:rsidR="003D78F5" w:rsidRPr="005840BB" w:rsidRDefault="003D78F5" w:rsidP="00B5262B">
            <w:pPr>
              <w:autoSpaceDE w:val="0"/>
              <w:autoSpaceDN w:val="0"/>
              <w:adjustRightInd w:val="0"/>
              <w:spacing w:after="0"/>
              <w:ind w:left="11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40BB">
              <w:rPr>
                <w:rFonts w:ascii="Arial" w:hAnsi="Arial" w:cs="Arial"/>
                <w:color w:val="000000"/>
                <w:sz w:val="24"/>
                <w:szCs w:val="24"/>
              </w:rPr>
              <w:t>GRAEB Przedsiębiorstwo Drogowe</w:t>
            </w:r>
          </w:p>
          <w:p w14:paraId="62DB3901" w14:textId="77777777" w:rsidR="003D78F5" w:rsidRPr="005840BB" w:rsidRDefault="003D78F5" w:rsidP="00B5262B">
            <w:pPr>
              <w:autoSpaceDE w:val="0"/>
              <w:autoSpaceDN w:val="0"/>
              <w:adjustRightInd w:val="0"/>
              <w:spacing w:after="0"/>
              <w:ind w:left="11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40BB">
              <w:rPr>
                <w:rFonts w:ascii="Arial" w:hAnsi="Arial" w:cs="Arial"/>
                <w:color w:val="000000"/>
                <w:sz w:val="24"/>
                <w:szCs w:val="24"/>
              </w:rPr>
              <w:t>z siedzibą w Pniewach</w:t>
            </w:r>
          </w:p>
          <w:p w14:paraId="0F26C77D" w14:textId="77777777" w:rsidR="003D78F5" w:rsidRPr="005840BB" w:rsidRDefault="003D78F5" w:rsidP="00B5262B">
            <w:pPr>
              <w:autoSpaceDE w:val="0"/>
              <w:autoSpaceDN w:val="0"/>
              <w:adjustRightInd w:val="0"/>
              <w:spacing w:after="0"/>
              <w:ind w:left="11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40BB">
              <w:rPr>
                <w:rFonts w:ascii="Arial" w:hAnsi="Arial" w:cs="Arial"/>
                <w:color w:val="000000"/>
                <w:sz w:val="24"/>
                <w:szCs w:val="24"/>
              </w:rPr>
              <w:t>ul. Strzelecka 18G</w:t>
            </w:r>
          </w:p>
          <w:p w14:paraId="5DBFBE01" w14:textId="77777777" w:rsidR="003D78F5" w:rsidRPr="005840BB" w:rsidRDefault="003D78F5" w:rsidP="00B5262B">
            <w:pPr>
              <w:spacing w:after="0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5840BB">
              <w:rPr>
                <w:rFonts w:ascii="Arial" w:hAnsi="Arial" w:cs="Arial"/>
                <w:color w:val="000000"/>
                <w:sz w:val="24"/>
                <w:szCs w:val="24"/>
              </w:rPr>
              <w:t>62-045 Pniewy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92407" w14:textId="77777777" w:rsidR="003D78F5" w:rsidRPr="005840BB" w:rsidRDefault="003D78F5" w:rsidP="00B526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40BB">
              <w:rPr>
                <w:rFonts w:ascii="Arial" w:hAnsi="Arial" w:cs="Arial"/>
                <w:sz w:val="24"/>
                <w:szCs w:val="24"/>
              </w:rPr>
              <w:t>563.391,03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7D717" w14:textId="77777777" w:rsidR="003D78F5" w:rsidRPr="005840BB" w:rsidRDefault="003D78F5" w:rsidP="00B526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40BB">
              <w:rPr>
                <w:rFonts w:ascii="Arial" w:hAnsi="Arial" w:cs="Arial"/>
                <w:sz w:val="24"/>
                <w:szCs w:val="24"/>
              </w:rPr>
              <w:t>60 miesięcy</w:t>
            </w:r>
          </w:p>
        </w:tc>
      </w:tr>
      <w:tr w:rsidR="003D78F5" w:rsidRPr="005840BB" w14:paraId="2F3F9AA8" w14:textId="77777777" w:rsidTr="00B5262B">
        <w:trPr>
          <w:cantSplit/>
          <w:trHeight w:val="864"/>
          <w:jc w:val="center"/>
        </w:trPr>
        <w:tc>
          <w:tcPr>
            <w:tcW w:w="826" w:type="dxa"/>
            <w:tcBorders>
              <w:left w:val="single" w:sz="4" w:space="0" w:color="auto"/>
            </w:tcBorders>
            <w:vAlign w:val="center"/>
          </w:tcPr>
          <w:p w14:paraId="3013AB51" w14:textId="77777777" w:rsidR="003D78F5" w:rsidRPr="005840BB" w:rsidRDefault="003D78F5" w:rsidP="00B5262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40BB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4131" w:type="dxa"/>
            <w:tcBorders>
              <w:right w:val="single" w:sz="4" w:space="0" w:color="auto"/>
            </w:tcBorders>
            <w:vAlign w:val="center"/>
          </w:tcPr>
          <w:p w14:paraId="7DA02002" w14:textId="77777777" w:rsidR="003D78F5" w:rsidRPr="005840BB" w:rsidRDefault="003D78F5" w:rsidP="00B5262B">
            <w:pPr>
              <w:spacing w:after="0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5840BB">
              <w:rPr>
                <w:rFonts w:ascii="Arial" w:hAnsi="Arial" w:cs="Arial"/>
                <w:sz w:val="24"/>
                <w:szCs w:val="24"/>
              </w:rPr>
              <w:t xml:space="preserve">INFRAKOM KOŚCIAN Sp. z o.o. </w:t>
            </w:r>
          </w:p>
          <w:p w14:paraId="02F8E7EA" w14:textId="77777777" w:rsidR="003D78F5" w:rsidRPr="005840BB" w:rsidRDefault="003D78F5" w:rsidP="00B5262B">
            <w:pPr>
              <w:spacing w:after="0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5840BB">
              <w:rPr>
                <w:rFonts w:ascii="Arial" w:hAnsi="Arial" w:cs="Arial"/>
                <w:sz w:val="24"/>
                <w:szCs w:val="24"/>
              </w:rPr>
              <w:t>z siedzibą w Kościanie</w:t>
            </w:r>
          </w:p>
          <w:p w14:paraId="21E5A0CD" w14:textId="77777777" w:rsidR="003D78F5" w:rsidRPr="005840BB" w:rsidRDefault="003D78F5" w:rsidP="00B5262B">
            <w:pPr>
              <w:spacing w:after="0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5840BB">
              <w:rPr>
                <w:rFonts w:ascii="Arial" w:hAnsi="Arial" w:cs="Arial"/>
                <w:sz w:val="24"/>
                <w:szCs w:val="24"/>
              </w:rPr>
              <w:t xml:space="preserve">ul. Feliksa Nowowiejskiego 4 </w:t>
            </w:r>
          </w:p>
          <w:p w14:paraId="01569313" w14:textId="77777777" w:rsidR="003D78F5" w:rsidRPr="005840BB" w:rsidRDefault="003D78F5" w:rsidP="00B5262B">
            <w:pPr>
              <w:spacing w:after="0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5840BB">
              <w:rPr>
                <w:rFonts w:ascii="Arial" w:hAnsi="Arial" w:cs="Arial"/>
                <w:sz w:val="24"/>
                <w:szCs w:val="24"/>
              </w:rPr>
              <w:t>64-000 Kościan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4E5AA" w14:textId="77777777" w:rsidR="003D78F5" w:rsidRPr="005840BB" w:rsidRDefault="003D78F5" w:rsidP="00B526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40BB">
              <w:rPr>
                <w:rFonts w:ascii="Arial" w:hAnsi="Arial" w:cs="Arial"/>
                <w:sz w:val="24"/>
                <w:szCs w:val="24"/>
              </w:rPr>
              <w:t>569.583,89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B9994" w14:textId="77777777" w:rsidR="003D78F5" w:rsidRPr="005840BB" w:rsidRDefault="003D78F5" w:rsidP="00B526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trike/>
                <w:sz w:val="24"/>
                <w:szCs w:val="24"/>
              </w:rPr>
            </w:pPr>
            <w:r w:rsidRPr="005840BB">
              <w:rPr>
                <w:rFonts w:ascii="Arial" w:hAnsi="Arial" w:cs="Arial"/>
                <w:sz w:val="24"/>
                <w:szCs w:val="24"/>
              </w:rPr>
              <w:t>60 miesięcy</w:t>
            </w:r>
          </w:p>
        </w:tc>
      </w:tr>
      <w:tr w:rsidR="003D78F5" w:rsidRPr="005840BB" w14:paraId="4AAAB503" w14:textId="77777777" w:rsidTr="00B5262B">
        <w:trPr>
          <w:cantSplit/>
          <w:trHeight w:val="864"/>
          <w:jc w:val="center"/>
        </w:trPr>
        <w:tc>
          <w:tcPr>
            <w:tcW w:w="826" w:type="dxa"/>
            <w:tcBorders>
              <w:left w:val="single" w:sz="4" w:space="0" w:color="auto"/>
            </w:tcBorders>
            <w:vAlign w:val="center"/>
          </w:tcPr>
          <w:p w14:paraId="361CFB58" w14:textId="77777777" w:rsidR="003D78F5" w:rsidRPr="005840BB" w:rsidRDefault="003D78F5" w:rsidP="00B5262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40B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31" w:type="dxa"/>
            <w:tcBorders>
              <w:right w:val="single" w:sz="4" w:space="0" w:color="auto"/>
            </w:tcBorders>
            <w:vAlign w:val="center"/>
          </w:tcPr>
          <w:p w14:paraId="10E3306B" w14:textId="77777777" w:rsidR="003D78F5" w:rsidRPr="005840BB" w:rsidRDefault="003D78F5" w:rsidP="00B5262B">
            <w:pPr>
              <w:spacing w:after="0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5840BB">
              <w:rPr>
                <w:rFonts w:ascii="Arial" w:hAnsi="Arial" w:cs="Arial"/>
                <w:sz w:val="24"/>
                <w:szCs w:val="24"/>
              </w:rPr>
              <w:t>Przedsiębiorstwo Robót Drogowo – Mostowych S.A. z siedzibą w Szamotułach</w:t>
            </w:r>
          </w:p>
          <w:p w14:paraId="76C53D5A" w14:textId="77777777" w:rsidR="003D78F5" w:rsidRPr="005840BB" w:rsidRDefault="003D78F5" w:rsidP="00B5262B">
            <w:pPr>
              <w:spacing w:after="0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5840BB">
              <w:rPr>
                <w:rFonts w:ascii="Arial" w:hAnsi="Arial" w:cs="Arial"/>
                <w:sz w:val="24"/>
                <w:szCs w:val="24"/>
              </w:rPr>
              <w:t>ul. Powstańców Wlkp. 75</w:t>
            </w:r>
          </w:p>
          <w:p w14:paraId="07CFA6A7" w14:textId="77777777" w:rsidR="003D78F5" w:rsidRPr="005840BB" w:rsidRDefault="003D78F5" w:rsidP="00B5262B">
            <w:pPr>
              <w:spacing w:after="0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5840BB">
              <w:rPr>
                <w:rFonts w:ascii="Arial" w:hAnsi="Arial" w:cs="Arial"/>
                <w:sz w:val="24"/>
                <w:szCs w:val="24"/>
              </w:rPr>
              <w:t>64-500 Szamotuły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8F902" w14:textId="77777777" w:rsidR="003D78F5" w:rsidRPr="005840BB" w:rsidRDefault="003D78F5" w:rsidP="00B526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840BB">
              <w:rPr>
                <w:rFonts w:ascii="Arial" w:hAnsi="Arial" w:cs="Arial"/>
                <w:sz w:val="24"/>
                <w:szCs w:val="24"/>
              </w:rPr>
              <w:t>551.068,54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59F3C" w14:textId="77777777" w:rsidR="003D78F5" w:rsidRPr="005840BB" w:rsidRDefault="003D78F5" w:rsidP="00B526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40BB">
              <w:rPr>
                <w:rFonts w:ascii="Arial" w:hAnsi="Arial" w:cs="Arial"/>
                <w:sz w:val="24"/>
                <w:szCs w:val="24"/>
              </w:rPr>
              <w:t>60 miesięcy</w:t>
            </w:r>
          </w:p>
        </w:tc>
      </w:tr>
    </w:tbl>
    <w:p w14:paraId="11EF035E" w14:textId="77777777" w:rsidR="003D78F5" w:rsidRPr="005840BB" w:rsidRDefault="003D78F5" w:rsidP="003D78F5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960E75F" w14:textId="77777777" w:rsidR="003D78F5" w:rsidRPr="00FD4F07" w:rsidRDefault="003D78F5" w:rsidP="003D78F5">
      <w:pPr>
        <w:spacing w:after="0" w:line="360" w:lineRule="auto"/>
        <w:ind w:left="142" w:right="-2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D4F07">
        <w:rPr>
          <w:rFonts w:ascii="Arial" w:hAnsi="Arial" w:cs="Arial"/>
          <w:b/>
          <w:sz w:val="24"/>
          <w:szCs w:val="24"/>
          <w:u w:val="single"/>
        </w:rPr>
        <w:t xml:space="preserve">Uzasadnienie przyznania punktów w kryteriach oceny ofert: </w:t>
      </w:r>
    </w:p>
    <w:p w14:paraId="3598E029" w14:textId="77777777" w:rsidR="003D78F5" w:rsidRDefault="003D78F5" w:rsidP="003D78F5">
      <w:pPr>
        <w:spacing w:after="0" w:line="360" w:lineRule="auto"/>
        <w:ind w:left="142" w:right="-2"/>
        <w:jc w:val="both"/>
        <w:rPr>
          <w:rFonts w:ascii="Arial" w:eastAsia="Calibri" w:hAnsi="Arial" w:cs="Arial"/>
          <w:bCs/>
          <w:sz w:val="24"/>
          <w:szCs w:val="24"/>
        </w:rPr>
      </w:pPr>
      <w:r w:rsidRPr="00FD4F07">
        <w:rPr>
          <w:rFonts w:ascii="Arial" w:hAnsi="Arial" w:cs="Arial"/>
          <w:sz w:val="24"/>
          <w:szCs w:val="24"/>
          <w:shd w:val="clear" w:color="auto" w:fill="FFFFFF"/>
        </w:rPr>
        <w:t xml:space="preserve">Punktacja w </w:t>
      </w:r>
      <w:proofErr w:type="spellStart"/>
      <w:r w:rsidRPr="00FD4F07">
        <w:rPr>
          <w:rFonts w:ascii="Arial" w:hAnsi="Arial" w:cs="Arial"/>
          <w:sz w:val="24"/>
          <w:szCs w:val="24"/>
          <w:shd w:val="clear" w:color="auto" w:fill="FFFFFF"/>
        </w:rPr>
        <w:t>pozacenowych</w:t>
      </w:r>
      <w:proofErr w:type="spellEnd"/>
      <w:r w:rsidRPr="00FD4F07">
        <w:rPr>
          <w:rFonts w:ascii="Arial" w:hAnsi="Arial" w:cs="Arial"/>
          <w:sz w:val="24"/>
          <w:szCs w:val="24"/>
          <w:shd w:val="clear" w:color="auto" w:fill="FFFFFF"/>
        </w:rPr>
        <w:t xml:space="preserve"> kryteriach oceny ofert, została przyznana Wykonawcom </w:t>
      </w:r>
      <w:r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D4F07">
        <w:rPr>
          <w:rFonts w:ascii="Arial" w:hAnsi="Arial" w:cs="Arial"/>
          <w:sz w:val="24"/>
          <w:szCs w:val="24"/>
          <w:shd w:val="clear" w:color="auto" w:fill="FFFFFF"/>
        </w:rPr>
        <w:t xml:space="preserve">na podstawie oświadczenia złożonego w ofercie w oparciu o kryteria oceny ofert opisane </w:t>
      </w:r>
      <w:r>
        <w:rPr>
          <w:rFonts w:ascii="Arial" w:hAnsi="Arial" w:cs="Arial"/>
          <w:sz w:val="24"/>
          <w:szCs w:val="24"/>
          <w:shd w:val="clear" w:color="auto" w:fill="FFFFFF"/>
        </w:rPr>
        <w:br/>
      </w:r>
      <w:r w:rsidRPr="00FD4F07">
        <w:rPr>
          <w:rFonts w:ascii="Arial" w:hAnsi="Arial" w:cs="Arial"/>
          <w:sz w:val="24"/>
          <w:szCs w:val="24"/>
          <w:shd w:val="clear" w:color="auto" w:fill="FFFFFF"/>
        </w:rPr>
        <w:t xml:space="preserve">w Dziale XX Specyfikacji warunków zamówienia, zweryfikowane w trakcie badania i oceny ofert. </w:t>
      </w:r>
      <w:r w:rsidRPr="00FD4F07">
        <w:rPr>
          <w:rFonts w:ascii="Arial" w:eastAsia="Calibri" w:hAnsi="Arial" w:cs="Arial"/>
          <w:bCs/>
          <w:sz w:val="24"/>
          <w:szCs w:val="24"/>
        </w:rPr>
        <w:t xml:space="preserve">W przedmiotowym postępowaniu Wykonawcy </w:t>
      </w:r>
      <w:r>
        <w:rPr>
          <w:rFonts w:ascii="Arial" w:eastAsia="Calibri" w:hAnsi="Arial" w:cs="Arial"/>
          <w:bCs/>
          <w:sz w:val="24"/>
          <w:szCs w:val="24"/>
        </w:rPr>
        <w:t>uzyskali</w:t>
      </w:r>
      <w:r w:rsidRPr="00FD4F07">
        <w:rPr>
          <w:rFonts w:ascii="Arial" w:eastAsia="Calibri" w:hAnsi="Arial" w:cs="Arial"/>
          <w:bCs/>
          <w:sz w:val="24"/>
          <w:szCs w:val="24"/>
        </w:rPr>
        <w:t xml:space="preserve"> punktację, zgodnie </w:t>
      </w:r>
      <w:r>
        <w:rPr>
          <w:rFonts w:ascii="Arial" w:eastAsia="Calibri" w:hAnsi="Arial" w:cs="Arial"/>
          <w:bCs/>
          <w:sz w:val="24"/>
          <w:szCs w:val="24"/>
        </w:rPr>
        <w:br/>
      </w:r>
      <w:r w:rsidRPr="00FD4F07">
        <w:rPr>
          <w:rFonts w:ascii="Arial" w:eastAsia="Calibri" w:hAnsi="Arial" w:cs="Arial"/>
          <w:bCs/>
          <w:sz w:val="24"/>
          <w:szCs w:val="24"/>
        </w:rPr>
        <w:t>z poniższym:</w:t>
      </w:r>
    </w:p>
    <w:p w14:paraId="44DC44A9" w14:textId="77777777" w:rsidR="003D78F5" w:rsidRDefault="003D78F5" w:rsidP="003D78F5">
      <w:pPr>
        <w:spacing w:after="0" w:line="360" w:lineRule="auto"/>
        <w:ind w:left="142" w:right="-2"/>
        <w:jc w:val="both"/>
        <w:rPr>
          <w:rFonts w:ascii="Arial" w:eastAsia="Calibri" w:hAnsi="Arial" w:cs="Arial"/>
          <w:bCs/>
          <w:sz w:val="24"/>
          <w:szCs w:val="24"/>
        </w:rPr>
      </w:pPr>
    </w:p>
    <w:tbl>
      <w:tblPr>
        <w:tblpPr w:leftFromText="141" w:rightFromText="141" w:vertAnchor="text" w:horzAnchor="margin" w:tblpXSpec="center" w:tblpY="-57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5"/>
        <w:gridCol w:w="2826"/>
        <w:gridCol w:w="1701"/>
        <w:gridCol w:w="1984"/>
        <w:gridCol w:w="1706"/>
      </w:tblGrid>
      <w:tr w:rsidR="003D78F5" w:rsidRPr="005840BB" w14:paraId="22C87BAE" w14:textId="77777777" w:rsidTr="00B5262B">
        <w:trPr>
          <w:cantSplit/>
          <w:trHeight w:val="1051"/>
        </w:trPr>
        <w:tc>
          <w:tcPr>
            <w:tcW w:w="855" w:type="dxa"/>
            <w:tcBorders>
              <w:left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5142D0F9" w14:textId="77777777" w:rsidR="003D78F5" w:rsidRPr="005840BB" w:rsidRDefault="003D78F5" w:rsidP="00B5262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0BB">
              <w:rPr>
                <w:rFonts w:ascii="Arial" w:hAnsi="Arial" w:cs="Arial"/>
                <w:b/>
                <w:sz w:val="20"/>
                <w:szCs w:val="20"/>
              </w:rPr>
              <w:t>Nr oferty</w:t>
            </w:r>
          </w:p>
        </w:tc>
        <w:tc>
          <w:tcPr>
            <w:tcW w:w="2826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0B57C889" w14:textId="77777777" w:rsidR="003D78F5" w:rsidRPr="005840BB" w:rsidRDefault="003D78F5" w:rsidP="00B5262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0BB">
              <w:rPr>
                <w:rFonts w:ascii="Arial" w:hAnsi="Arial" w:cs="Arial"/>
                <w:b/>
                <w:sz w:val="20"/>
                <w:szCs w:val="20"/>
              </w:rPr>
              <w:t>Wykonawca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41B4EEB6" w14:textId="77777777" w:rsidR="003D78F5" w:rsidRPr="005840BB" w:rsidRDefault="003D78F5" w:rsidP="00B5262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0BB">
              <w:rPr>
                <w:rFonts w:ascii="Arial" w:hAnsi="Arial" w:cs="Arial"/>
                <w:b/>
                <w:sz w:val="20"/>
                <w:szCs w:val="20"/>
              </w:rPr>
              <w:t>Kryterium oceny</w:t>
            </w:r>
          </w:p>
          <w:p w14:paraId="553685C5" w14:textId="77777777" w:rsidR="003D78F5" w:rsidRPr="005840BB" w:rsidRDefault="003D78F5" w:rsidP="00B5262B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0BB">
              <w:rPr>
                <w:rFonts w:ascii="Arial" w:hAnsi="Arial" w:cs="Arial"/>
                <w:bCs/>
                <w:sz w:val="20"/>
                <w:szCs w:val="20"/>
              </w:rPr>
              <w:t>„CENA” (C)</w:t>
            </w:r>
          </w:p>
          <w:p w14:paraId="27B6C59D" w14:textId="77777777" w:rsidR="003D78F5" w:rsidRPr="005840BB" w:rsidRDefault="003D78F5" w:rsidP="00B5262B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840BB">
              <w:rPr>
                <w:rFonts w:ascii="Arial" w:hAnsi="Arial" w:cs="Arial"/>
                <w:bCs/>
                <w:sz w:val="20"/>
                <w:szCs w:val="20"/>
              </w:rPr>
              <w:t>– 60%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29C7D2DB" w14:textId="77777777" w:rsidR="003D78F5" w:rsidRPr="005840BB" w:rsidRDefault="003D78F5" w:rsidP="00B5262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0BB">
              <w:rPr>
                <w:rFonts w:ascii="Arial" w:hAnsi="Arial" w:cs="Arial"/>
                <w:b/>
                <w:sz w:val="20"/>
                <w:szCs w:val="20"/>
              </w:rPr>
              <w:t>Kryterium oceny</w:t>
            </w:r>
          </w:p>
          <w:p w14:paraId="71F0E596" w14:textId="77777777" w:rsidR="003D78F5" w:rsidRPr="005840BB" w:rsidRDefault="003D78F5" w:rsidP="00B5262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0BB">
              <w:rPr>
                <w:rFonts w:ascii="Arial" w:hAnsi="Arial" w:cs="Arial"/>
                <w:sz w:val="20"/>
                <w:szCs w:val="20"/>
              </w:rPr>
              <w:t>Okres gwarancji</w:t>
            </w:r>
          </w:p>
          <w:p w14:paraId="41A49704" w14:textId="77777777" w:rsidR="003D78F5" w:rsidRPr="005840BB" w:rsidRDefault="003D78F5" w:rsidP="00B5262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0BB">
              <w:rPr>
                <w:rFonts w:ascii="Arial" w:hAnsi="Arial" w:cs="Arial"/>
                <w:sz w:val="20"/>
                <w:szCs w:val="20"/>
              </w:rPr>
              <w:t xml:space="preserve">(G) </w:t>
            </w:r>
            <w:r w:rsidRPr="005840BB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5840B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840BB">
              <w:rPr>
                <w:rFonts w:ascii="Arial" w:hAnsi="Arial" w:cs="Arial"/>
                <w:bCs/>
                <w:sz w:val="20"/>
                <w:szCs w:val="20"/>
              </w:rPr>
              <w:t>40%</w:t>
            </w:r>
          </w:p>
        </w:tc>
        <w:tc>
          <w:tcPr>
            <w:tcW w:w="1706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6242411A" w14:textId="77777777" w:rsidR="003D78F5" w:rsidRPr="005840BB" w:rsidRDefault="003D78F5" w:rsidP="00B5262B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0BB">
              <w:rPr>
                <w:rFonts w:ascii="Arial" w:hAnsi="Arial" w:cs="Arial"/>
                <w:b/>
                <w:sz w:val="20"/>
                <w:szCs w:val="20"/>
              </w:rPr>
              <w:t>Łączna liczba uzyskanych punktów</w:t>
            </w:r>
          </w:p>
        </w:tc>
      </w:tr>
      <w:tr w:rsidR="003D78F5" w:rsidRPr="005840BB" w14:paraId="470CAA9E" w14:textId="77777777" w:rsidTr="00B5262B">
        <w:trPr>
          <w:cantSplit/>
          <w:trHeight w:val="1415"/>
        </w:trPr>
        <w:tc>
          <w:tcPr>
            <w:tcW w:w="85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03D9802" w14:textId="77777777" w:rsidR="003D78F5" w:rsidRPr="005840BB" w:rsidRDefault="003D78F5" w:rsidP="00B5262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0B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26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55FD3761" w14:textId="77777777" w:rsidR="003D78F5" w:rsidRPr="005840BB" w:rsidRDefault="003D78F5" w:rsidP="00B5262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5840BB">
              <w:rPr>
                <w:rFonts w:ascii="Arial" w:hAnsi="Arial" w:cs="Arial"/>
                <w:bCs/>
                <w:sz w:val="20"/>
                <w:szCs w:val="20"/>
              </w:rPr>
              <w:t xml:space="preserve">Zakład Drogowy Antczak </w:t>
            </w:r>
          </w:p>
          <w:p w14:paraId="6E4255FC" w14:textId="77777777" w:rsidR="003D78F5" w:rsidRPr="005840BB" w:rsidRDefault="003D78F5" w:rsidP="00B5262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5840BB">
              <w:rPr>
                <w:rFonts w:ascii="Arial" w:hAnsi="Arial" w:cs="Arial"/>
                <w:bCs/>
                <w:sz w:val="20"/>
                <w:szCs w:val="20"/>
              </w:rPr>
              <w:t xml:space="preserve">Spółka z ograniczoną odpowiedzialnością </w:t>
            </w:r>
          </w:p>
          <w:p w14:paraId="01E9934C" w14:textId="77777777" w:rsidR="003D78F5" w:rsidRPr="005840BB" w:rsidRDefault="003D78F5" w:rsidP="00B5262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5840BB">
              <w:rPr>
                <w:rFonts w:ascii="Arial" w:hAnsi="Arial" w:cs="Arial"/>
                <w:bCs/>
                <w:sz w:val="20"/>
                <w:szCs w:val="20"/>
              </w:rPr>
              <w:t>z siedzibą w Mrowinie</w:t>
            </w:r>
          </w:p>
          <w:p w14:paraId="78C469B4" w14:textId="77777777" w:rsidR="003D78F5" w:rsidRPr="005840BB" w:rsidRDefault="003D78F5" w:rsidP="00B5262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5840BB">
              <w:rPr>
                <w:rFonts w:ascii="Arial" w:hAnsi="Arial" w:cs="Arial"/>
                <w:bCs/>
                <w:sz w:val="20"/>
                <w:szCs w:val="20"/>
              </w:rPr>
              <w:t>ul. Przemysłowa 13</w:t>
            </w:r>
          </w:p>
          <w:p w14:paraId="221806D8" w14:textId="77777777" w:rsidR="003D78F5" w:rsidRPr="005840BB" w:rsidRDefault="003D78F5" w:rsidP="00B5262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5840BB">
              <w:rPr>
                <w:rFonts w:ascii="Arial" w:hAnsi="Arial" w:cs="Arial"/>
                <w:bCs/>
                <w:sz w:val="20"/>
                <w:szCs w:val="20"/>
              </w:rPr>
              <w:t>62-090 Mrowino</w:t>
            </w:r>
          </w:p>
        </w:tc>
        <w:tc>
          <w:tcPr>
            <w:tcW w:w="5391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ECB5EF8" w14:textId="77777777" w:rsidR="003D78F5" w:rsidRPr="005840BB" w:rsidRDefault="003D78F5" w:rsidP="00B5262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840BB">
              <w:rPr>
                <w:rFonts w:ascii="Arial" w:hAnsi="Arial" w:cs="Arial"/>
                <w:bCs/>
                <w:sz w:val="18"/>
                <w:szCs w:val="18"/>
              </w:rPr>
              <w:t xml:space="preserve">Oferta </w:t>
            </w:r>
            <w:r>
              <w:rPr>
                <w:rFonts w:ascii="Arial" w:hAnsi="Arial" w:cs="Arial"/>
                <w:bCs/>
                <w:sz w:val="18"/>
                <w:szCs w:val="18"/>
              </w:rPr>
              <w:t>została</w:t>
            </w:r>
            <w:r w:rsidRPr="005840BB">
              <w:rPr>
                <w:rFonts w:ascii="Arial" w:hAnsi="Arial" w:cs="Arial"/>
                <w:bCs/>
                <w:sz w:val="18"/>
                <w:szCs w:val="18"/>
              </w:rPr>
              <w:t xml:space="preserve"> odrzuceniu na podstawie </w:t>
            </w:r>
          </w:p>
          <w:p w14:paraId="2B07030C" w14:textId="77777777" w:rsidR="003D78F5" w:rsidRPr="005840BB" w:rsidRDefault="003D78F5" w:rsidP="00B5262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840BB">
              <w:rPr>
                <w:rFonts w:ascii="Arial" w:hAnsi="Arial" w:cs="Arial"/>
                <w:bCs/>
                <w:sz w:val="18"/>
                <w:szCs w:val="18"/>
              </w:rPr>
              <w:t xml:space="preserve">art. 226 ust. 1 pkt 8 w zw. z art. 224 ust. 6 ustawy </w:t>
            </w:r>
            <w:proofErr w:type="spellStart"/>
            <w:r w:rsidRPr="005840BB">
              <w:rPr>
                <w:rFonts w:ascii="Arial" w:hAnsi="Arial" w:cs="Arial"/>
                <w:bCs/>
                <w:sz w:val="18"/>
                <w:szCs w:val="18"/>
              </w:rPr>
              <w:t>Pzp</w:t>
            </w:r>
            <w:proofErr w:type="spellEnd"/>
          </w:p>
        </w:tc>
      </w:tr>
      <w:tr w:rsidR="003D78F5" w:rsidRPr="005840BB" w14:paraId="79255DB0" w14:textId="77777777" w:rsidTr="00B5262B">
        <w:trPr>
          <w:cantSplit/>
          <w:trHeight w:val="500"/>
        </w:trPr>
        <w:tc>
          <w:tcPr>
            <w:tcW w:w="85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BFA3F46" w14:textId="77777777" w:rsidR="003D78F5" w:rsidRPr="005840BB" w:rsidRDefault="003D78F5" w:rsidP="00B5262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0B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26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5A5A2C08" w14:textId="77777777" w:rsidR="003D78F5" w:rsidRPr="005840BB" w:rsidRDefault="003D78F5" w:rsidP="00B5262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40BB">
              <w:rPr>
                <w:rFonts w:ascii="Arial" w:hAnsi="Arial" w:cs="Arial"/>
                <w:sz w:val="20"/>
                <w:szCs w:val="20"/>
              </w:rPr>
              <w:t>GRAEB Przedsiębiorstwo Drogowe</w:t>
            </w:r>
          </w:p>
          <w:p w14:paraId="5058134F" w14:textId="77777777" w:rsidR="003D78F5" w:rsidRPr="005840BB" w:rsidRDefault="003D78F5" w:rsidP="00B5262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40BB">
              <w:rPr>
                <w:rFonts w:ascii="Arial" w:hAnsi="Arial" w:cs="Arial"/>
                <w:sz w:val="20"/>
                <w:szCs w:val="20"/>
              </w:rPr>
              <w:t>z siedzibą w Pniewach</w:t>
            </w:r>
          </w:p>
          <w:p w14:paraId="5DE9A6D2" w14:textId="77777777" w:rsidR="003D78F5" w:rsidRPr="005840BB" w:rsidRDefault="003D78F5" w:rsidP="00B5262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40BB">
              <w:rPr>
                <w:rFonts w:ascii="Arial" w:hAnsi="Arial" w:cs="Arial"/>
                <w:sz w:val="20"/>
                <w:szCs w:val="20"/>
              </w:rPr>
              <w:t>ul. Strzelecka 18G</w:t>
            </w:r>
          </w:p>
          <w:p w14:paraId="67B1C06C" w14:textId="77777777" w:rsidR="003D78F5" w:rsidRPr="005840BB" w:rsidRDefault="003D78F5" w:rsidP="00B5262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40BB">
              <w:rPr>
                <w:rFonts w:ascii="Arial" w:hAnsi="Arial" w:cs="Arial"/>
                <w:sz w:val="20"/>
                <w:szCs w:val="20"/>
              </w:rPr>
              <w:t>62-045 Pniewy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FCBEC" w14:textId="77777777" w:rsidR="003D78F5" w:rsidRPr="005840BB" w:rsidRDefault="003D78F5" w:rsidP="00B526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840BB">
              <w:rPr>
                <w:rFonts w:ascii="Arial" w:hAnsi="Arial" w:cs="Arial"/>
                <w:bCs/>
                <w:sz w:val="18"/>
                <w:szCs w:val="18"/>
              </w:rPr>
              <w:t xml:space="preserve">Obliczenie punktów: (551.068,54: </w:t>
            </w:r>
            <w:r w:rsidRPr="005840BB">
              <w:rPr>
                <w:rFonts w:ascii="Arial" w:hAnsi="Arial" w:cs="Arial"/>
                <w:sz w:val="18"/>
                <w:szCs w:val="18"/>
              </w:rPr>
              <w:t>563.391,03</w:t>
            </w:r>
            <w:r w:rsidRPr="005840BB">
              <w:rPr>
                <w:rFonts w:ascii="Arial" w:hAnsi="Arial" w:cs="Arial"/>
                <w:bCs/>
                <w:sz w:val="18"/>
                <w:szCs w:val="18"/>
              </w:rPr>
              <w:t>) x 60 pkt = 58,69 pkt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AEEAA9" w14:textId="77777777" w:rsidR="003D78F5" w:rsidRPr="005840BB" w:rsidRDefault="003D78F5" w:rsidP="00B5262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840BB">
              <w:rPr>
                <w:rFonts w:ascii="Arial" w:hAnsi="Arial" w:cs="Arial"/>
                <w:bCs/>
                <w:sz w:val="18"/>
                <w:szCs w:val="18"/>
              </w:rPr>
              <w:t xml:space="preserve">Obliczenie punktów: </w:t>
            </w:r>
          </w:p>
          <w:p w14:paraId="366D2BA3" w14:textId="77777777" w:rsidR="003D78F5" w:rsidRPr="005840BB" w:rsidRDefault="003D78F5" w:rsidP="00B5262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840BB">
              <w:rPr>
                <w:rFonts w:ascii="Arial" w:hAnsi="Arial" w:cs="Arial"/>
                <w:bCs/>
                <w:sz w:val="18"/>
                <w:szCs w:val="18"/>
              </w:rPr>
              <w:t xml:space="preserve">(60 : 60) x 40 pkt </w:t>
            </w:r>
          </w:p>
          <w:p w14:paraId="152FE8AE" w14:textId="77777777" w:rsidR="003D78F5" w:rsidRPr="005840BB" w:rsidRDefault="003D78F5" w:rsidP="00B5262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840BB">
              <w:rPr>
                <w:rFonts w:ascii="Arial" w:hAnsi="Arial" w:cs="Arial"/>
                <w:bCs/>
                <w:sz w:val="18"/>
                <w:szCs w:val="18"/>
              </w:rPr>
              <w:t>= 40 pkt</w:t>
            </w:r>
          </w:p>
        </w:tc>
        <w:tc>
          <w:tcPr>
            <w:tcW w:w="170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9FE143B" w14:textId="77777777" w:rsidR="003D78F5" w:rsidRPr="005840BB" w:rsidRDefault="003D78F5" w:rsidP="00B5262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840BB">
              <w:rPr>
                <w:rFonts w:ascii="Arial" w:hAnsi="Arial" w:cs="Arial"/>
                <w:bCs/>
                <w:sz w:val="18"/>
                <w:szCs w:val="18"/>
              </w:rPr>
              <w:t xml:space="preserve">Obliczenie punktów: </w:t>
            </w:r>
          </w:p>
          <w:p w14:paraId="535AFE0A" w14:textId="77777777" w:rsidR="003D78F5" w:rsidRPr="005840BB" w:rsidRDefault="003D78F5" w:rsidP="00B5262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840BB">
              <w:rPr>
                <w:rFonts w:ascii="Arial" w:hAnsi="Arial" w:cs="Arial"/>
                <w:bCs/>
                <w:sz w:val="18"/>
                <w:szCs w:val="18"/>
              </w:rPr>
              <w:t>58,69 pkt</w:t>
            </w:r>
          </w:p>
          <w:p w14:paraId="64D0A0F8" w14:textId="77777777" w:rsidR="003D78F5" w:rsidRPr="005840BB" w:rsidRDefault="003D78F5" w:rsidP="00B5262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840BB">
              <w:rPr>
                <w:rFonts w:ascii="Arial" w:hAnsi="Arial" w:cs="Arial"/>
                <w:bCs/>
                <w:sz w:val="18"/>
                <w:szCs w:val="18"/>
              </w:rPr>
              <w:t>+ 40 pkt</w:t>
            </w:r>
          </w:p>
          <w:p w14:paraId="32BC340B" w14:textId="77777777" w:rsidR="003D78F5" w:rsidRPr="005840BB" w:rsidRDefault="003D78F5" w:rsidP="00B5262B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5840BB">
              <w:rPr>
                <w:rFonts w:ascii="Arial" w:hAnsi="Arial" w:cs="Arial"/>
                <w:bCs/>
                <w:sz w:val="18"/>
                <w:szCs w:val="18"/>
              </w:rPr>
              <w:t>= 98,69 pkt</w:t>
            </w:r>
          </w:p>
        </w:tc>
      </w:tr>
      <w:tr w:rsidR="003D78F5" w:rsidRPr="005840BB" w14:paraId="5B201B7A" w14:textId="77777777" w:rsidTr="00B5262B">
        <w:trPr>
          <w:cantSplit/>
          <w:trHeight w:val="500"/>
        </w:trPr>
        <w:tc>
          <w:tcPr>
            <w:tcW w:w="85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9882505" w14:textId="77777777" w:rsidR="003D78F5" w:rsidRPr="005840BB" w:rsidRDefault="003D78F5" w:rsidP="00B5262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670102DC" w14:textId="77777777" w:rsidR="003D78F5" w:rsidRPr="005840BB" w:rsidRDefault="003D78F5" w:rsidP="00B5262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CD7AE28" w14:textId="77777777" w:rsidR="003D78F5" w:rsidRPr="005840BB" w:rsidRDefault="003D78F5" w:rsidP="00B526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5840BB">
              <w:rPr>
                <w:rFonts w:ascii="Arial" w:hAnsi="Arial" w:cs="Arial"/>
                <w:bCs/>
              </w:rPr>
              <w:t>58,69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940EE26" w14:textId="77777777" w:rsidR="003D78F5" w:rsidRPr="005840BB" w:rsidRDefault="003D78F5" w:rsidP="00B5262B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5840BB">
              <w:rPr>
                <w:rFonts w:ascii="Arial" w:hAnsi="Arial" w:cs="Arial"/>
                <w:bCs/>
              </w:rPr>
              <w:t>40,00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FD1BCA" w14:textId="77777777" w:rsidR="003D78F5" w:rsidRPr="005840BB" w:rsidRDefault="003D78F5" w:rsidP="00B5262B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5840BB">
              <w:rPr>
                <w:rFonts w:ascii="Arial" w:hAnsi="Arial" w:cs="Arial"/>
                <w:bCs/>
              </w:rPr>
              <w:t>98,69</w:t>
            </w:r>
          </w:p>
        </w:tc>
      </w:tr>
      <w:tr w:rsidR="003D78F5" w:rsidRPr="005840BB" w14:paraId="7F9819F4" w14:textId="77777777" w:rsidTr="00B5262B">
        <w:trPr>
          <w:cantSplit/>
          <w:trHeight w:val="979"/>
        </w:trPr>
        <w:tc>
          <w:tcPr>
            <w:tcW w:w="85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9CB0456" w14:textId="77777777" w:rsidR="003D78F5" w:rsidRPr="005840BB" w:rsidRDefault="003D78F5" w:rsidP="00B5262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0B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26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7C726275" w14:textId="77777777" w:rsidR="003D78F5" w:rsidRPr="005840BB" w:rsidRDefault="003D78F5" w:rsidP="00B5262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40BB">
              <w:rPr>
                <w:rFonts w:ascii="Arial" w:hAnsi="Arial" w:cs="Arial"/>
                <w:sz w:val="20"/>
                <w:szCs w:val="20"/>
              </w:rPr>
              <w:t xml:space="preserve">INFRAKOM KOŚCIAN </w:t>
            </w:r>
          </w:p>
          <w:p w14:paraId="4B380F39" w14:textId="77777777" w:rsidR="003D78F5" w:rsidRPr="005840BB" w:rsidRDefault="003D78F5" w:rsidP="00B5262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40BB">
              <w:rPr>
                <w:rFonts w:ascii="Arial" w:hAnsi="Arial" w:cs="Arial"/>
                <w:sz w:val="20"/>
                <w:szCs w:val="20"/>
              </w:rPr>
              <w:t xml:space="preserve">Spółka z ograniczoną odpowiedzialnością </w:t>
            </w:r>
          </w:p>
          <w:p w14:paraId="40ACED20" w14:textId="77777777" w:rsidR="003D78F5" w:rsidRPr="005840BB" w:rsidRDefault="003D78F5" w:rsidP="00B5262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40BB">
              <w:rPr>
                <w:rFonts w:ascii="Arial" w:hAnsi="Arial" w:cs="Arial"/>
                <w:sz w:val="20"/>
                <w:szCs w:val="20"/>
              </w:rPr>
              <w:t>z siedzibą w Kościanie</w:t>
            </w:r>
          </w:p>
          <w:p w14:paraId="4511C249" w14:textId="77777777" w:rsidR="003D78F5" w:rsidRPr="005840BB" w:rsidRDefault="003D78F5" w:rsidP="00B5262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40BB">
              <w:rPr>
                <w:rFonts w:ascii="Arial" w:hAnsi="Arial" w:cs="Arial"/>
                <w:sz w:val="20"/>
                <w:szCs w:val="20"/>
              </w:rPr>
              <w:t>ul. Feliksa Nowowiejskiego 4</w:t>
            </w:r>
          </w:p>
          <w:p w14:paraId="5557464E" w14:textId="77777777" w:rsidR="003D78F5" w:rsidRPr="005840BB" w:rsidRDefault="003D78F5" w:rsidP="00B5262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40BB">
              <w:rPr>
                <w:rFonts w:ascii="Arial" w:hAnsi="Arial" w:cs="Arial"/>
                <w:sz w:val="20"/>
                <w:szCs w:val="20"/>
              </w:rPr>
              <w:t>64-000 Kościan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310BBC" w14:textId="77777777" w:rsidR="003D78F5" w:rsidRPr="005840BB" w:rsidRDefault="003D78F5" w:rsidP="00B526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highlight w:val="yellow"/>
              </w:rPr>
            </w:pPr>
            <w:r w:rsidRPr="005840BB">
              <w:rPr>
                <w:rFonts w:ascii="Arial" w:hAnsi="Arial" w:cs="Arial"/>
                <w:bCs/>
                <w:sz w:val="18"/>
                <w:szCs w:val="18"/>
              </w:rPr>
              <w:t xml:space="preserve">Obliczenie punktów: (551.068,54: </w:t>
            </w:r>
            <w:r w:rsidRPr="005840BB">
              <w:rPr>
                <w:rFonts w:ascii="Arial" w:hAnsi="Arial" w:cs="Arial"/>
                <w:sz w:val="18"/>
                <w:szCs w:val="18"/>
              </w:rPr>
              <w:t>569.583,89</w:t>
            </w:r>
            <w:r w:rsidRPr="005840BB">
              <w:rPr>
                <w:rFonts w:ascii="Arial" w:hAnsi="Arial" w:cs="Arial"/>
                <w:bCs/>
                <w:sz w:val="18"/>
                <w:szCs w:val="18"/>
              </w:rPr>
              <w:t>) x 60 pkt = 58,05 pkt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9BE644" w14:textId="77777777" w:rsidR="003D78F5" w:rsidRPr="005840BB" w:rsidRDefault="003D78F5" w:rsidP="00B5262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840BB">
              <w:rPr>
                <w:rFonts w:ascii="Arial" w:hAnsi="Arial" w:cs="Arial"/>
                <w:bCs/>
                <w:sz w:val="18"/>
                <w:szCs w:val="18"/>
              </w:rPr>
              <w:t xml:space="preserve">Obliczenie punktów: </w:t>
            </w:r>
          </w:p>
          <w:p w14:paraId="2BDD96AC" w14:textId="77777777" w:rsidR="003D78F5" w:rsidRPr="005840BB" w:rsidRDefault="003D78F5" w:rsidP="00B5262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840BB">
              <w:rPr>
                <w:rFonts w:ascii="Arial" w:hAnsi="Arial" w:cs="Arial"/>
                <w:bCs/>
                <w:sz w:val="18"/>
                <w:szCs w:val="18"/>
              </w:rPr>
              <w:t xml:space="preserve">(60 : 60) x 40 pkt </w:t>
            </w:r>
          </w:p>
          <w:p w14:paraId="6EEA0166" w14:textId="77777777" w:rsidR="003D78F5" w:rsidRPr="005840BB" w:rsidRDefault="003D78F5" w:rsidP="00B5262B">
            <w:pPr>
              <w:spacing w:after="0"/>
              <w:jc w:val="center"/>
              <w:rPr>
                <w:rFonts w:ascii="Arial" w:hAnsi="Arial" w:cs="Arial"/>
                <w:bCs/>
                <w:highlight w:val="yellow"/>
              </w:rPr>
            </w:pPr>
            <w:r w:rsidRPr="005840BB">
              <w:rPr>
                <w:rFonts w:ascii="Arial" w:hAnsi="Arial" w:cs="Arial"/>
                <w:bCs/>
                <w:sz w:val="18"/>
                <w:szCs w:val="18"/>
              </w:rPr>
              <w:t>= 40 pkt</w:t>
            </w:r>
          </w:p>
        </w:tc>
        <w:tc>
          <w:tcPr>
            <w:tcW w:w="170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24499BF" w14:textId="77777777" w:rsidR="003D78F5" w:rsidRPr="005840BB" w:rsidRDefault="003D78F5" w:rsidP="00B5262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840BB">
              <w:rPr>
                <w:rFonts w:ascii="Arial" w:hAnsi="Arial" w:cs="Arial"/>
                <w:bCs/>
                <w:sz w:val="18"/>
                <w:szCs w:val="18"/>
              </w:rPr>
              <w:t xml:space="preserve">Obliczenie punktów: </w:t>
            </w:r>
          </w:p>
          <w:p w14:paraId="3CCAF93F" w14:textId="77777777" w:rsidR="003D78F5" w:rsidRPr="005840BB" w:rsidRDefault="003D78F5" w:rsidP="00B5262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840BB">
              <w:rPr>
                <w:rFonts w:ascii="Arial" w:hAnsi="Arial" w:cs="Arial"/>
                <w:bCs/>
                <w:sz w:val="18"/>
                <w:szCs w:val="18"/>
              </w:rPr>
              <w:t>58,05 pkt</w:t>
            </w:r>
          </w:p>
          <w:p w14:paraId="51C8BCF4" w14:textId="77777777" w:rsidR="003D78F5" w:rsidRPr="005840BB" w:rsidRDefault="003D78F5" w:rsidP="00B5262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840BB">
              <w:rPr>
                <w:rFonts w:ascii="Arial" w:hAnsi="Arial" w:cs="Arial"/>
                <w:bCs/>
                <w:sz w:val="18"/>
                <w:szCs w:val="18"/>
              </w:rPr>
              <w:t>+ 40 pkt</w:t>
            </w:r>
          </w:p>
          <w:p w14:paraId="1D05B908" w14:textId="77777777" w:rsidR="003D78F5" w:rsidRPr="005840BB" w:rsidRDefault="003D78F5" w:rsidP="00B5262B">
            <w:pPr>
              <w:spacing w:after="0"/>
              <w:jc w:val="center"/>
              <w:rPr>
                <w:rFonts w:ascii="Arial" w:hAnsi="Arial" w:cs="Arial"/>
                <w:bCs/>
                <w:highlight w:val="yellow"/>
              </w:rPr>
            </w:pPr>
            <w:r w:rsidRPr="005840BB">
              <w:rPr>
                <w:rFonts w:ascii="Arial" w:hAnsi="Arial" w:cs="Arial"/>
                <w:bCs/>
                <w:sz w:val="18"/>
                <w:szCs w:val="18"/>
              </w:rPr>
              <w:t>= 98,05 pkt</w:t>
            </w:r>
          </w:p>
        </w:tc>
      </w:tr>
      <w:tr w:rsidR="003D78F5" w:rsidRPr="005840BB" w14:paraId="4A7ABD08" w14:textId="77777777" w:rsidTr="00B5262B">
        <w:trPr>
          <w:cantSplit/>
          <w:trHeight w:val="136"/>
        </w:trPr>
        <w:tc>
          <w:tcPr>
            <w:tcW w:w="85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928B2BC" w14:textId="77777777" w:rsidR="003D78F5" w:rsidRPr="005840BB" w:rsidRDefault="003D78F5" w:rsidP="00B5262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795D8AF8" w14:textId="77777777" w:rsidR="003D78F5" w:rsidRPr="005840BB" w:rsidRDefault="003D78F5" w:rsidP="00B5262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4A94089" w14:textId="77777777" w:rsidR="003D78F5" w:rsidRPr="005840BB" w:rsidRDefault="003D78F5" w:rsidP="00B526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5840BB">
              <w:rPr>
                <w:rFonts w:ascii="Arial" w:hAnsi="Arial" w:cs="Arial"/>
                <w:bCs/>
              </w:rPr>
              <w:t>58,05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C1D85BC" w14:textId="77777777" w:rsidR="003D78F5" w:rsidRPr="005840BB" w:rsidRDefault="003D78F5" w:rsidP="00B5262B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5840BB">
              <w:rPr>
                <w:rFonts w:ascii="Arial" w:hAnsi="Arial" w:cs="Arial"/>
                <w:bCs/>
              </w:rPr>
              <w:t>40,00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A05F74" w14:textId="77777777" w:rsidR="003D78F5" w:rsidRPr="005840BB" w:rsidRDefault="003D78F5" w:rsidP="00B5262B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5840BB">
              <w:rPr>
                <w:rFonts w:ascii="Arial" w:hAnsi="Arial" w:cs="Arial"/>
                <w:bCs/>
              </w:rPr>
              <w:t>98,05</w:t>
            </w:r>
          </w:p>
        </w:tc>
      </w:tr>
      <w:tr w:rsidR="003D78F5" w:rsidRPr="005840BB" w14:paraId="31D4CAA4" w14:textId="77777777" w:rsidTr="00B5262B">
        <w:trPr>
          <w:cantSplit/>
          <w:trHeight w:val="136"/>
        </w:trPr>
        <w:tc>
          <w:tcPr>
            <w:tcW w:w="85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1B2B837" w14:textId="77777777" w:rsidR="003D78F5" w:rsidRPr="005840BB" w:rsidRDefault="003D78F5" w:rsidP="00B5262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0B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26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20520DCB" w14:textId="77777777" w:rsidR="003D78F5" w:rsidRPr="005840BB" w:rsidRDefault="003D78F5" w:rsidP="00B5262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40BB">
              <w:rPr>
                <w:rFonts w:ascii="Arial" w:hAnsi="Arial" w:cs="Arial"/>
                <w:sz w:val="20"/>
                <w:szCs w:val="20"/>
              </w:rPr>
              <w:t xml:space="preserve">Przedsiębiorstwo Robót </w:t>
            </w:r>
          </w:p>
          <w:p w14:paraId="06E7E93C" w14:textId="77777777" w:rsidR="003D78F5" w:rsidRPr="005840BB" w:rsidRDefault="003D78F5" w:rsidP="00B5262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40BB">
              <w:rPr>
                <w:rFonts w:ascii="Arial" w:hAnsi="Arial" w:cs="Arial"/>
                <w:sz w:val="20"/>
                <w:szCs w:val="20"/>
              </w:rPr>
              <w:t>Drogowo – Mostowych S.A.</w:t>
            </w:r>
          </w:p>
          <w:p w14:paraId="09EB5707" w14:textId="77777777" w:rsidR="003D78F5" w:rsidRPr="005840BB" w:rsidRDefault="003D78F5" w:rsidP="00B5262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40BB">
              <w:rPr>
                <w:rFonts w:ascii="Arial" w:hAnsi="Arial" w:cs="Arial"/>
                <w:sz w:val="20"/>
                <w:szCs w:val="20"/>
              </w:rPr>
              <w:t>z siedzibą w Szamotułach</w:t>
            </w:r>
          </w:p>
          <w:p w14:paraId="24764BCF" w14:textId="77777777" w:rsidR="003D78F5" w:rsidRPr="005840BB" w:rsidRDefault="003D78F5" w:rsidP="00B5262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40BB">
              <w:rPr>
                <w:rFonts w:ascii="Arial" w:hAnsi="Arial" w:cs="Arial"/>
                <w:sz w:val="20"/>
                <w:szCs w:val="20"/>
              </w:rPr>
              <w:t>ul. Powstańców Wlkp. 75</w:t>
            </w:r>
          </w:p>
          <w:p w14:paraId="69471ABD" w14:textId="77777777" w:rsidR="003D78F5" w:rsidRPr="005840BB" w:rsidRDefault="003D78F5" w:rsidP="00B5262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840BB">
              <w:rPr>
                <w:rFonts w:ascii="Arial" w:hAnsi="Arial" w:cs="Arial"/>
                <w:sz w:val="20"/>
                <w:szCs w:val="20"/>
              </w:rPr>
              <w:t>64-500 Szamotuły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D9BCFE" w14:textId="77777777" w:rsidR="003D78F5" w:rsidRPr="005840BB" w:rsidRDefault="003D78F5" w:rsidP="00B526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5840BB">
              <w:rPr>
                <w:rFonts w:ascii="Arial" w:hAnsi="Arial" w:cs="Arial"/>
                <w:bCs/>
                <w:sz w:val="18"/>
                <w:szCs w:val="18"/>
              </w:rPr>
              <w:t>Obliczenie punktów: (551.068,54: 551.068,54) x 60 pkt = 60,00 pkt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34518A" w14:textId="77777777" w:rsidR="003D78F5" w:rsidRPr="005840BB" w:rsidRDefault="003D78F5" w:rsidP="00B5262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840BB">
              <w:rPr>
                <w:rFonts w:ascii="Arial" w:hAnsi="Arial" w:cs="Arial"/>
                <w:bCs/>
                <w:sz w:val="18"/>
                <w:szCs w:val="18"/>
              </w:rPr>
              <w:t xml:space="preserve">Obliczenie punktów: </w:t>
            </w:r>
          </w:p>
          <w:p w14:paraId="1D28D8E0" w14:textId="77777777" w:rsidR="003D78F5" w:rsidRPr="005840BB" w:rsidRDefault="003D78F5" w:rsidP="00B5262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840BB">
              <w:rPr>
                <w:rFonts w:ascii="Arial" w:hAnsi="Arial" w:cs="Arial"/>
                <w:bCs/>
                <w:sz w:val="18"/>
                <w:szCs w:val="18"/>
              </w:rPr>
              <w:t xml:space="preserve">(60 : 60) x 40 pkt </w:t>
            </w:r>
          </w:p>
          <w:p w14:paraId="4314D6A0" w14:textId="77777777" w:rsidR="003D78F5" w:rsidRPr="005840BB" w:rsidRDefault="003D78F5" w:rsidP="00B5262B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5840BB">
              <w:rPr>
                <w:rFonts w:ascii="Arial" w:hAnsi="Arial" w:cs="Arial"/>
                <w:bCs/>
                <w:sz w:val="18"/>
                <w:szCs w:val="18"/>
              </w:rPr>
              <w:t>= 40 pkt</w:t>
            </w:r>
          </w:p>
        </w:tc>
        <w:tc>
          <w:tcPr>
            <w:tcW w:w="1706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17A9C62" w14:textId="77777777" w:rsidR="003D78F5" w:rsidRPr="005840BB" w:rsidRDefault="003D78F5" w:rsidP="00B5262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840BB">
              <w:rPr>
                <w:rFonts w:ascii="Arial" w:hAnsi="Arial" w:cs="Arial"/>
                <w:bCs/>
                <w:sz w:val="18"/>
                <w:szCs w:val="18"/>
              </w:rPr>
              <w:t xml:space="preserve">Obliczenie punktów: </w:t>
            </w:r>
          </w:p>
          <w:p w14:paraId="27CE106E" w14:textId="77777777" w:rsidR="003D78F5" w:rsidRPr="005840BB" w:rsidRDefault="003D78F5" w:rsidP="00B5262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840BB">
              <w:rPr>
                <w:rFonts w:ascii="Arial" w:hAnsi="Arial" w:cs="Arial"/>
                <w:bCs/>
                <w:sz w:val="18"/>
                <w:szCs w:val="18"/>
              </w:rPr>
              <w:t>60,00 pkt</w:t>
            </w:r>
          </w:p>
          <w:p w14:paraId="2759019D" w14:textId="77777777" w:rsidR="003D78F5" w:rsidRPr="005840BB" w:rsidRDefault="003D78F5" w:rsidP="00B5262B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840BB">
              <w:rPr>
                <w:rFonts w:ascii="Arial" w:hAnsi="Arial" w:cs="Arial"/>
                <w:bCs/>
                <w:sz w:val="18"/>
                <w:szCs w:val="18"/>
              </w:rPr>
              <w:t>+ 40 pkt</w:t>
            </w:r>
          </w:p>
          <w:p w14:paraId="1C9F999D" w14:textId="77777777" w:rsidR="003D78F5" w:rsidRPr="005840BB" w:rsidRDefault="003D78F5" w:rsidP="00B5262B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5840BB">
              <w:rPr>
                <w:rFonts w:ascii="Arial" w:hAnsi="Arial" w:cs="Arial"/>
                <w:bCs/>
                <w:sz w:val="18"/>
                <w:szCs w:val="18"/>
              </w:rPr>
              <w:t>= 100,00 pkt</w:t>
            </w:r>
          </w:p>
        </w:tc>
      </w:tr>
      <w:tr w:rsidR="003D78F5" w:rsidRPr="005840BB" w14:paraId="53465BE3" w14:textId="77777777" w:rsidTr="00B5262B">
        <w:trPr>
          <w:cantSplit/>
          <w:trHeight w:val="604"/>
        </w:trPr>
        <w:tc>
          <w:tcPr>
            <w:tcW w:w="85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B6ECEAB" w14:textId="77777777" w:rsidR="003D78F5" w:rsidRPr="005840BB" w:rsidRDefault="003D78F5" w:rsidP="00B5262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6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74FB4ED5" w14:textId="77777777" w:rsidR="003D78F5" w:rsidRPr="005840BB" w:rsidRDefault="003D78F5" w:rsidP="00B5262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80C43FA" w14:textId="77777777" w:rsidR="003D78F5" w:rsidRPr="005840BB" w:rsidRDefault="003D78F5" w:rsidP="00B526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5840BB">
              <w:rPr>
                <w:rFonts w:ascii="Arial" w:hAnsi="Arial" w:cs="Arial"/>
                <w:bCs/>
              </w:rPr>
              <w:t>60,00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998BEBD" w14:textId="77777777" w:rsidR="003D78F5" w:rsidRPr="005840BB" w:rsidRDefault="003D78F5" w:rsidP="00B5262B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5840BB">
              <w:rPr>
                <w:rFonts w:ascii="Arial" w:hAnsi="Arial" w:cs="Arial"/>
                <w:bCs/>
              </w:rPr>
              <w:t>40,00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DA283C" w14:textId="77777777" w:rsidR="003D78F5" w:rsidRPr="005840BB" w:rsidRDefault="003D78F5" w:rsidP="00B5262B">
            <w:pPr>
              <w:spacing w:after="0"/>
              <w:jc w:val="center"/>
              <w:rPr>
                <w:rFonts w:ascii="Arial" w:hAnsi="Arial" w:cs="Arial"/>
                <w:bCs/>
              </w:rPr>
            </w:pPr>
            <w:r w:rsidRPr="005840BB">
              <w:rPr>
                <w:rFonts w:ascii="Arial" w:hAnsi="Arial" w:cs="Arial"/>
                <w:bCs/>
              </w:rPr>
              <w:t>100,00</w:t>
            </w:r>
          </w:p>
        </w:tc>
      </w:tr>
    </w:tbl>
    <w:p w14:paraId="4D40085A" w14:textId="77777777" w:rsidR="003D78F5" w:rsidRDefault="003D78F5" w:rsidP="003D78F5">
      <w:pPr>
        <w:spacing w:after="0" w:line="360" w:lineRule="auto"/>
        <w:ind w:right="-2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2C8D4C53" w14:textId="77777777" w:rsidR="003D78F5" w:rsidRDefault="003D78F5" w:rsidP="003D78F5">
      <w:pPr>
        <w:spacing w:after="0" w:line="360" w:lineRule="auto"/>
        <w:ind w:left="142" w:right="-2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43B5C7A5" w14:textId="77777777" w:rsidR="003D78F5" w:rsidRPr="00FD4F07" w:rsidRDefault="003D78F5" w:rsidP="003D78F5">
      <w:pPr>
        <w:widowControl w:val="0"/>
        <w:spacing w:after="0" w:line="360" w:lineRule="auto"/>
        <w:ind w:left="142" w:right="-2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D4F07">
        <w:rPr>
          <w:rFonts w:ascii="Arial" w:hAnsi="Arial" w:cs="Arial"/>
          <w:b/>
          <w:bCs/>
          <w:sz w:val="24"/>
          <w:szCs w:val="24"/>
          <w:u w:val="single"/>
        </w:rPr>
        <w:lastRenderedPageBreak/>
        <w:t>Uzasadnienie faktyczne wyboru najkorzystniejszej oferty:</w:t>
      </w:r>
    </w:p>
    <w:p w14:paraId="2FB8E753" w14:textId="77777777" w:rsidR="003D78F5" w:rsidRPr="00FD4F07" w:rsidRDefault="003D78F5" w:rsidP="003D78F5">
      <w:pPr>
        <w:spacing w:line="360" w:lineRule="auto"/>
        <w:ind w:left="142" w:right="-2"/>
        <w:jc w:val="both"/>
        <w:rPr>
          <w:rFonts w:ascii="Arial" w:hAnsi="Arial" w:cs="Arial"/>
          <w:sz w:val="24"/>
          <w:szCs w:val="24"/>
        </w:rPr>
      </w:pPr>
      <w:r w:rsidRPr="00FD4F07">
        <w:rPr>
          <w:rFonts w:ascii="Arial" w:hAnsi="Arial" w:cs="Arial"/>
          <w:sz w:val="24"/>
          <w:szCs w:val="24"/>
        </w:rPr>
        <w:t xml:space="preserve">Wybrany Wykonawca </w:t>
      </w:r>
      <w:r w:rsidRPr="005840BB">
        <w:rPr>
          <w:rFonts w:ascii="Arial" w:hAnsi="Arial" w:cs="Arial"/>
          <w:bCs/>
          <w:sz w:val="24"/>
          <w:szCs w:val="24"/>
        </w:rPr>
        <w:t xml:space="preserve">Przedsiębiorstwo Robót Drogowo – Mostowych S.A. z siedzibą </w:t>
      </w:r>
      <w:r>
        <w:rPr>
          <w:rFonts w:ascii="Arial" w:hAnsi="Arial" w:cs="Arial"/>
          <w:bCs/>
          <w:sz w:val="24"/>
          <w:szCs w:val="24"/>
        </w:rPr>
        <w:br/>
      </w:r>
      <w:r w:rsidRPr="005840BB">
        <w:rPr>
          <w:rFonts w:ascii="Arial" w:hAnsi="Arial" w:cs="Arial"/>
          <w:bCs/>
          <w:sz w:val="24"/>
          <w:szCs w:val="24"/>
        </w:rPr>
        <w:t xml:space="preserve">w Szamotułach ul. Powstańców Wlkp. 75, 64-500 Szamotuły </w:t>
      </w:r>
      <w:r w:rsidRPr="00FD4F07">
        <w:rPr>
          <w:rFonts w:ascii="Arial" w:hAnsi="Arial" w:cs="Arial"/>
          <w:sz w:val="24"/>
          <w:szCs w:val="24"/>
        </w:rPr>
        <w:t xml:space="preserve">spełnił warunki udziału </w:t>
      </w:r>
      <w:r>
        <w:rPr>
          <w:rFonts w:ascii="Arial" w:hAnsi="Arial" w:cs="Arial"/>
          <w:sz w:val="24"/>
          <w:szCs w:val="24"/>
        </w:rPr>
        <w:br/>
      </w:r>
      <w:r w:rsidRPr="00FD4F07">
        <w:rPr>
          <w:rFonts w:ascii="Arial" w:hAnsi="Arial" w:cs="Arial"/>
          <w:sz w:val="24"/>
          <w:szCs w:val="24"/>
        </w:rPr>
        <w:t xml:space="preserve">w postępowaniu, a oferta jest zgodna z przepisami ustawy Prawo zamówień publicznych oraz odpowiada treści Specyfikacji warunków zamówienia. Zamawiający przeprowadził badanie i ocenę złożonych, niepodlegających odrzuceniu ofert na podstawie kryteriów określonych w SWZ. </w:t>
      </w:r>
    </w:p>
    <w:p w14:paraId="638F2195" w14:textId="77777777" w:rsidR="003D78F5" w:rsidRPr="00FD4F07" w:rsidRDefault="003D78F5" w:rsidP="003D78F5">
      <w:pPr>
        <w:spacing w:after="0" w:line="360" w:lineRule="auto"/>
        <w:ind w:left="142" w:right="-2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D4F07">
        <w:rPr>
          <w:rFonts w:ascii="Arial" w:hAnsi="Arial" w:cs="Arial"/>
          <w:b/>
          <w:bCs/>
          <w:sz w:val="24"/>
          <w:szCs w:val="24"/>
          <w:u w:val="single"/>
        </w:rPr>
        <w:t>Uzasadnienie prawne wyboru najkorzystniejszej oferty:</w:t>
      </w:r>
    </w:p>
    <w:p w14:paraId="05084772" w14:textId="195A1AF9" w:rsidR="003D78F5" w:rsidRPr="00FD4F07" w:rsidRDefault="003D78F5" w:rsidP="003D78F5">
      <w:pPr>
        <w:spacing w:line="360" w:lineRule="auto"/>
        <w:ind w:left="142" w:right="-2"/>
        <w:jc w:val="both"/>
        <w:rPr>
          <w:rFonts w:ascii="Arial" w:hAnsi="Arial" w:cs="Arial"/>
          <w:sz w:val="24"/>
          <w:szCs w:val="24"/>
        </w:rPr>
      </w:pPr>
      <w:r w:rsidRPr="00FD4F07">
        <w:rPr>
          <w:rFonts w:ascii="Arial" w:hAnsi="Arial" w:cs="Arial"/>
          <w:sz w:val="24"/>
          <w:szCs w:val="24"/>
        </w:rPr>
        <w:t xml:space="preserve">Zgodnie z art. 239 ust. 1 i 2 ustawy </w:t>
      </w:r>
      <w:proofErr w:type="spellStart"/>
      <w:r w:rsidRPr="00FD4F07">
        <w:rPr>
          <w:rFonts w:ascii="Arial" w:hAnsi="Arial" w:cs="Arial"/>
          <w:sz w:val="24"/>
          <w:szCs w:val="24"/>
        </w:rPr>
        <w:t>Pzp</w:t>
      </w:r>
      <w:proofErr w:type="spellEnd"/>
      <w:r w:rsidRPr="00FD4F07">
        <w:rPr>
          <w:rFonts w:ascii="Arial" w:hAnsi="Arial" w:cs="Arial"/>
          <w:sz w:val="24"/>
          <w:szCs w:val="24"/>
        </w:rPr>
        <w:t xml:space="preserve"> Zamawiający wybiera najkorzystniejszą ofertę </w:t>
      </w:r>
      <w:r>
        <w:rPr>
          <w:rFonts w:ascii="Arial" w:hAnsi="Arial" w:cs="Arial"/>
          <w:sz w:val="24"/>
          <w:szCs w:val="24"/>
        </w:rPr>
        <w:br/>
      </w:r>
      <w:r w:rsidRPr="00FD4F07">
        <w:rPr>
          <w:rFonts w:ascii="Arial" w:hAnsi="Arial" w:cs="Arial"/>
          <w:sz w:val="24"/>
          <w:szCs w:val="24"/>
        </w:rPr>
        <w:t xml:space="preserve">na podstawie kryteriów oceny ofert określonych w dokumentach zamówienia. Najkorzystniejsza oferta to oferta przedstawiająca najkorzystniejszy stosunek jakości </w:t>
      </w:r>
      <w:r>
        <w:rPr>
          <w:rFonts w:ascii="Arial" w:hAnsi="Arial" w:cs="Arial"/>
          <w:sz w:val="24"/>
          <w:szCs w:val="24"/>
        </w:rPr>
        <w:br/>
      </w:r>
      <w:r w:rsidRPr="00FD4F07">
        <w:rPr>
          <w:rFonts w:ascii="Arial" w:hAnsi="Arial" w:cs="Arial"/>
          <w:sz w:val="24"/>
          <w:szCs w:val="24"/>
        </w:rPr>
        <w:t xml:space="preserve">do ceny lub kosztu lub oferta z najniższą ceną lub kosztem. W myśl art. 252 ust. 1 ustawy </w:t>
      </w:r>
      <w:proofErr w:type="spellStart"/>
      <w:r w:rsidRPr="00FD4F07">
        <w:rPr>
          <w:rFonts w:ascii="Arial" w:hAnsi="Arial" w:cs="Arial"/>
          <w:sz w:val="24"/>
          <w:szCs w:val="24"/>
        </w:rPr>
        <w:t>Pzp</w:t>
      </w:r>
      <w:proofErr w:type="spellEnd"/>
      <w:r w:rsidRPr="00FD4F07">
        <w:rPr>
          <w:rFonts w:ascii="Arial" w:hAnsi="Arial" w:cs="Arial"/>
          <w:sz w:val="24"/>
          <w:szCs w:val="24"/>
        </w:rPr>
        <w:t xml:space="preserve"> Zamawiający wybiera najkorzystniejszą ofertę w terminie związania ofertą określonym </w:t>
      </w:r>
      <w:r w:rsidR="00492026">
        <w:rPr>
          <w:rFonts w:ascii="Arial" w:hAnsi="Arial" w:cs="Arial"/>
          <w:sz w:val="24"/>
          <w:szCs w:val="24"/>
        </w:rPr>
        <w:br/>
      </w:r>
      <w:r w:rsidRPr="00FD4F07">
        <w:rPr>
          <w:rFonts w:ascii="Arial" w:hAnsi="Arial" w:cs="Arial"/>
          <w:sz w:val="24"/>
          <w:szCs w:val="24"/>
        </w:rPr>
        <w:t xml:space="preserve">w dokumentach zamówienia. </w:t>
      </w:r>
    </w:p>
    <w:p w14:paraId="29A98CA0" w14:textId="30C98EF6" w:rsidR="003D78F5" w:rsidRPr="00FD4F07" w:rsidRDefault="003D78F5" w:rsidP="003D78F5">
      <w:pPr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FD4F07">
        <w:rPr>
          <w:rFonts w:ascii="Arial" w:hAnsi="Arial" w:cs="Arial"/>
          <w:sz w:val="24"/>
          <w:szCs w:val="24"/>
        </w:rPr>
        <w:t xml:space="preserve">Zgodnie z art. 308 ust. 2 ustawy </w:t>
      </w:r>
      <w:proofErr w:type="spellStart"/>
      <w:r w:rsidRPr="00FD4F07">
        <w:rPr>
          <w:rFonts w:ascii="Arial" w:hAnsi="Arial" w:cs="Arial"/>
          <w:sz w:val="24"/>
          <w:szCs w:val="24"/>
        </w:rPr>
        <w:t>Pzp</w:t>
      </w:r>
      <w:proofErr w:type="spellEnd"/>
      <w:r w:rsidRPr="00FD4F07">
        <w:rPr>
          <w:rFonts w:ascii="Arial" w:hAnsi="Arial" w:cs="Arial"/>
          <w:sz w:val="24"/>
          <w:szCs w:val="24"/>
        </w:rPr>
        <w:t>, Zamawiający zawiera umowę w sprawie zamówienia publicznego, z uwzględnieniem art. 577, w terminie nie krótszym niż 5 dni od dnia przesłania zawiadomienia o wyborze najkorzystniejszej oferty, jeżeli zawiadomienie to zostało przesłane przy użyciu środków komunikacji elektronicznej.</w:t>
      </w:r>
    </w:p>
    <w:p w14:paraId="6884900B" w14:textId="77777777" w:rsidR="003D78F5" w:rsidRPr="00FD4F07" w:rsidRDefault="003D78F5" w:rsidP="003D78F5">
      <w:pPr>
        <w:spacing w:after="0" w:line="360" w:lineRule="auto"/>
        <w:ind w:left="142" w:firstLine="56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D4F07">
        <w:rPr>
          <w:rFonts w:ascii="Arial" w:eastAsia="Times New Roman" w:hAnsi="Arial" w:cs="Arial"/>
          <w:sz w:val="24"/>
          <w:szCs w:val="24"/>
          <w:lang w:eastAsia="pl-PL"/>
        </w:rPr>
        <w:t xml:space="preserve">W przedmiotowym postępowaniu </w:t>
      </w:r>
      <w:r w:rsidRPr="005840BB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226 ust. 1 pkt 8 w zw. z art. 224 ust. 6 ustawy </w:t>
      </w:r>
      <w:proofErr w:type="spellStart"/>
      <w:r w:rsidRPr="005840BB">
        <w:rPr>
          <w:rFonts w:ascii="Arial" w:eastAsia="Times New Roman" w:hAnsi="Arial" w:cs="Arial"/>
          <w:sz w:val="24"/>
          <w:szCs w:val="24"/>
          <w:lang w:eastAsia="pl-PL"/>
        </w:rPr>
        <w:t>Pzp</w:t>
      </w:r>
      <w:proofErr w:type="spellEnd"/>
      <w:r w:rsidRPr="005840BB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FD4F07">
        <w:rPr>
          <w:rFonts w:ascii="Arial" w:eastAsia="Times New Roman" w:hAnsi="Arial" w:cs="Arial"/>
          <w:sz w:val="24"/>
          <w:szCs w:val="24"/>
          <w:lang w:eastAsia="pl-PL"/>
        </w:rPr>
        <w:t>odrzucona została oferta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nr 1 złożona przez Wykonawcę </w:t>
      </w:r>
      <w:r w:rsidRPr="005840BB">
        <w:rPr>
          <w:rFonts w:ascii="Arial" w:eastAsia="Times New Roman" w:hAnsi="Arial" w:cs="Arial"/>
          <w:sz w:val="24"/>
          <w:szCs w:val="24"/>
          <w:lang w:eastAsia="pl-PL"/>
        </w:rPr>
        <w:t>Zakład Drogowy Antczak Sp. z o.o. z siedzibą w Mrowinie ul. Przemysłowa 13, 62-090 Mrowino.</w:t>
      </w:r>
    </w:p>
    <w:p w14:paraId="4096DF7F" w14:textId="77777777" w:rsidR="003D78F5" w:rsidRDefault="003D78F5" w:rsidP="003D78F5">
      <w:pPr>
        <w:spacing w:after="0"/>
        <w:rPr>
          <w:rFonts w:ascii="Arial" w:hAnsi="Arial" w:cs="Arial"/>
          <w:sz w:val="24"/>
          <w:szCs w:val="24"/>
        </w:rPr>
      </w:pPr>
    </w:p>
    <w:p w14:paraId="7708DB62" w14:textId="77777777" w:rsidR="003D78F5" w:rsidRDefault="003D78F5" w:rsidP="003D78F5">
      <w:pPr>
        <w:spacing w:after="0"/>
        <w:ind w:left="6372"/>
        <w:rPr>
          <w:rFonts w:ascii="Arial" w:hAnsi="Arial" w:cs="Arial"/>
          <w:sz w:val="24"/>
          <w:szCs w:val="24"/>
        </w:rPr>
      </w:pPr>
    </w:p>
    <w:p w14:paraId="29D52D0C" w14:textId="77777777" w:rsidR="003D78F5" w:rsidRPr="00750C04" w:rsidRDefault="003D78F5" w:rsidP="003D78F5">
      <w:pPr>
        <w:spacing w:after="0"/>
        <w:ind w:left="6372"/>
        <w:rPr>
          <w:rFonts w:ascii="Arial" w:hAnsi="Arial" w:cs="Arial"/>
          <w:sz w:val="24"/>
          <w:szCs w:val="24"/>
        </w:rPr>
      </w:pPr>
    </w:p>
    <w:p w14:paraId="6C990F9F" w14:textId="77777777" w:rsidR="000A53D6" w:rsidRDefault="000A53D6" w:rsidP="000A53D6">
      <w:pPr>
        <w:spacing w:after="0"/>
        <w:ind w:left="4956"/>
        <w:rPr>
          <w:rFonts w:ascii="Arial" w:hAnsi="Arial" w:cs="Arial"/>
          <w:sz w:val="24"/>
          <w:szCs w:val="24"/>
        </w:rPr>
      </w:pPr>
      <w:bookmarkStart w:id="1" w:name="_Hlk184731043"/>
      <w:r>
        <w:rPr>
          <w:rFonts w:ascii="Arial" w:hAnsi="Arial" w:cs="Arial"/>
          <w:sz w:val="24"/>
          <w:szCs w:val="24"/>
        </w:rPr>
        <w:t>Burmistrz Miasta i Gminy Wronki</w:t>
      </w:r>
    </w:p>
    <w:p w14:paraId="46F932CF" w14:textId="77777777" w:rsidR="000A53D6" w:rsidRDefault="000A53D6" w:rsidP="000A53D6">
      <w:pPr>
        <w:spacing w:after="0"/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Rafał Zimny</w:t>
      </w:r>
      <w:bookmarkEnd w:id="1"/>
    </w:p>
    <w:p w14:paraId="1A804D99" w14:textId="48E76ECB" w:rsidR="000E5226" w:rsidRPr="003D78F5" w:rsidRDefault="000E5226" w:rsidP="003D78F5"/>
    <w:sectPr w:rsidR="000E5226" w:rsidRPr="003D78F5" w:rsidSect="00AB3554">
      <w:footerReference w:type="default" r:id="rId8"/>
      <w:pgSz w:w="11906" w:h="16838"/>
      <w:pgMar w:top="709" w:right="849" w:bottom="709" w:left="993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1C016" w14:textId="77777777" w:rsidR="00F5260A" w:rsidRDefault="00F5260A" w:rsidP="00F5260A">
      <w:pPr>
        <w:spacing w:after="0" w:line="240" w:lineRule="auto"/>
      </w:pPr>
      <w:r>
        <w:separator/>
      </w:r>
    </w:p>
  </w:endnote>
  <w:endnote w:type="continuationSeparator" w:id="0">
    <w:p w14:paraId="24117774" w14:textId="77777777" w:rsidR="00F5260A" w:rsidRDefault="00F5260A" w:rsidP="00F52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2537778"/>
      <w:docPartObj>
        <w:docPartGallery w:val="Page Numbers (Bottom of Page)"/>
        <w:docPartUnique/>
      </w:docPartObj>
    </w:sdtPr>
    <w:sdtEndPr/>
    <w:sdtContent>
      <w:p w14:paraId="25314388" w14:textId="04644F70" w:rsidR="00F5260A" w:rsidRDefault="00F526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D35">
          <w:rPr>
            <w:noProof/>
          </w:rPr>
          <w:t>1</w:t>
        </w:r>
        <w:r>
          <w:fldChar w:fldCharType="end"/>
        </w:r>
      </w:p>
    </w:sdtContent>
  </w:sdt>
  <w:p w14:paraId="539099E4" w14:textId="77777777" w:rsidR="00F5260A" w:rsidRDefault="00F526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8172E" w14:textId="77777777" w:rsidR="00F5260A" w:rsidRDefault="00F5260A" w:rsidP="00F5260A">
      <w:pPr>
        <w:spacing w:after="0" w:line="240" w:lineRule="auto"/>
      </w:pPr>
      <w:r>
        <w:separator/>
      </w:r>
    </w:p>
  </w:footnote>
  <w:footnote w:type="continuationSeparator" w:id="0">
    <w:p w14:paraId="279FE097" w14:textId="77777777" w:rsidR="00F5260A" w:rsidRDefault="00F5260A" w:rsidP="00F52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E3726"/>
    <w:multiLevelType w:val="hybridMultilevel"/>
    <w:tmpl w:val="D85E0C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654DA"/>
    <w:multiLevelType w:val="hybridMultilevel"/>
    <w:tmpl w:val="D85E0C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76EF5"/>
    <w:multiLevelType w:val="hybridMultilevel"/>
    <w:tmpl w:val="D85E0C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D4C72"/>
    <w:multiLevelType w:val="hybridMultilevel"/>
    <w:tmpl w:val="D85E0C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270BD"/>
    <w:multiLevelType w:val="hybridMultilevel"/>
    <w:tmpl w:val="D85E0C9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71034"/>
    <w:multiLevelType w:val="hybridMultilevel"/>
    <w:tmpl w:val="48F431FE"/>
    <w:lvl w:ilvl="0" w:tplc="AAE8EFEC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F4D84"/>
    <w:multiLevelType w:val="multilevel"/>
    <w:tmpl w:val="ED300DAE"/>
    <w:lvl w:ilvl="0">
      <w:start w:val="64"/>
      <w:numFmt w:val="decimal"/>
      <w:lvlText w:val="%1"/>
      <w:lvlJc w:val="left"/>
      <w:pPr>
        <w:ind w:left="612" w:hanging="612"/>
      </w:pPr>
      <w:rPr>
        <w:rFonts w:hint="default"/>
        <w:b w:val="0"/>
      </w:rPr>
    </w:lvl>
    <w:lvl w:ilvl="1">
      <w:start w:val="700"/>
      <w:numFmt w:val="decimal"/>
      <w:lvlText w:val="%1-%2"/>
      <w:lvlJc w:val="left"/>
      <w:pPr>
        <w:ind w:left="612" w:hanging="612"/>
      </w:pPr>
      <w:rPr>
        <w:rFonts w:hint="default"/>
        <w:b w:val="0"/>
      </w:rPr>
    </w:lvl>
    <w:lvl w:ilvl="2">
      <w:start w:val="1"/>
      <w:numFmt w:val="upperLetter"/>
      <w:lvlText w:val="%1-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61792A72"/>
    <w:multiLevelType w:val="hybridMultilevel"/>
    <w:tmpl w:val="F272BC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435B5D"/>
    <w:multiLevelType w:val="hybridMultilevel"/>
    <w:tmpl w:val="711CA9CA"/>
    <w:lvl w:ilvl="0" w:tplc="D1646836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452856"/>
    <w:multiLevelType w:val="hybridMultilevel"/>
    <w:tmpl w:val="4BCEAF10"/>
    <w:lvl w:ilvl="0" w:tplc="7E7A985A">
      <w:start w:val="7"/>
      <w:numFmt w:val="bullet"/>
      <w:lvlText w:val=""/>
      <w:lvlJc w:val="left"/>
      <w:pPr>
        <w:ind w:left="1068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3043529">
    <w:abstractNumId w:val="4"/>
  </w:num>
  <w:num w:numId="2" w16cid:durableId="1155301268">
    <w:abstractNumId w:val="3"/>
  </w:num>
  <w:num w:numId="3" w16cid:durableId="1799909391">
    <w:abstractNumId w:val="7"/>
  </w:num>
  <w:num w:numId="4" w16cid:durableId="1526868841">
    <w:abstractNumId w:val="0"/>
  </w:num>
  <w:num w:numId="5" w16cid:durableId="2049836423">
    <w:abstractNumId w:val="1"/>
  </w:num>
  <w:num w:numId="6" w16cid:durableId="695732934">
    <w:abstractNumId w:val="11"/>
  </w:num>
  <w:num w:numId="7" w16cid:durableId="564727983">
    <w:abstractNumId w:val="10"/>
  </w:num>
  <w:num w:numId="8" w16cid:durableId="635525826">
    <w:abstractNumId w:val="2"/>
  </w:num>
  <w:num w:numId="9" w16cid:durableId="1108818915">
    <w:abstractNumId w:val="9"/>
  </w:num>
  <w:num w:numId="10" w16cid:durableId="1641764827">
    <w:abstractNumId w:val="8"/>
  </w:num>
  <w:num w:numId="11" w16cid:durableId="751046045">
    <w:abstractNumId w:val="5"/>
  </w:num>
  <w:num w:numId="12" w16cid:durableId="21359044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5E3"/>
    <w:rsid w:val="00001678"/>
    <w:rsid w:val="0001030A"/>
    <w:rsid w:val="00040EAC"/>
    <w:rsid w:val="00042E21"/>
    <w:rsid w:val="000754A7"/>
    <w:rsid w:val="00077D65"/>
    <w:rsid w:val="0008091A"/>
    <w:rsid w:val="000843C3"/>
    <w:rsid w:val="00093286"/>
    <w:rsid w:val="000A53D6"/>
    <w:rsid w:val="000B3CA2"/>
    <w:rsid w:val="000B4E89"/>
    <w:rsid w:val="000B5C43"/>
    <w:rsid w:val="000D6287"/>
    <w:rsid w:val="000E5226"/>
    <w:rsid w:val="000E5AE2"/>
    <w:rsid w:val="0011401F"/>
    <w:rsid w:val="00120601"/>
    <w:rsid w:val="00120949"/>
    <w:rsid w:val="00121988"/>
    <w:rsid w:val="0012397A"/>
    <w:rsid w:val="001274CD"/>
    <w:rsid w:val="00130B83"/>
    <w:rsid w:val="00141F44"/>
    <w:rsid w:val="00142E92"/>
    <w:rsid w:val="00145659"/>
    <w:rsid w:val="001669E1"/>
    <w:rsid w:val="001709A8"/>
    <w:rsid w:val="00186C31"/>
    <w:rsid w:val="001E0609"/>
    <w:rsid w:val="001E4FCD"/>
    <w:rsid w:val="001F4561"/>
    <w:rsid w:val="00202C78"/>
    <w:rsid w:val="0022017E"/>
    <w:rsid w:val="00221F15"/>
    <w:rsid w:val="00256666"/>
    <w:rsid w:val="00282EC9"/>
    <w:rsid w:val="002C161E"/>
    <w:rsid w:val="002F2B02"/>
    <w:rsid w:val="003052CF"/>
    <w:rsid w:val="003209E3"/>
    <w:rsid w:val="003263EA"/>
    <w:rsid w:val="00351D6B"/>
    <w:rsid w:val="00365519"/>
    <w:rsid w:val="00376C5E"/>
    <w:rsid w:val="00383114"/>
    <w:rsid w:val="0038647E"/>
    <w:rsid w:val="00390BE1"/>
    <w:rsid w:val="003A77F4"/>
    <w:rsid w:val="003B2FAA"/>
    <w:rsid w:val="003D78F5"/>
    <w:rsid w:val="003F05E3"/>
    <w:rsid w:val="00423B32"/>
    <w:rsid w:val="00426078"/>
    <w:rsid w:val="004268A7"/>
    <w:rsid w:val="004414BB"/>
    <w:rsid w:val="00444279"/>
    <w:rsid w:val="004578FD"/>
    <w:rsid w:val="00467F94"/>
    <w:rsid w:val="00480F3C"/>
    <w:rsid w:val="00492026"/>
    <w:rsid w:val="00497B93"/>
    <w:rsid w:val="004A768A"/>
    <w:rsid w:val="004C076F"/>
    <w:rsid w:val="004C445F"/>
    <w:rsid w:val="004D260D"/>
    <w:rsid w:val="004E06C0"/>
    <w:rsid w:val="00503665"/>
    <w:rsid w:val="00534B7C"/>
    <w:rsid w:val="0056384D"/>
    <w:rsid w:val="00596D86"/>
    <w:rsid w:val="005B3D35"/>
    <w:rsid w:val="005C3975"/>
    <w:rsid w:val="005C4387"/>
    <w:rsid w:val="005E09C2"/>
    <w:rsid w:val="005F01BC"/>
    <w:rsid w:val="00621B28"/>
    <w:rsid w:val="00652AC1"/>
    <w:rsid w:val="00652F11"/>
    <w:rsid w:val="00675403"/>
    <w:rsid w:val="006817A9"/>
    <w:rsid w:val="006A4200"/>
    <w:rsid w:val="006A788F"/>
    <w:rsid w:val="006C7E89"/>
    <w:rsid w:val="006F1177"/>
    <w:rsid w:val="006F39BB"/>
    <w:rsid w:val="00740EC7"/>
    <w:rsid w:val="007442D4"/>
    <w:rsid w:val="00770DB3"/>
    <w:rsid w:val="007820CA"/>
    <w:rsid w:val="007A19B8"/>
    <w:rsid w:val="007A24EB"/>
    <w:rsid w:val="007B5E2B"/>
    <w:rsid w:val="007C0C03"/>
    <w:rsid w:val="007E764A"/>
    <w:rsid w:val="008012C5"/>
    <w:rsid w:val="00806B4C"/>
    <w:rsid w:val="0082725D"/>
    <w:rsid w:val="0083065D"/>
    <w:rsid w:val="00846DBE"/>
    <w:rsid w:val="008505A1"/>
    <w:rsid w:val="008566D6"/>
    <w:rsid w:val="00865F83"/>
    <w:rsid w:val="008939A3"/>
    <w:rsid w:val="00895491"/>
    <w:rsid w:val="00896A2B"/>
    <w:rsid w:val="008B06D8"/>
    <w:rsid w:val="008B41DE"/>
    <w:rsid w:val="008B5F8E"/>
    <w:rsid w:val="008C2BCA"/>
    <w:rsid w:val="008D5E66"/>
    <w:rsid w:val="008F378B"/>
    <w:rsid w:val="0090027A"/>
    <w:rsid w:val="00906744"/>
    <w:rsid w:val="009271DE"/>
    <w:rsid w:val="009313A4"/>
    <w:rsid w:val="00931AA0"/>
    <w:rsid w:val="00932F09"/>
    <w:rsid w:val="00941161"/>
    <w:rsid w:val="00945339"/>
    <w:rsid w:val="00961949"/>
    <w:rsid w:val="009643CA"/>
    <w:rsid w:val="00965F9A"/>
    <w:rsid w:val="009672E6"/>
    <w:rsid w:val="00992463"/>
    <w:rsid w:val="009A5399"/>
    <w:rsid w:val="009B6418"/>
    <w:rsid w:val="009D6B00"/>
    <w:rsid w:val="009D7001"/>
    <w:rsid w:val="009F3809"/>
    <w:rsid w:val="00A143E0"/>
    <w:rsid w:val="00A47039"/>
    <w:rsid w:val="00A62A1E"/>
    <w:rsid w:val="00A668E2"/>
    <w:rsid w:val="00A71AB0"/>
    <w:rsid w:val="00A71F46"/>
    <w:rsid w:val="00A77A91"/>
    <w:rsid w:val="00A86DC0"/>
    <w:rsid w:val="00A9045D"/>
    <w:rsid w:val="00AA3D0B"/>
    <w:rsid w:val="00AB3554"/>
    <w:rsid w:val="00AD0AB3"/>
    <w:rsid w:val="00AD5421"/>
    <w:rsid w:val="00AD543C"/>
    <w:rsid w:val="00AE0033"/>
    <w:rsid w:val="00AE26C1"/>
    <w:rsid w:val="00AE7288"/>
    <w:rsid w:val="00AF649F"/>
    <w:rsid w:val="00B05E5B"/>
    <w:rsid w:val="00B428D4"/>
    <w:rsid w:val="00B81326"/>
    <w:rsid w:val="00B94844"/>
    <w:rsid w:val="00BB78B5"/>
    <w:rsid w:val="00BC50B0"/>
    <w:rsid w:val="00BE3D91"/>
    <w:rsid w:val="00BE487B"/>
    <w:rsid w:val="00C078C8"/>
    <w:rsid w:val="00C11660"/>
    <w:rsid w:val="00C17282"/>
    <w:rsid w:val="00C4254B"/>
    <w:rsid w:val="00C51017"/>
    <w:rsid w:val="00C62A7A"/>
    <w:rsid w:val="00C70496"/>
    <w:rsid w:val="00C836B1"/>
    <w:rsid w:val="00C87731"/>
    <w:rsid w:val="00CA4A37"/>
    <w:rsid w:val="00CD58F1"/>
    <w:rsid w:val="00D2102C"/>
    <w:rsid w:val="00D21F4B"/>
    <w:rsid w:val="00D52961"/>
    <w:rsid w:val="00D56EB9"/>
    <w:rsid w:val="00D6486A"/>
    <w:rsid w:val="00D654A1"/>
    <w:rsid w:val="00D67F85"/>
    <w:rsid w:val="00D72C44"/>
    <w:rsid w:val="00D86F00"/>
    <w:rsid w:val="00DB38B9"/>
    <w:rsid w:val="00DC2238"/>
    <w:rsid w:val="00DC5002"/>
    <w:rsid w:val="00DC71EF"/>
    <w:rsid w:val="00E07693"/>
    <w:rsid w:val="00E25BC4"/>
    <w:rsid w:val="00E53698"/>
    <w:rsid w:val="00E62F4B"/>
    <w:rsid w:val="00E91851"/>
    <w:rsid w:val="00EA2B21"/>
    <w:rsid w:val="00EA397D"/>
    <w:rsid w:val="00EB0497"/>
    <w:rsid w:val="00EC64FE"/>
    <w:rsid w:val="00EF3C9E"/>
    <w:rsid w:val="00EF3FA8"/>
    <w:rsid w:val="00EF626C"/>
    <w:rsid w:val="00F055D7"/>
    <w:rsid w:val="00F06D2C"/>
    <w:rsid w:val="00F15CE8"/>
    <w:rsid w:val="00F5260A"/>
    <w:rsid w:val="00F5328A"/>
    <w:rsid w:val="00F631D4"/>
    <w:rsid w:val="00F82BAF"/>
    <w:rsid w:val="00F84B01"/>
    <w:rsid w:val="00F8619B"/>
    <w:rsid w:val="00FB57F0"/>
    <w:rsid w:val="00FE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62DF"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68A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,sw tekst,L1,Numerowanie,Akapit z listą5,T_SZ_List Paragraph,Akapit z listą BS,Kolorowa lista — akcent 11,CW_Lista,Colorful List Accent 1,List Paragraph,Akapit z listą4,Akapit z listą1,Średnia siatka 1 — akcent 21,BulletC"/>
    <w:basedOn w:val="Normalny"/>
    <w:link w:val="AkapitzlistZnak"/>
    <w:uiPriority w:val="34"/>
    <w:qFormat/>
    <w:rsid w:val="003052CF"/>
    <w:pPr>
      <w:ind w:left="720"/>
      <w:contextualSpacing/>
    </w:pPr>
  </w:style>
  <w:style w:type="character" w:styleId="Pogrubienie">
    <w:name w:val="Strong"/>
    <w:uiPriority w:val="22"/>
    <w:qFormat/>
    <w:rsid w:val="001F4561"/>
    <w:rPr>
      <w:b/>
      <w:bCs/>
    </w:rPr>
  </w:style>
  <w:style w:type="paragraph" w:customStyle="1" w:styleId="Default">
    <w:name w:val="Default"/>
    <w:rsid w:val="001F45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2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5260A"/>
  </w:style>
  <w:style w:type="paragraph" w:styleId="Stopka">
    <w:name w:val="footer"/>
    <w:basedOn w:val="Normalny"/>
    <w:link w:val="StopkaZnak"/>
    <w:uiPriority w:val="99"/>
    <w:unhideWhenUsed/>
    <w:rsid w:val="00F52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60A"/>
  </w:style>
  <w:style w:type="character" w:customStyle="1" w:styleId="Nagwek4Znak">
    <w:name w:val="Nagłówek 4 Znak"/>
    <w:basedOn w:val="Domylnaczcionkaakapitu"/>
    <w:link w:val="Nagwek4"/>
    <w:uiPriority w:val="9"/>
    <w:semiHidden/>
    <w:rsid w:val="004268A7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pkt">
    <w:name w:val="pkt"/>
    <w:basedOn w:val="Normalny"/>
    <w:link w:val="pktZnak"/>
    <w:qFormat/>
    <w:rsid w:val="004268A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locked/>
    <w:rsid w:val="00932F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,sw tekst Znak,L1 Znak,Numerowanie Znak,Akapit z listą5 Znak,T_SZ_List Paragraph Znak,Akapit z listą BS Znak,Kolorowa lista — akcent 11 Znak,CW_Lista Znak,Colorful List Accent 1 Znak,List Paragraph Znak"/>
    <w:link w:val="Akapitzlist"/>
    <w:uiPriority w:val="34"/>
    <w:qFormat/>
    <w:locked/>
    <w:rsid w:val="00932F09"/>
  </w:style>
  <w:style w:type="paragraph" w:styleId="Tytu">
    <w:name w:val="Title"/>
    <w:basedOn w:val="Normalny"/>
    <w:link w:val="TytuZnak"/>
    <w:qFormat/>
    <w:rsid w:val="000E52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E5226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0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0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5E961-8E85-4380-BF7F-68C2C7F4E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3</Pages>
  <Words>759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Izabela Morawiec</cp:lastModifiedBy>
  <cp:revision>151</cp:revision>
  <cp:lastPrinted>2024-08-06T09:36:00Z</cp:lastPrinted>
  <dcterms:created xsi:type="dcterms:W3CDTF">2020-10-17T20:03:00Z</dcterms:created>
  <dcterms:modified xsi:type="dcterms:W3CDTF">2025-03-11T13:08:00Z</dcterms:modified>
</cp:coreProperties>
</file>