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0AEF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>
        <w:rPr>
          <w:rFonts w:ascii="Cambria" w:hAnsi="Cambria" w:cs="Times New Roman"/>
          <w:b/>
          <w:color w:val="000000"/>
        </w:rPr>
        <w:t>11</w:t>
      </w:r>
    </w:p>
    <w:p w14:paraId="25A359ED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2A770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623FED0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>
        <w:rPr>
          <w:rFonts w:ascii="Cambria" w:eastAsia="Calibri" w:hAnsi="Cambria" w:cs="Times New Roman"/>
          <w:b/>
          <w:bCs/>
          <w:u w:val="single"/>
        </w:rPr>
        <w:t>osób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7DF333CC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761708D3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CBA8042" w14:textId="77777777" w:rsidR="001F0A0E" w:rsidRP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F0A0E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F0A0E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49D75CB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660B9763" w14:textId="77777777" w:rsidR="001F0A0E" w:rsidRPr="0011524E" w:rsidRDefault="001F0A0E" w:rsidP="001F0A0E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5BBADCB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6C07361C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BB3C98E" w14:textId="77777777" w:rsidR="001F0A0E" w:rsidRPr="0011524E" w:rsidRDefault="001F0A0E" w:rsidP="001F0A0E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1D423E04" w14:textId="77777777" w:rsidR="00CD1FCD" w:rsidRPr="00F754DC" w:rsidRDefault="00CD1FCD" w:rsidP="00CD1FC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1151D5DB" w14:textId="77777777" w:rsidR="00CD1FCD" w:rsidRPr="00F754DC" w:rsidRDefault="00CD1FCD" w:rsidP="00CD1FCD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0B85E118" w14:textId="77777777" w:rsidR="00CD1FCD" w:rsidRPr="00F754DC" w:rsidRDefault="00CD1FCD" w:rsidP="00CD1FCD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4B726446" w14:textId="30857610" w:rsidR="001F0A0E" w:rsidRPr="00DD0067" w:rsidRDefault="00CD1FCD" w:rsidP="00CD1FCD">
      <w:pPr>
        <w:spacing w:after="0" w:line="240" w:lineRule="auto"/>
        <w:contextualSpacing/>
        <w:rPr>
          <w:rFonts w:ascii="Cambria" w:eastAsia="Calibri" w:hAnsi="Cambria" w:cs="Times New Roman"/>
          <w:b/>
          <w:bCs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  <w:r>
        <w:rPr>
          <w:rFonts w:ascii="Cambria" w:hAnsi="Cambria" w:cs="Times New Roman"/>
          <w:b/>
          <w:bCs/>
          <w:i/>
          <w:iCs/>
          <w:color w:val="000000"/>
          <w:lang w:val="pl"/>
        </w:rPr>
        <w:t xml:space="preserve"> </w:t>
      </w:r>
    </w:p>
    <w:p w14:paraId="7E7DAAF7" w14:textId="77777777" w:rsidR="001F0A0E" w:rsidRPr="0011524E" w:rsidRDefault="001F0A0E" w:rsidP="001F0A0E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3614C842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5522FAE1" w14:textId="2C4B736D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>na zadaniu</w:t>
      </w:r>
      <w:r w:rsidR="00FD27E1">
        <w:rPr>
          <w:rFonts w:ascii="Cambria" w:eastAsia="Calibri" w:hAnsi="Cambria" w:cs="Times New Roman"/>
        </w:rPr>
        <w:t xml:space="preserve"> </w:t>
      </w:r>
      <w:r w:rsidR="00FD27E1" w:rsidRPr="00FD27E1">
        <w:rPr>
          <w:rFonts w:ascii="Cambria" w:eastAsia="Calibri" w:hAnsi="Cambria" w:cs="Times New Roman"/>
          <w:b/>
          <w:bCs/>
          <w:highlight w:val="lightGray"/>
        </w:rPr>
        <w:t>BGP.</w:t>
      </w:r>
      <w:r w:rsidR="00CD1FCD">
        <w:rPr>
          <w:rFonts w:ascii="Cambria" w:eastAsia="Calibri" w:hAnsi="Cambria" w:cs="Times New Roman"/>
          <w:b/>
          <w:bCs/>
          <w:highlight w:val="lightGray"/>
        </w:rPr>
        <w:t>3</w:t>
      </w:r>
      <w:r w:rsidR="00FD27E1" w:rsidRPr="00FD27E1">
        <w:rPr>
          <w:rFonts w:ascii="Cambria" w:eastAsia="Calibri" w:hAnsi="Cambria" w:cs="Times New Roman"/>
          <w:b/>
          <w:bCs/>
          <w:highlight w:val="lightGray"/>
        </w:rPr>
        <w:t>.202</w:t>
      </w:r>
      <w:r w:rsidR="00CD1FCD" w:rsidRPr="00CD1FCD">
        <w:rPr>
          <w:rFonts w:ascii="Cambria" w:eastAsia="Calibri" w:hAnsi="Cambria" w:cs="Times New Roman"/>
          <w:b/>
          <w:bCs/>
          <w:highlight w:val="lightGray"/>
        </w:rPr>
        <w:t>5</w:t>
      </w:r>
      <w:r w:rsidRPr="0011524E">
        <w:rPr>
          <w:rFonts w:ascii="Cambria" w:eastAsia="Calibri" w:hAnsi="Cambria" w:cs="Times New Roman"/>
        </w:rPr>
        <w:t xml:space="preserve"> </w:t>
      </w:r>
      <w:r w:rsidRPr="0011524E">
        <w:rPr>
          <w:rFonts w:ascii="Cambria" w:eastAsia="Calibri" w:hAnsi="Cambria" w:cs="Times New Roman"/>
          <w:bCs/>
        </w:rPr>
        <w:t xml:space="preserve">pn.: </w:t>
      </w:r>
      <w:r w:rsidR="00CD1FCD" w:rsidRPr="001C374C">
        <w:rPr>
          <w:rFonts w:ascii="Cambria" w:eastAsia="Times New Roman" w:hAnsi="Cambria" w:cs="Times New Roman"/>
          <w:b/>
          <w:bCs/>
        </w:rPr>
        <w:t>„</w:t>
      </w:r>
      <w:bookmarkStart w:id="0" w:name="_Hlk193954077"/>
      <w:r w:rsidR="00CD1FCD" w:rsidRPr="00F77838">
        <w:rPr>
          <w:rFonts w:ascii="Cambria" w:eastAsia="Times New Roman" w:hAnsi="Cambria" w:cs="Times New Roman"/>
          <w:b/>
          <w:bCs/>
          <w:i/>
          <w:iCs/>
        </w:rPr>
        <w:t xml:space="preserve">Przebudowa drogi polegająca na budowie drogi dla pieszych i rowerów oraz przejść dla pieszych w ciągu ulic Sapiehy, Zamkowa </w:t>
      </w:r>
      <w:r w:rsidR="00CD1FCD" w:rsidRPr="00F77838">
        <w:rPr>
          <w:rFonts w:ascii="Cambria" w:eastAsia="Times New Roman" w:hAnsi="Cambria" w:cs="Times New Roman"/>
          <w:b/>
          <w:i/>
          <w:iCs/>
        </w:rPr>
        <w:t xml:space="preserve">w miejscowości Oleszyce </w:t>
      </w:r>
      <w:bookmarkEnd w:id="0"/>
      <w:r w:rsidR="00CD1FCD" w:rsidRPr="00F77838">
        <w:rPr>
          <w:rFonts w:ascii="Cambria" w:eastAsia="Times New Roman" w:hAnsi="Cambria" w:cs="Times New Roman"/>
          <w:b/>
          <w:i/>
          <w:iCs/>
        </w:rPr>
        <w:t>- dz. nr 881/2, 883/1w km 0+029 - 1+394”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70"/>
        <w:gridCol w:w="2042"/>
        <w:gridCol w:w="1978"/>
        <w:gridCol w:w="2779"/>
        <w:gridCol w:w="1693"/>
      </w:tblGrid>
      <w:tr w:rsidR="001F0A0E" w:rsidRPr="0011524E" w14:paraId="1FA570B6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5B5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FC4AB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Zakres wykonywanych czynności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8801B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Nazwisko i imię</w:t>
            </w:r>
          </w:p>
          <w:p w14:paraId="1627573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Nr uprawnień</w:t>
            </w: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89BEF" w14:textId="0F9E1B80" w:rsidR="001F0A0E" w:rsidRPr="0011524E" w:rsidRDefault="001F0A0E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F0A0E">
              <w:rPr>
                <w:rFonts w:ascii="Cambria" w:eastAsia="Calibri" w:hAnsi="Cambria" w:cs="Times New Roman"/>
                <w:b/>
              </w:rPr>
              <w:t>Kwalifikacje zawodowe (należy dokonać szczegółowego opisania zgodnie z wymaganiami treści SWZ) wraz z szczegółowym opisaniem wymaganego doświadczenia</w:t>
            </w:r>
            <w:r w:rsidR="00CD1FCD">
              <w:rPr>
                <w:rFonts w:ascii="Cambria" w:eastAsia="Calibri" w:hAnsi="Cambria" w:cs="Times New Roman"/>
                <w:b/>
              </w:rPr>
              <w:t xml:space="preserve"> i podania nr uprawnień.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315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3C77CE">
              <w:rPr>
                <w:rFonts w:ascii="Cambria" w:hAnsi="Cambria" w:cs="Times New Roman"/>
                <w:b/>
              </w:rPr>
              <w:t>Podstawa dysponowania</w:t>
            </w:r>
          </w:p>
        </w:tc>
      </w:tr>
      <w:tr w:rsidR="001F0A0E" w:rsidRPr="0011524E" w14:paraId="07385D26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B702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86B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4DBF7A6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5FDE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282D8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5EF9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4F2273BD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77BEE81B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1DB5AD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0FE1162C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1E1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6DC3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6D1CB305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B737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57C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39DF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6421F760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061C1624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na zasadach </w:t>
            </w:r>
            <w:r w:rsidRPr="00F30E72">
              <w:rPr>
                <w:rFonts w:ascii="Cambria" w:eastAsia="Calibri" w:hAnsi="Cambria" w:cs="Times New Roman"/>
                <w:i/>
              </w:rPr>
              <w:lastRenderedPageBreak/>
              <w:t xml:space="preserve">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E8A04A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501E5A0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C3C92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B4C9BC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5013355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A1AF80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7AA0E91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11FDAB5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BA2FA34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6656F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226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E18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8A12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30D7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3B0A5464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16544138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2E2873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2E2873">
              <w:rPr>
                <w:rFonts w:ascii="Cambria" w:eastAsia="Calibri" w:hAnsi="Cambria" w:cs="Times New Roman"/>
                <w:i/>
              </w:rPr>
              <w:t>*</w:t>
            </w:r>
          </w:p>
          <w:p w14:paraId="3956C05C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</w:tc>
      </w:tr>
    </w:tbl>
    <w:p w14:paraId="377142EB" w14:textId="77777777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0F2112EE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eastAsia="Calibri" w:hAnsi="Cambria" w:cs="Times New Roman"/>
          <w:bCs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F30E72">
        <w:rPr>
          <w:rFonts w:ascii="Cambria" w:eastAsia="Calibri" w:hAnsi="Cambria" w:cs="Times New Roman"/>
          <w:bCs/>
          <w:i/>
          <w:color w:val="000000"/>
        </w:rPr>
        <w:t xml:space="preserve">W przypadku, gdy Wykonawca wykazując spełnianie warunku polega na zdolnościach zawodowych innych podmiotów i w kolumnie (5)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F30E72">
        <w:rPr>
          <w:rFonts w:ascii="Cambria" w:eastAsia="Calibri" w:hAnsi="Cambria" w:cs="Times New Roman"/>
          <w:bCs/>
          <w:i/>
          <w:iCs/>
          <w:color w:val="000000"/>
        </w:rPr>
        <w:t>oraz dokumenty, o których mowa w treści SWZ</w:t>
      </w:r>
      <w:r w:rsidRPr="00F30E72">
        <w:rPr>
          <w:rFonts w:ascii="Cambria" w:eastAsia="Calibri" w:hAnsi="Cambria" w:cs="Times New Roman"/>
          <w:bCs/>
          <w:i/>
          <w:color w:val="000000"/>
        </w:rPr>
        <w:t>.</w:t>
      </w:r>
    </w:p>
    <w:p w14:paraId="02DFFAF9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color w:val="000000"/>
        </w:rPr>
      </w:pPr>
    </w:p>
    <w:p w14:paraId="65ABD302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CAE88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47EDC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7A61A9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F0A0E" w:rsidRDefault="0092249B" w:rsidP="001F0A0E"/>
    <w:sectPr w:rsidR="0092249B" w:rsidRPr="001F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6032E" w14:textId="77777777" w:rsidR="00956281" w:rsidRDefault="00956281" w:rsidP="00720966">
      <w:pPr>
        <w:spacing w:after="0" w:line="240" w:lineRule="auto"/>
      </w:pPr>
      <w:r>
        <w:separator/>
      </w:r>
    </w:p>
  </w:endnote>
  <w:endnote w:type="continuationSeparator" w:id="0">
    <w:p w14:paraId="0DD313C1" w14:textId="77777777" w:rsidR="00956281" w:rsidRDefault="0095628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67974F62" w:rsidR="00720966" w:rsidRPr="00CD1FCD" w:rsidRDefault="00720966" w:rsidP="00720966">
    <w:pPr>
      <w:ind w:left="709" w:hanging="709"/>
      <w:jc w:val="both"/>
      <w:rPr>
        <w:rFonts w:ascii="Cambria" w:hAnsi="Cambria" w:cs="Times New Roman"/>
        <w:i/>
        <w:sz w:val="16"/>
        <w:szCs w:val="16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 w:rsidRPr="00FD27E1">
      <w:rPr>
        <w:rFonts w:ascii="Cambria" w:hAnsi="Cambria" w:cs="Times New Roman"/>
        <w:i/>
        <w:sz w:val="16"/>
        <w:szCs w:val="16"/>
      </w:rPr>
      <w:t xml:space="preserve">- </w:t>
    </w:r>
    <w:r w:rsidR="00CD1FCD" w:rsidRPr="00CD1FCD">
      <w:rPr>
        <w:rFonts w:ascii="Cambria" w:eastAsia="Arial" w:hAnsi="Cambria" w:cs="Arial"/>
        <w:i/>
        <w:iCs/>
        <w:sz w:val="16"/>
        <w:szCs w:val="16"/>
      </w:rPr>
      <w:t>Przebudowa drogi polegająca na budowie drogi dla pieszych i rowerów oraz przejść dla pieszych w ciągu ulic Sapiehy, Zamkowa w miejscowości Oleszyce</w:t>
    </w:r>
    <w:r w:rsidR="00CD1FCD">
      <w:rPr>
        <w:rFonts w:ascii="Cambria" w:eastAsia="Arial" w:hAnsi="Cambria" w:cs="Arial"/>
        <w:i/>
        <w:iCs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5CB8" w14:textId="77777777" w:rsidR="00956281" w:rsidRDefault="00956281" w:rsidP="00720966">
      <w:pPr>
        <w:spacing w:after="0" w:line="240" w:lineRule="auto"/>
      </w:pPr>
      <w:r>
        <w:separator/>
      </w:r>
    </w:p>
  </w:footnote>
  <w:footnote w:type="continuationSeparator" w:id="0">
    <w:p w14:paraId="128E739E" w14:textId="77777777" w:rsidR="00956281" w:rsidRDefault="0095628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55197FFE" w:rsidR="00720966" w:rsidRDefault="00CD1FCD" w:rsidP="00CD1FCD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 w:rsidRPr="009856BA">
      <w:rPr>
        <w:noProof/>
      </w:rPr>
      <w:drawing>
        <wp:inline distT="0" distB="0" distL="0" distR="0" wp14:anchorId="3028DA6C" wp14:editId="2A502280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4E500937" w:rsidR="00720966" w:rsidRPr="00CD1FCD" w:rsidRDefault="00720966" w:rsidP="00CD1FCD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</w:t>
    </w:r>
    <w:bookmarkEnd w:id="1"/>
    <w:bookmarkEnd w:id="2"/>
    <w:r w:rsidR="00FD27E1">
      <w:rPr>
        <w:rFonts w:ascii="Arial" w:hAnsi="Arial" w:cs="Arial"/>
        <w:color w:val="7F7F7F" w:themeColor="text1" w:themeTint="80"/>
        <w:sz w:val="16"/>
        <w:szCs w:val="16"/>
      </w:rPr>
      <w:t>u 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105C9"/>
    <w:rsid w:val="001E3276"/>
    <w:rsid w:val="001F0A0E"/>
    <w:rsid w:val="0035002C"/>
    <w:rsid w:val="003C4726"/>
    <w:rsid w:val="00447C9D"/>
    <w:rsid w:val="004E132F"/>
    <w:rsid w:val="00546517"/>
    <w:rsid w:val="00631931"/>
    <w:rsid w:val="00720966"/>
    <w:rsid w:val="00813F56"/>
    <w:rsid w:val="008641EC"/>
    <w:rsid w:val="0092249B"/>
    <w:rsid w:val="00956281"/>
    <w:rsid w:val="009A0048"/>
    <w:rsid w:val="00A227A8"/>
    <w:rsid w:val="00A771C1"/>
    <w:rsid w:val="00CD1FCD"/>
    <w:rsid w:val="00D11C3A"/>
    <w:rsid w:val="00FD27E1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2022-08-12T05:57:00Z</dcterms:created>
  <dcterms:modified xsi:type="dcterms:W3CDTF">2025-03-27T06:56:00Z</dcterms:modified>
</cp:coreProperties>
</file>