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76931" w14:textId="77777777" w:rsidR="001F4D40" w:rsidRDefault="001F4D40" w:rsidP="001F4D40">
      <w:pPr>
        <w:spacing w:after="60"/>
        <w:rPr>
          <w:b/>
          <w:i/>
          <w:sz w:val="22"/>
          <w:szCs w:val="22"/>
        </w:rPr>
      </w:pPr>
    </w:p>
    <w:p w14:paraId="406B6759" w14:textId="77777777" w:rsidR="001F4D40" w:rsidRDefault="001F4D40" w:rsidP="001F4D40">
      <w:pPr>
        <w:spacing w:after="60"/>
        <w:ind w:left="6372"/>
        <w:jc w:val="right"/>
        <w:rPr>
          <w:b/>
          <w:sz w:val="22"/>
          <w:szCs w:val="22"/>
          <w:u w:val="single"/>
        </w:rPr>
      </w:pPr>
      <w:r>
        <w:rPr>
          <w:b/>
          <w:i/>
          <w:sz w:val="22"/>
          <w:szCs w:val="22"/>
        </w:rPr>
        <w:t xml:space="preserve">Załącznik nr 2 </w:t>
      </w:r>
      <w:r>
        <w:rPr>
          <w:b/>
          <w:sz w:val="22"/>
          <w:szCs w:val="22"/>
        </w:rPr>
        <w:t>do SWZ</w:t>
      </w:r>
    </w:p>
    <w:p w14:paraId="7368A68F" w14:textId="77777777" w:rsidR="001F4D40" w:rsidRDefault="001F4D40" w:rsidP="001F4D40">
      <w:pPr>
        <w:autoSpaceDE w:val="0"/>
        <w:spacing w:after="60"/>
        <w:jc w:val="both"/>
        <w:rPr>
          <w:rFonts w:eastAsia="Calibri"/>
          <w:sz w:val="22"/>
          <w:szCs w:val="22"/>
        </w:rPr>
      </w:pPr>
      <w:r>
        <w:rPr>
          <w:b/>
          <w:sz w:val="22"/>
          <w:szCs w:val="22"/>
          <w:u w:val="single"/>
        </w:rPr>
        <w:t>Postępowanie nr:</w:t>
      </w:r>
      <w:r>
        <w:rPr>
          <w:sz w:val="22"/>
          <w:szCs w:val="22"/>
        </w:rPr>
        <w:t xml:space="preserve"> </w:t>
      </w:r>
      <w:bookmarkStart w:id="0" w:name="_Hlk150156034"/>
      <w:r>
        <w:rPr>
          <w:b/>
          <w:sz w:val="22"/>
          <w:szCs w:val="22"/>
        </w:rPr>
        <w:t>AG.260.6.202</w:t>
      </w:r>
      <w:bookmarkEnd w:id="0"/>
      <w:r>
        <w:rPr>
          <w:b/>
          <w:sz w:val="22"/>
          <w:szCs w:val="22"/>
        </w:rPr>
        <w:t>5</w:t>
      </w:r>
    </w:p>
    <w:p w14:paraId="10CAA500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4928BDF3" w14:textId="77777777" w:rsidR="001F4D40" w:rsidRDefault="001F4D40" w:rsidP="001F4D40">
      <w:pPr>
        <w:widowControl w:val="0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2"/>
          <w:szCs w:val="22"/>
        </w:rPr>
        <w:t>Zamawiający</w:t>
      </w:r>
    </w:p>
    <w:tbl>
      <w:tblPr>
        <w:tblpPr w:leftFromText="141" w:rightFromText="141" w:vertAnchor="text" w:tblpXSpec="right" w:tblpY="1"/>
        <w:tblOverlap w:val="never"/>
        <w:tblW w:w="0" w:type="auto"/>
        <w:tblLayout w:type="fixed"/>
        <w:tblLook w:val="0000" w:firstRow="0" w:lastRow="0" w:firstColumn="0" w:lastColumn="0" w:noHBand="0" w:noVBand="0"/>
      </w:tblPr>
      <w:tblGrid>
        <w:gridCol w:w="4139"/>
        <w:gridCol w:w="5027"/>
      </w:tblGrid>
      <w:tr w:rsidR="001F4D40" w14:paraId="2E6046ED" w14:textId="77777777" w:rsidTr="002B2849">
        <w:trPr>
          <w:trHeight w:val="349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B0C0206" w14:textId="77777777" w:rsidR="001F4D40" w:rsidRDefault="001F4D40" w:rsidP="002B2849">
            <w:pPr>
              <w:jc w:val="both"/>
              <w:rPr>
                <w:rFonts w:eastAsia="Calibri"/>
                <w:b/>
                <w:i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Nazwa: </w:t>
            </w:r>
          </w:p>
        </w:tc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6657D" w14:textId="77777777" w:rsidR="001F4D40" w:rsidRDefault="001F4D40" w:rsidP="002B2849">
            <w:pPr>
              <w:jc w:val="center"/>
            </w:pPr>
            <w:r>
              <w:rPr>
                <w:rFonts w:eastAsia="Calibri"/>
                <w:b/>
                <w:i/>
                <w:sz w:val="22"/>
                <w:szCs w:val="22"/>
              </w:rPr>
              <w:t xml:space="preserve">Dolnośląski Ośrodek Doradztwa Rolniczego </w:t>
            </w:r>
          </w:p>
        </w:tc>
      </w:tr>
      <w:tr w:rsidR="001F4D40" w14:paraId="795F6CAC" w14:textId="77777777" w:rsidTr="002B2849">
        <w:trPr>
          <w:trHeight w:val="484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E8DB5C2" w14:textId="77777777" w:rsidR="001F4D40" w:rsidRDefault="001F4D40" w:rsidP="002B2849">
            <w:pPr>
              <w:jc w:val="both"/>
              <w:rPr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18"/>
                <w:szCs w:val="18"/>
              </w:rPr>
              <w:t>Tytuł lub krótki opis udzielanego zamówienia:</w:t>
            </w:r>
          </w:p>
        </w:tc>
        <w:tc>
          <w:tcPr>
            <w:tcW w:w="5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82AE23" w14:textId="77777777" w:rsidR="001F4D40" w:rsidRPr="004D5CC1" w:rsidRDefault="001F4D40" w:rsidP="002B2849">
            <w:pPr>
              <w:spacing w:line="276" w:lineRule="auto"/>
              <w:jc w:val="both"/>
              <w:rPr>
                <w:rFonts w:eastAsia="Calibri"/>
                <w:b/>
                <w:i/>
                <w:iCs/>
                <w:sz w:val="18"/>
                <w:szCs w:val="18"/>
              </w:rPr>
            </w:pPr>
            <w:bookmarkStart w:id="1" w:name="_Hlk148617733"/>
            <w:r w:rsidRPr="004D5CC1">
              <w:rPr>
                <w:b/>
                <w:sz w:val="18"/>
                <w:szCs w:val="18"/>
              </w:rPr>
              <w:t>„</w:t>
            </w:r>
            <w:r w:rsidRPr="004D5CC1">
              <w:rPr>
                <w:b/>
                <w:i/>
                <w:iCs/>
                <w:sz w:val="18"/>
                <w:szCs w:val="18"/>
                <w:lang w:val="x-none"/>
              </w:rPr>
              <w:t xml:space="preserve">Kompleksowa organizacja trzydniowego wyjazdu studyjnego do województwa małopolskiego </w:t>
            </w:r>
            <w:r w:rsidRPr="004D5CC1">
              <w:rPr>
                <w:b/>
                <w:i/>
                <w:iCs/>
                <w:sz w:val="18"/>
                <w:szCs w:val="18"/>
              </w:rPr>
              <w:t>pn. „Dziedzictwo kulturowe i tradycje kulinarne polskiej wsi”, który odbędzie się w drugiej połowie maja 2025 r.</w:t>
            </w:r>
            <w:r w:rsidRPr="004D5CC1">
              <w:rPr>
                <w:b/>
                <w:sz w:val="18"/>
                <w:szCs w:val="18"/>
              </w:rPr>
              <w:t>”</w:t>
            </w:r>
            <w:bookmarkEnd w:id="1"/>
          </w:p>
        </w:tc>
      </w:tr>
    </w:tbl>
    <w:p w14:paraId="5CD8FB44" w14:textId="77777777" w:rsidR="001F4D40" w:rsidRDefault="001F4D40" w:rsidP="001F4D40">
      <w:pPr>
        <w:widowControl w:val="0"/>
        <w:jc w:val="both"/>
        <w:rPr>
          <w:rFonts w:eastAsia="Calibri"/>
          <w:sz w:val="22"/>
          <w:szCs w:val="22"/>
        </w:rPr>
      </w:pPr>
    </w:p>
    <w:p w14:paraId="0B2C586B" w14:textId="77777777" w:rsidR="001F4D40" w:rsidRDefault="001F4D40" w:rsidP="001F4D40">
      <w:pPr>
        <w:widowControl w:val="0"/>
        <w:jc w:val="both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2"/>
          <w:szCs w:val="22"/>
        </w:rPr>
        <w:t>Wykonawca</w:t>
      </w:r>
    </w:p>
    <w:tbl>
      <w:tblPr>
        <w:tblW w:w="0" w:type="auto"/>
        <w:tblInd w:w="-20" w:type="dxa"/>
        <w:tblLayout w:type="fixed"/>
        <w:tblLook w:val="0000" w:firstRow="0" w:lastRow="0" w:firstColumn="0" w:lastColumn="0" w:noHBand="0" w:noVBand="0"/>
      </w:tblPr>
      <w:tblGrid>
        <w:gridCol w:w="4177"/>
        <w:gridCol w:w="5151"/>
      </w:tblGrid>
      <w:tr w:rsidR="001F4D40" w14:paraId="3450D235" w14:textId="77777777" w:rsidTr="002B2849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F48A5E3" w14:textId="77777777" w:rsidR="001F4D40" w:rsidRDefault="001F4D40" w:rsidP="002B2849">
            <w:pPr>
              <w:ind w:left="850" w:hanging="850"/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>Nazwa: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10C4F6" w14:textId="77777777" w:rsidR="001F4D40" w:rsidRDefault="001F4D40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5B6106DA" w14:textId="77777777" w:rsidR="001F4D40" w:rsidRDefault="001F4D40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</w:tc>
      </w:tr>
      <w:tr w:rsidR="001F4D40" w14:paraId="513D118C" w14:textId="77777777" w:rsidTr="002B2849"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B9CFC25" w14:textId="77777777" w:rsidR="001F4D40" w:rsidRDefault="001F4D40" w:rsidP="002B28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 xml:space="preserve">Adres pocztowy: 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81D674" w14:textId="77777777" w:rsidR="001F4D40" w:rsidRDefault="001F4D40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400D1721" w14:textId="77777777" w:rsidR="001F4D40" w:rsidRDefault="001F4D40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</w:tc>
      </w:tr>
      <w:tr w:rsidR="001F4D40" w14:paraId="64EE2A8B" w14:textId="77777777" w:rsidTr="002B2849">
        <w:trPr>
          <w:trHeight w:val="915"/>
        </w:trPr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ED7096B" w14:textId="77777777" w:rsidR="001F4D40" w:rsidRDefault="001F4D40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Telefon:</w:t>
            </w:r>
          </w:p>
          <w:p w14:paraId="0A911462" w14:textId="77777777" w:rsidR="001F4D40" w:rsidRDefault="001F4D40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14:paraId="7AC7A427" w14:textId="77777777" w:rsidR="001F4D40" w:rsidRDefault="001F4D40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Adres e-mail:</w:t>
            </w:r>
          </w:p>
          <w:p w14:paraId="57F160FB" w14:textId="77777777" w:rsidR="001F4D40" w:rsidRDefault="001F4D40" w:rsidP="002B2849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14:paraId="62225DEA" w14:textId="77777777" w:rsidR="001F4D40" w:rsidRDefault="001F4D40" w:rsidP="002B28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/>
                <w:sz w:val="20"/>
                <w:szCs w:val="20"/>
              </w:rPr>
              <w:t>Faks:</w:t>
            </w:r>
          </w:p>
        </w:tc>
        <w:tc>
          <w:tcPr>
            <w:tcW w:w="5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79C6F4" w14:textId="77777777" w:rsidR="001F4D40" w:rsidRDefault="001F4D40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69D25C86" w14:textId="77777777" w:rsidR="001F4D40" w:rsidRDefault="001F4D40" w:rsidP="002B2849">
            <w:pPr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  <w:p w14:paraId="4634715F" w14:textId="77777777" w:rsidR="001F4D40" w:rsidRDefault="001F4D40" w:rsidP="002B2849">
            <w:r>
              <w:rPr>
                <w:rFonts w:eastAsia="Calibri"/>
                <w:sz w:val="22"/>
                <w:szCs w:val="22"/>
              </w:rPr>
              <w:t>………………………………………………………….</w:t>
            </w:r>
          </w:p>
        </w:tc>
      </w:tr>
    </w:tbl>
    <w:p w14:paraId="1FE2F8F4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6175760A" w14:textId="77777777" w:rsidR="001F4D40" w:rsidRDefault="001F4D40" w:rsidP="001F4D40">
      <w:pPr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INFORMACJA WYKONAWCY</w:t>
      </w:r>
    </w:p>
    <w:p w14:paraId="723E4FD2" w14:textId="77777777" w:rsidR="001F4D40" w:rsidRDefault="001F4D40" w:rsidP="001F4D40">
      <w:pPr>
        <w:jc w:val="center"/>
        <w:rPr>
          <w:rFonts w:eastAsia="Calibri"/>
          <w:sz w:val="22"/>
          <w:szCs w:val="22"/>
        </w:rPr>
      </w:pPr>
      <w:r>
        <w:rPr>
          <w:rFonts w:eastAsia="Calibri"/>
          <w:b/>
          <w:sz w:val="22"/>
          <w:szCs w:val="22"/>
        </w:rPr>
        <w:t>o przynależności do grupy kapitałowej</w:t>
      </w:r>
    </w:p>
    <w:p w14:paraId="5B892499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374DDE6B" w14:textId="77777777" w:rsidR="001F4D40" w:rsidRPr="004D5CC1" w:rsidRDefault="001F4D40" w:rsidP="001F4D40">
      <w:pPr>
        <w:spacing w:line="276" w:lineRule="auto"/>
        <w:jc w:val="both"/>
        <w:rPr>
          <w:rFonts w:eastAsia="Calibri"/>
          <w:bCs/>
          <w:i/>
          <w:iCs/>
          <w:sz w:val="20"/>
          <w:szCs w:val="20"/>
        </w:rPr>
      </w:pPr>
      <w:r>
        <w:rPr>
          <w:sz w:val="18"/>
          <w:szCs w:val="18"/>
        </w:rPr>
        <w:t xml:space="preserve">Przystępując do udziału w postępowaniu o udzielenie zamówienia publicznego w trybie podstawowym na  </w:t>
      </w:r>
      <w:r w:rsidRPr="004D5CC1">
        <w:rPr>
          <w:b/>
          <w:sz w:val="18"/>
          <w:szCs w:val="18"/>
        </w:rPr>
        <w:t>„</w:t>
      </w:r>
      <w:r w:rsidRPr="004D5CC1">
        <w:rPr>
          <w:b/>
          <w:i/>
          <w:iCs/>
          <w:sz w:val="20"/>
          <w:szCs w:val="20"/>
          <w:lang w:val="x-none"/>
        </w:rPr>
        <w:t xml:space="preserve">Kompleksowa organizacja trzydniowego wyjazdu studyjnego do województwa małopolskiego </w:t>
      </w:r>
      <w:r w:rsidRPr="004D5CC1">
        <w:rPr>
          <w:b/>
          <w:i/>
          <w:iCs/>
          <w:sz w:val="20"/>
          <w:szCs w:val="20"/>
        </w:rPr>
        <w:t>pn. „Dziedzictwo kulturowe i tradycje kulinarne polskiej wsi”, który odbędzie się w drugiej połowie maja 2025 r.</w:t>
      </w:r>
      <w:r w:rsidRPr="004D5CC1">
        <w:rPr>
          <w:b/>
          <w:i/>
          <w:sz w:val="18"/>
          <w:szCs w:val="18"/>
        </w:rPr>
        <w:t>”</w:t>
      </w:r>
      <w:r>
        <w:rPr>
          <w:b/>
          <w:i/>
          <w:sz w:val="18"/>
          <w:szCs w:val="18"/>
        </w:rPr>
        <w:t xml:space="preserve"> </w:t>
      </w:r>
      <w:r>
        <w:rPr>
          <w:sz w:val="18"/>
          <w:szCs w:val="18"/>
        </w:rPr>
        <w:t xml:space="preserve">informujemy, że </w:t>
      </w:r>
      <w:r>
        <w:rPr>
          <w:b/>
          <w:sz w:val="18"/>
          <w:szCs w:val="18"/>
        </w:rPr>
        <w:t>należymy/ nie należymy</w:t>
      </w:r>
      <w:r>
        <w:rPr>
          <w:sz w:val="18"/>
          <w:szCs w:val="18"/>
        </w:rPr>
        <w:t>* do grupy kapitałowej, o której mowa w art o której mowa w art. 108 ust.1 pkt 5 ustawy z dnia 11 września 2019 r. Prawo zamówień publicznych (tekst jednolity: Dz. U. z 2024 r. poz. 1320), w skład której wchodzą:**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3133"/>
        <w:gridCol w:w="2686"/>
        <w:gridCol w:w="2726"/>
      </w:tblGrid>
      <w:tr w:rsidR="001F4D40" w14:paraId="1CF5DC40" w14:textId="77777777" w:rsidTr="002B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15A8ABC" w14:textId="77777777" w:rsidR="001F4D40" w:rsidRDefault="001F4D40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L.p.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9891C4C" w14:textId="77777777" w:rsidR="001F4D40" w:rsidRDefault="001F4D40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Nazwa podmiotu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C0F6CD2" w14:textId="77777777" w:rsidR="001F4D40" w:rsidRDefault="001F4D40" w:rsidP="002B2849">
            <w:pPr>
              <w:jc w:val="center"/>
              <w:rPr>
                <w:rFonts w:eastAsia="Calibri"/>
                <w:b/>
                <w:sz w:val="20"/>
                <w:szCs w:val="20"/>
              </w:rPr>
            </w:pPr>
            <w:r>
              <w:rPr>
                <w:rFonts w:eastAsia="Calibri"/>
                <w:b/>
                <w:sz w:val="20"/>
                <w:szCs w:val="20"/>
              </w:rPr>
              <w:t>Adres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CE8CA1" w14:textId="77777777" w:rsidR="001F4D40" w:rsidRDefault="001F4D40" w:rsidP="002B2849">
            <w:pPr>
              <w:jc w:val="center"/>
            </w:pPr>
            <w:r>
              <w:rPr>
                <w:rFonts w:eastAsia="Calibri"/>
                <w:b/>
                <w:sz w:val="20"/>
                <w:szCs w:val="20"/>
              </w:rPr>
              <w:t>Telefon, fax, e-mail</w:t>
            </w:r>
          </w:p>
        </w:tc>
      </w:tr>
      <w:tr w:rsidR="001F4D40" w14:paraId="030482A8" w14:textId="77777777" w:rsidTr="002B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0F3BF9" w14:textId="77777777" w:rsidR="001F4D40" w:rsidRDefault="001F4D40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7C8631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  <w:p w14:paraId="1234CB43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668B6E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FFB662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1F4D40" w14:paraId="2CBFEBB1" w14:textId="77777777" w:rsidTr="002B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50B38" w14:textId="77777777" w:rsidR="001F4D40" w:rsidRDefault="001F4D40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5C5949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  <w:p w14:paraId="02DA0C42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14DF13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E9DFD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1F4D40" w14:paraId="2AF294F1" w14:textId="77777777" w:rsidTr="002B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C1B027" w14:textId="77777777" w:rsidR="001F4D40" w:rsidRDefault="001F4D40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8FB39D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  <w:p w14:paraId="01EA7A03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576ED4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3752B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1F4D40" w14:paraId="102D1736" w14:textId="77777777" w:rsidTr="002B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489C5F" w14:textId="77777777" w:rsidR="001F4D40" w:rsidRDefault="001F4D40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3B28A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  <w:p w14:paraId="5E0543A7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0150B0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811C72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  <w:tr w:rsidR="001F4D40" w14:paraId="64C3F940" w14:textId="77777777" w:rsidTr="002B2849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E02545" w14:textId="77777777" w:rsidR="001F4D40" w:rsidRDefault="001F4D40" w:rsidP="002B284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0299D1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  <w:p w14:paraId="34D3A0EC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D147D7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BDCF3C" w14:textId="77777777" w:rsidR="001F4D40" w:rsidRDefault="001F4D40" w:rsidP="002B2849">
            <w:pPr>
              <w:snapToGrid w:val="0"/>
              <w:rPr>
                <w:rFonts w:eastAsia="Calibri"/>
                <w:sz w:val="20"/>
                <w:szCs w:val="20"/>
              </w:rPr>
            </w:pPr>
          </w:p>
        </w:tc>
      </w:tr>
    </w:tbl>
    <w:p w14:paraId="4D3DFEE4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5E684738" w14:textId="77777777" w:rsidR="001F4D40" w:rsidRDefault="001F4D40" w:rsidP="001F4D40">
      <w:pPr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Prawdziwość powyższych danych potwierdzam własnoręcznym podpisem, świadomy odpowiedzialności karnej z art. 297 kodeksu karnego.</w:t>
      </w:r>
    </w:p>
    <w:p w14:paraId="618119BD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30C5652B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1FC6DF9D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2B7D5E55" w14:textId="77777777" w:rsidR="001F4D40" w:rsidRDefault="001F4D40" w:rsidP="001F4D40">
      <w:pPr>
        <w:rPr>
          <w:rFonts w:eastAsia="Calibri"/>
          <w:sz w:val="22"/>
          <w:szCs w:val="22"/>
        </w:rPr>
      </w:pPr>
    </w:p>
    <w:p w14:paraId="0398A39F" w14:textId="77777777" w:rsidR="001F4D40" w:rsidRDefault="001F4D40" w:rsidP="001F4D40">
      <w:pPr>
        <w:rPr>
          <w:rFonts w:eastAsia="Calibri"/>
          <w:sz w:val="20"/>
          <w:szCs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0"/>
        <w:gridCol w:w="5109"/>
      </w:tblGrid>
      <w:tr w:rsidR="001F4D40" w14:paraId="3DF5FAC5" w14:textId="77777777" w:rsidTr="002B2849">
        <w:trPr>
          <w:trHeight w:val="175"/>
        </w:trPr>
        <w:tc>
          <w:tcPr>
            <w:tcW w:w="3960" w:type="dxa"/>
            <w:shd w:val="clear" w:color="auto" w:fill="auto"/>
          </w:tcPr>
          <w:p w14:paraId="11C9BBD8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……………………………………………</w:t>
            </w:r>
          </w:p>
          <w:p w14:paraId="0337FFF9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(miejscowość i data)</w:t>
            </w:r>
          </w:p>
        </w:tc>
        <w:tc>
          <w:tcPr>
            <w:tcW w:w="5109" w:type="dxa"/>
            <w:shd w:val="clear" w:color="auto" w:fill="auto"/>
          </w:tcPr>
          <w:p w14:paraId="1663B745" w14:textId="77777777" w:rsidR="001F4D40" w:rsidRDefault="001F4D40" w:rsidP="002B2849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.…………..………….…………………………………</w:t>
            </w:r>
          </w:p>
          <w:p w14:paraId="0A7A944F" w14:textId="77777777" w:rsidR="001F4D40" w:rsidRDefault="001F4D40" w:rsidP="002B2849">
            <w:pPr>
              <w:widowControl w:val="0"/>
              <w:ind w:left="77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(podpis i imienna pieczątka </w:t>
            </w:r>
          </w:p>
          <w:p w14:paraId="1B9854B2" w14:textId="77777777" w:rsidR="001F4D40" w:rsidRDefault="001F4D40" w:rsidP="002B2849">
            <w:pPr>
              <w:jc w:val="center"/>
            </w:pPr>
            <w:r>
              <w:rPr>
                <w:rFonts w:eastAsia="Calibri"/>
                <w:sz w:val="20"/>
                <w:szCs w:val="20"/>
              </w:rPr>
              <w:lastRenderedPageBreak/>
              <w:t>uprawnionego przedstawiciela Wykonawcy)</w:t>
            </w:r>
          </w:p>
        </w:tc>
      </w:tr>
    </w:tbl>
    <w:p w14:paraId="20A223B2" w14:textId="77777777" w:rsidR="001F4D40" w:rsidRDefault="001F4D40" w:rsidP="001F4D40">
      <w:pPr>
        <w:rPr>
          <w:rFonts w:eastAsia="Calibri"/>
          <w:sz w:val="20"/>
          <w:szCs w:val="20"/>
        </w:rPr>
      </w:pPr>
    </w:p>
    <w:p w14:paraId="07402C20" w14:textId="77777777" w:rsidR="001F4D40" w:rsidRDefault="001F4D40" w:rsidP="001F4D40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*     - niepotrzebne skreślić</w:t>
      </w:r>
    </w:p>
    <w:p w14:paraId="43E96D8A" w14:textId="77777777" w:rsidR="001F4D40" w:rsidRDefault="001F4D40" w:rsidP="001F4D40">
      <w:pPr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**   - jeśli Wykonawca należy do grupy kapitałowej, o której mowa w art. 108 ust. 1 pkt 5 Ustawy zobowiązany</w:t>
      </w:r>
    </w:p>
    <w:p w14:paraId="6D1C1D86" w14:textId="77777777" w:rsidR="001F4D40" w:rsidRDefault="001F4D40" w:rsidP="001F4D40">
      <w:pPr>
        <w:ind w:left="426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jest wypełnić odpowiednio tabelę</w:t>
      </w:r>
    </w:p>
    <w:p w14:paraId="6AA58813" w14:textId="77777777" w:rsidR="001F4D40" w:rsidRDefault="001F4D40" w:rsidP="001F4D40">
      <w:pPr>
        <w:ind w:left="426"/>
        <w:rPr>
          <w:rFonts w:eastAsia="Calibri"/>
          <w:sz w:val="20"/>
          <w:szCs w:val="20"/>
        </w:rPr>
      </w:pPr>
    </w:p>
    <w:p w14:paraId="6B623E68" w14:textId="77777777" w:rsidR="001F4D40" w:rsidRDefault="001F4D40" w:rsidP="001F4D40">
      <w:pPr>
        <w:ind w:left="426"/>
        <w:rPr>
          <w:rFonts w:eastAsia="Calibri"/>
          <w:sz w:val="20"/>
          <w:szCs w:val="20"/>
        </w:rPr>
      </w:pPr>
    </w:p>
    <w:p w14:paraId="3300FF23" w14:textId="77777777" w:rsidR="001F4D40" w:rsidRDefault="001F4D40" w:rsidP="001F4D40">
      <w:pPr>
        <w:ind w:left="426"/>
        <w:jc w:val="both"/>
        <w:rPr>
          <w:rFonts w:eastAsia="Calibri"/>
          <w:b/>
          <w:sz w:val="22"/>
          <w:szCs w:val="22"/>
          <w:u w:val="single"/>
        </w:rPr>
        <w:sectPr w:rsidR="001F4D40" w:rsidSect="001F4D40">
          <w:headerReference w:type="default" r:id="rId6"/>
          <w:pgSz w:w="11906" w:h="16838"/>
          <w:pgMar w:top="1417" w:right="1417" w:bottom="851" w:left="1418" w:header="567" w:footer="708" w:gutter="0"/>
          <w:cols w:space="708"/>
          <w:docGrid w:linePitch="600" w:charSpace="32768"/>
        </w:sectPr>
      </w:pPr>
      <w:r>
        <w:rPr>
          <w:rFonts w:ascii="Verdana" w:hAnsi="Verdana" w:cs="Verdana"/>
          <w:b/>
          <w:color w:val="FF0000"/>
          <w:sz w:val="18"/>
          <w:szCs w:val="18"/>
          <w:u w:val="single"/>
        </w:rPr>
        <w:t>Niniejszy dokument należy opatrzyć zaufanym, osobistym lub kwalifikowanym podpisem elektronicznym. Uwaga! Nanoszenie jakichkolwiek zmian w treści dokumentu po opatrzeniu w. w. podpisem może skutkować naruszeniem integralności podpisu, a w konsekwencji skutkować odrzuceniem oferty.</w:t>
      </w:r>
    </w:p>
    <w:p w14:paraId="47696EB7" w14:textId="77777777" w:rsidR="00582AF0" w:rsidRDefault="00582AF0"/>
    <w:sectPr w:rsidR="00582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8181F" w14:textId="77777777" w:rsidR="002B30FC" w:rsidRDefault="002B30FC" w:rsidP="001F4D40">
      <w:r>
        <w:separator/>
      </w:r>
    </w:p>
  </w:endnote>
  <w:endnote w:type="continuationSeparator" w:id="0">
    <w:p w14:paraId="00CF7506" w14:textId="77777777" w:rsidR="002B30FC" w:rsidRDefault="002B30FC" w:rsidP="001F4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E70C0" w14:textId="77777777" w:rsidR="002B30FC" w:rsidRDefault="002B30FC" w:rsidP="001F4D40">
      <w:r>
        <w:separator/>
      </w:r>
    </w:p>
  </w:footnote>
  <w:footnote w:type="continuationSeparator" w:id="0">
    <w:p w14:paraId="31D6E049" w14:textId="77777777" w:rsidR="002B30FC" w:rsidRDefault="002B30FC" w:rsidP="001F4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8B328" w14:textId="483CCE90" w:rsidR="001F4D40" w:rsidRDefault="001F4D40">
    <w:pPr>
      <w:pStyle w:val="Nagwek"/>
    </w:pPr>
    <w:r>
      <w:rPr>
        <w:noProof/>
        <w:sz w:val="22"/>
        <w:szCs w:val="22"/>
      </w:rPr>
      <w:drawing>
        <wp:inline distT="0" distB="0" distL="0" distR="0" wp14:anchorId="6D6E5BAF" wp14:editId="1513E7FF">
          <wp:extent cx="5760085" cy="983615"/>
          <wp:effectExtent l="0" t="0" r="0" b="6985"/>
          <wp:docPr id="17321168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98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C967E6" w14:textId="77777777" w:rsidR="001F4D40" w:rsidRPr="000B16FF" w:rsidRDefault="001F4D40" w:rsidP="001F4D40">
    <w:pPr>
      <w:spacing w:line="276" w:lineRule="auto"/>
      <w:jc w:val="both"/>
      <w:rPr>
        <w:rFonts w:eastAsia="Calibri"/>
        <w:bCs/>
        <w:i/>
        <w:iCs/>
        <w:sz w:val="20"/>
        <w:szCs w:val="20"/>
      </w:rPr>
    </w:pPr>
    <w:bookmarkStart w:id="2" w:name="_Hlk169858824"/>
    <w:r w:rsidRPr="000B16FF">
      <w:rPr>
        <w:bCs/>
        <w:i/>
        <w:iCs/>
        <w:sz w:val="20"/>
        <w:szCs w:val="20"/>
        <w:lang w:val="x-none"/>
      </w:rPr>
      <w:t xml:space="preserve">Kompleksowa organizacja trzydniowego wyjazdu studyjnego do województwa małopolskiego </w:t>
    </w:r>
    <w:r w:rsidRPr="000B16FF">
      <w:rPr>
        <w:bCs/>
        <w:i/>
        <w:iCs/>
        <w:sz w:val="20"/>
        <w:szCs w:val="20"/>
      </w:rPr>
      <w:t>pn. „Dziedzictwo kulturowe i tradycje kulinarne polskiej wsi”, który odbędzie się w drugiej połowie maja 2025 r.</w:t>
    </w:r>
  </w:p>
  <w:bookmarkEnd w:id="2"/>
  <w:p w14:paraId="24437684" w14:textId="0C68C668" w:rsidR="001F4D40" w:rsidRPr="001F4D40" w:rsidRDefault="001F4D40" w:rsidP="001F4D40">
    <w:pPr>
      <w:autoSpaceDE w:val="0"/>
      <w:spacing w:line="360" w:lineRule="auto"/>
      <w:jc w:val="center"/>
      <w:rPr>
        <w:sz w:val="20"/>
        <w:szCs w:val="20"/>
      </w:rPr>
    </w:pPr>
    <w:r w:rsidRPr="00BC0B17">
      <w:rPr>
        <w:i/>
        <w:sz w:val="20"/>
        <w:szCs w:val="20"/>
      </w:rPr>
      <w:t>Postępowanie nr AG.260</w:t>
    </w:r>
    <w:r>
      <w:rPr>
        <w:i/>
        <w:sz w:val="20"/>
        <w:szCs w:val="20"/>
      </w:rPr>
      <w:t>.6</w:t>
    </w:r>
    <w:r w:rsidRPr="00BC0B17">
      <w:rPr>
        <w:i/>
        <w:sz w:val="20"/>
        <w:szCs w:val="20"/>
      </w:rPr>
      <w:t>.202</w:t>
    </w:r>
    <w:r>
      <w:rPr>
        <w:i/>
        <w:sz w:val="20"/>
        <w:szCs w:val="2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D40"/>
    <w:rsid w:val="001F4D40"/>
    <w:rsid w:val="002B30FC"/>
    <w:rsid w:val="00582AF0"/>
    <w:rsid w:val="005B3054"/>
    <w:rsid w:val="00A6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E59A9"/>
  <w15:chartTrackingRefBased/>
  <w15:docId w15:val="{9829F5F5-4F41-468C-9821-2E204D8BE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4D4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F4D40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F4D40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F4D40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F4D40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F4D40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F4D40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F4D40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F4D40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F4D40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F4D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F4D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F4D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F4D4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F4D4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F4D4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F4D4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F4D4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F4D4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F4D40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1F4D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F4D40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1F4D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F4D40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1F4D4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F4D40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1F4D4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F4D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F4D4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F4D4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F4D4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F4D40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1F4D4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F4D40"/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290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AJanicki</dc:creator>
  <cp:keywords/>
  <dc:description/>
  <cp:lastModifiedBy>AJanicki</cp:lastModifiedBy>
  <cp:revision>1</cp:revision>
  <dcterms:created xsi:type="dcterms:W3CDTF">2025-04-01T09:41:00Z</dcterms:created>
  <dcterms:modified xsi:type="dcterms:W3CDTF">2025-04-01T09:42:00Z</dcterms:modified>
</cp:coreProperties>
</file>