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D93FA" w14:textId="77777777" w:rsidR="00C72676" w:rsidRPr="00E6725B" w:rsidRDefault="00C72676" w:rsidP="00C72676">
      <w:pPr>
        <w:spacing w:line="360" w:lineRule="auto"/>
        <w:jc w:val="both"/>
        <w:rPr>
          <w:rFonts w:ascii="Arial" w:hAnsi="Arial" w:cs="Arial"/>
          <w:b/>
          <w:noProof/>
        </w:rPr>
      </w:pPr>
      <w:r w:rsidRPr="00E6725B"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69EABF56" wp14:editId="6DBB2FD0">
            <wp:simplePos x="0" y="0"/>
            <wp:positionH relativeFrom="column">
              <wp:posOffset>-413385</wp:posOffset>
            </wp:positionH>
            <wp:positionV relativeFrom="paragraph">
              <wp:posOffset>-374015</wp:posOffset>
            </wp:positionV>
            <wp:extent cx="2430780" cy="1125855"/>
            <wp:effectExtent l="0" t="0" r="0" b="0"/>
            <wp:wrapNone/>
            <wp:docPr id="1" name="Obraz 1" descr="C:\Users\jkaminski\OneDrive\Grafika ZLM\Fwd logo ZLM RON\logo ZLM ogolne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5" descr="C:\Users\jkaminski\OneDrive\Grafika ZLM\Fwd logo ZLM RON\logo ZLM ogolne-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2AAB2" w14:textId="77777777" w:rsidR="00C72676" w:rsidRPr="00E6725B" w:rsidRDefault="00C72676" w:rsidP="00C72676">
      <w:pPr>
        <w:rPr>
          <w:rFonts w:ascii="Arial" w:hAnsi="Arial" w:cs="Arial"/>
          <w:b/>
          <w:noProof/>
          <w:sz w:val="32"/>
        </w:rPr>
      </w:pPr>
    </w:p>
    <w:p w14:paraId="354B5671" w14:textId="77777777" w:rsidR="00C72676" w:rsidRPr="0016537F" w:rsidRDefault="00C72676" w:rsidP="00C7267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63FF67B" w14:textId="77777777" w:rsidR="00C72676" w:rsidRPr="0016537F" w:rsidRDefault="00C72676" w:rsidP="00C7267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6537F">
        <w:rPr>
          <w:rFonts w:ascii="Times New Roman" w:hAnsi="Times New Roman" w:cs="Times New Roman"/>
          <w:b/>
          <w:bCs/>
          <w:sz w:val="36"/>
          <w:szCs w:val="36"/>
        </w:rPr>
        <w:t>SZCZEGÓŁOWA SPECYFIKACJA TECHNICZNA WYKONANIA I ODBIORU ROBÓT BUDOWLANYCH [SST]</w:t>
      </w:r>
    </w:p>
    <w:p w14:paraId="7EDFA6D2" w14:textId="77777777" w:rsidR="00C72676" w:rsidRPr="0016537F" w:rsidRDefault="00C72676" w:rsidP="00C72676">
      <w:pPr>
        <w:rPr>
          <w:rFonts w:ascii="Times New Roman" w:hAnsi="Times New Roman" w:cs="Times New Roman"/>
          <w:b/>
          <w:bCs/>
        </w:rPr>
      </w:pPr>
    </w:p>
    <w:p w14:paraId="650FB3D5" w14:textId="77777777" w:rsidR="00C72676" w:rsidRPr="0016537F" w:rsidRDefault="00C72676" w:rsidP="00C72676">
      <w:pPr>
        <w:rPr>
          <w:rFonts w:ascii="Times New Roman" w:hAnsi="Times New Roman" w:cs="Times New Roman"/>
          <w:b/>
          <w:bCs/>
        </w:rPr>
      </w:pPr>
      <w:r w:rsidRPr="0016537F">
        <w:rPr>
          <w:rFonts w:ascii="Times New Roman" w:hAnsi="Times New Roman" w:cs="Times New Roman"/>
          <w:b/>
          <w:bCs/>
        </w:rPr>
        <w:t>KLASYFIKACJA wg WSPÓLNEGO SŁOWNIKA ZAMÓWIEŃ</w:t>
      </w:r>
    </w:p>
    <w:p w14:paraId="2672E1CD" w14:textId="77777777" w:rsidR="00C72676" w:rsidRPr="0016537F" w:rsidRDefault="00C72676" w:rsidP="00C72676">
      <w:pPr>
        <w:spacing w:after="0"/>
        <w:rPr>
          <w:rFonts w:ascii="Times New Roman" w:hAnsi="Times New Roman" w:cs="Times New Roman"/>
          <w:bCs/>
        </w:rPr>
      </w:pPr>
      <w:r w:rsidRPr="0016537F">
        <w:rPr>
          <w:rFonts w:ascii="Times New Roman" w:hAnsi="Times New Roman" w:cs="Times New Roman"/>
          <w:bCs/>
        </w:rPr>
        <w:t>45000000-7 ROBOTY BUDOWLANE</w:t>
      </w:r>
    </w:p>
    <w:p w14:paraId="204D2CC6" w14:textId="77777777" w:rsidR="00C72676" w:rsidRPr="0016537F" w:rsidRDefault="00C72676" w:rsidP="00C72676">
      <w:pPr>
        <w:spacing w:after="0"/>
        <w:rPr>
          <w:rFonts w:ascii="Times New Roman" w:hAnsi="Times New Roman" w:cs="Times New Roman"/>
          <w:bCs/>
        </w:rPr>
      </w:pPr>
      <w:r w:rsidRPr="0016537F">
        <w:rPr>
          <w:rFonts w:ascii="Times New Roman" w:hAnsi="Times New Roman" w:cs="Times New Roman"/>
          <w:bCs/>
        </w:rPr>
        <w:t>45453000-7 ROBOTY REMONTOWE I RENOWACYJNE</w:t>
      </w:r>
    </w:p>
    <w:p w14:paraId="4BBB5D5A" w14:textId="33B64C2B" w:rsidR="00C72676" w:rsidRPr="00587010" w:rsidRDefault="00C72676" w:rsidP="00C72676">
      <w:pPr>
        <w:rPr>
          <w:rFonts w:ascii="Times New Roman" w:hAnsi="Times New Roman" w:cs="Times New Roman"/>
          <w:sz w:val="36"/>
          <w:szCs w:val="36"/>
        </w:rPr>
      </w:pPr>
      <w:r w:rsidRPr="00587010">
        <w:rPr>
          <w:rFonts w:ascii="Times New Roman" w:hAnsi="Times New Roman" w:cs="Times New Roman"/>
        </w:rPr>
        <w:t>45262630-6 WZNOSZENIE PIECÓW</w:t>
      </w:r>
      <w:r w:rsidR="004D520A">
        <w:rPr>
          <w:rFonts w:ascii="Times New Roman" w:hAnsi="Times New Roman" w:cs="Times New Roman"/>
        </w:rPr>
        <w:t xml:space="preserve"> KAFLOWYCH</w:t>
      </w:r>
    </w:p>
    <w:p w14:paraId="6DF93317" w14:textId="77777777" w:rsidR="00C72676" w:rsidRPr="0016537F" w:rsidRDefault="00C72676" w:rsidP="00C72676">
      <w:pPr>
        <w:rPr>
          <w:rFonts w:ascii="Times New Roman" w:hAnsi="Times New Roman" w:cs="Times New Roman"/>
          <w:b/>
          <w:bCs/>
        </w:rPr>
      </w:pPr>
    </w:p>
    <w:p w14:paraId="0C29DAB1" w14:textId="77777777" w:rsidR="00C72676" w:rsidRPr="0016537F" w:rsidRDefault="00C72676" w:rsidP="00C72676">
      <w:pPr>
        <w:rPr>
          <w:rFonts w:ascii="Times New Roman" w:hAnsi="Times New Roman" w:cs="Times New Roman"/>
          <w:b/>
          <w:bCs/>
        </w:rPr>
      </w:pPr>
    </w:p>
    <w:p w14:paraId="3CB769FB" w14:textId="77777777" w:rsidR="00C72676" w:rsidRPr="0016537F" w:rsidRDefault="00C72676" w:rsidP="00C72676">
      <w:pPr>
        <w:rPr>
          <w:rFonts w:ascii="Times New Roman" w:hAnsi="Times New Roman" w:cs="Times New Roman"/>
          <w:bCs/>
          <w:sz w:val="32"/>
          <w:szCs w:val="32"/>
        </w:rPr>
      </w:pPr>
      <w:r w:rsidRPr="0016537F">
        <w:rPr>
          <w:rFonts w:ascii="Times New Roman" w:hAnsi="Times New Roman" w:cs="Times New Roman"/>
          <w:b/>
          <w:bCs/>
        </w:rPr>
        <w:t>INWESTOR:</w:t>
      </w:r>
      <w:r w:rsidRPr="0016537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6537F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16537F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7C4280">
        <w:rPr>
          <w:rFonts w:ascii="Times New Roman" w:hAnsi="Times New Roman" w:cs="Times New Roman"/>
          <w:b/>
          <w:sz w:val="32"/>
          <w:szCs w:val="32"/>
        </w:rPr>
        <w:t>ZARZĄD LOKALI MIEJSKICH W ŁODZI</w:t>
      </w:r>
    </w:p>
    <w:p w14:paraId="63698611" w14:textId="77777777" w:rsidR="00C72676" w:rsidRPr="0016537F" w:rsidRDefault="00C72676" w:rsidP="00C72676">
      <w:pPr>
        <w:ind w:left="1700" w:firstLine="425"/>
        <w:rPr>
          <w:rFonts w:ascii="Times New Roman" w:hAnsi="Times New Roman" w:cs="Times New Roman"/>
          <w:b/>
          <w:bCs/>
        </w:rPr>
      </w:pPr>
      <w:r w:rsidRPr="0016537F">
        <w:rPr>
          <w:rFonts w:ascii="Times New Roman" w:hAnsi="Times New Roman" w:cs="Times New Roman"/>
          <w:bCs/>
        </w:rPr>
        <w:t>Al. TADEUSZA KOŚCIUSZKI 47, 90-514 ŁÓDŹ</w:t>
      </w:r>
    </w:p>
    <w:p w14:paraId="624929BE" w14:textId="77777777" w:rsidR="00C72676" w:rsidRPr="0016537F" w:rsidRDefault="00C72676" w:rsidP="00C72676">
      <w:pPr>
        <w:ind w:left="1700" w:firstLine="425"/>
        <w:rPr>
          <w:rFonts w:ascii="Times New Roman" w:hAnsi="Times New Roman" w:cs="Times New Roman"/>
          <w:b/>
          <w:bCs/>
        </w:rPr>
      </w:pPr>
    </w:p>
    <w:p w14:paraId="2BD3499F" w14:textId="77777777" w:rsidR="00C72676" w:rsidRPr="0016537F" w:rsidRDefault="00C72676" w:rsidP="00C72676">
      <w:pPr>
        <w:ind w:left="1700" w:firstLine="425"/>
        <w:rPr>
          <w:rFonts w:ascii="Times New Roman" w:hAnsi="Times New Roman" w:cs="Times New Roman"/>
          <w:bCs/>
          <w:sz w:val="32"/>
        </w:rPr>
      </w:pPr>
      <w:r w:rsidRPr="0016537F">
        <w:rPr>
          <w:rFonts w:ascii="Times New Roman" w:hAnsi="Times New Roman" w:cs="Times New Roman"/>
          <w:b/>
          <w:bCs/>
        </w:rPr>
        <w:tab/>
      </w:r>
    </w:p>
    <w:p w14:paraId="63BC2C4E" w14:textId="77777777" w:rsidR="00C72676" w:rsidRPr="0016537F" w:rsidRDefault="00C72676" w:rsidP="00C72676">
      <w:pPr>
        <w:rPr>
          <w:rFonts w:ascii="Times New Roman" w:hAnsi="Times New Roman" w:cs="Times New Roman"/>
          <w:bCs/>
          <w:sz w:val="32"/>
        </w:rPr>
      </w:pPr>
    </w:p>
    <w:p w14:paraId="44FC9A7B" w14:textId="77777777" w:rsidR="00C72676" w:rsidRPr="0016537F" w:rsidRDefault="00C72676" w:rsidP="00C7267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6537F">
        <w:rPr>
          <w:rFonts w:ascii="Times New Roman" w:hAnsi="Times New Roman" w:cs="Times New Roman"/>
          <w:b/>
          <w:bCs/>
        </w:rPr>
        <w:t>ADRES</w:t>
      </w:r>
    </w:p>
    <w:p w14:paraId="29BF3AF9" w14:textId="05C2BB60" w:rsidR="00C72676" w:rsidRPr="007C4280" w:rsidRDefault="00C72676" w:rsidP="00C726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6537F">
        <w:rPr>
          <w:rFonts w:ascii="Times New Roman" w:hAnsi="Times New Roman" w:cs="Times New Roman"/>
          <w:b/>
          <w:bCs/>
        </w:rPr>
        <w:t xml:space="preserve">INWESTYCJI: </w:t>
      </w:r>
      <w:r w:rsidRPr="0016537F">
        <w:rPr>
          <w:rFonts w:ascii="Times New Roman" w:hAnsi="Times New Roman" w:cs="Times New Roman"/>
          <w:b/>
          <w:bCs/>
        </w:rPr>
        <w:tab/>
      </w:r>
      <w:r w:rsidR="0016537F" w:rsidRPr="007C4280">
        <w:rPr>
          <w:rFonts w:ascii="Times New Roman" w:hAnsi="Times New Roman" w:cs="Times New Roman"/>
          <w:b/>
          <w:sz w:val="32"/>
          <w:szCs w:val="32"/>
        </w:rPr>
        <w:t>ZASÓB</w:t>
      </w:r>
      <w:r w:rsidR="0016537F" w:rsidRPr="007C4280">
        <w:rPr>
          <w:rFonts w:ascii="Times New Roman" w:hAnsi="Times New Roman" w:cs="Times New Roman"/>
          <w:b/>
        </w:rPr>
        <w:t xml:space="preserve"> </w:t>
      </w:r>
      <w:r w:rsidR="0016537F" w:rsidRPr="007C4280">
        <w:rPr>
          <w:rFonts w:ascii="Times New Roman" w:hAnsi="Times New Roman" w:cs="Times New Roman"/>
          <w:b/>
          <w:sz w:val="32"/>
          <w:szCs w:val="32"/>
        </w:rPr>
        <w:t>MIESZKANIOWY</w:t>
      </w:r>
      <w:r w:rsidRPr="007C4280">
        <w:rPr>
          <w:rFonts w:ascii="Times New Roman" w:hAnsi="Times New Roman" w:cs="Times New Roman"/>
          <w:b/>
          <w:sz w:val="32"/>
          <w:szCs w:val="32"/>
        </w:rPr>
        <w:t xml:space="preserve"> GMINY ŁÓDŹ</w:t>
      </w:r>
    </w:p>
    <w:p w14:paraId="28463794" w14:textId="77777777" w:rsidR="00C72676" w:rsidRPr="0016537F" w:rsidRDefault="00C72676" w:rsidP="00C72676">
      <w:pPr>
        <w:rPr>
          <w:rFonts w:ascii="Times New Roman" w:hAnsi="Times New Roman" w:cs="Times New Roman"/>
          <w:bCs/>
          <w:sz w:val="32"/>
        </w:rPr>
      </w:pPr>
    </w:p>
    <w:p w14:paraId="28CEE96E" w14:textId="77777777" w:rsidR="00C72676" w:rsidRPr="0016537F" w:rsidRDefault="00C72676" w:rsidP="00C72676">
      <w:pPr>
        <w:rPr>
          <w:rFonts w:ascii="Times New Roman" w:hAnsi="Times New Roman" w:cs="Times New Roman"/>
          <w:bCs/>
          <w:sz w:val="32"/>
        </w:rPr>
      </w:pPr>
    </w:p>
    <w:p w14:paraId="24DDF170" w14:textId="57350190" w:rsidR="00C72676" w:rsidRPr="0016537F" w:rsidRDefault="00C72676" w:rsidP="00C72676">
      <w:pPr>
        <w:rPr>
          <w:rFonts w:ascii="Times New Roman" w:hAnsi="Times New Roman" w:cs="Times New Roman"/>
          <w:b/>
          <w:bCs/>
        </w:rPr>
      </w:pPr>
      <w:r w:rsidRPr="0016537F">
        <w:rPr>
          <w:rFonts w:ascii="Times New Roman" w:hAnsi="Times New Roman" w:cs="Times New Roman"/>
          <w:b/>
          <w:bCs/>
        </w:rPr>
        <w:t>OPRACOWAŁ</w:t>
      </w:r>
      <w:r w:rsidR="0078354E">
        <w:rPr>
          <w:rFonts w:ascii="Times New Roman" w:hAnsi="Times New Roman" w:cs="Times New Roman"/>
          <w:b/>
          <w:bCs/>
        </w:rPr>
        <w:t>A</w:t>
      </w:r>
      <w:r w:rsidRPr="0016537F">
        <w:rPr>
          <w:rFonts w:ascii="Times New Roman" w:hAnsi="Times New Roman" w:cs="Times New Roman"/>
          <w:b/>
          <w:bCs/>
        </w:rPr>
        <w:t>:</w:t>
      </w:r>
    </w:p>
    <w:p w14:paraId="082B775F" w14:textId="77777777" w:rsidR="007C4280" w:rsidRDefault="007C4280" w:rsidP="007C4280">
      <w:pPr>
        <w:pStyle w:val="Tekstpodstawowy"/>
        <w:spacing w:before="4"/>
        <w:rPr>
          <w:lang w:val="pl-PL"/>
        </w:rPr>
      </w:pPr>
      <w:r w:rsidRPr="00992E46">
        <w:rPr>
          <w:szCs w:val="24"/>
          <w:lang w:val="pl-PL"/>
        </w:rPr>
        <w:t>Starszy</w:t>
      </w:r>
      <w:r>
        <w:rPr>
          <w:sz w:val="20"/>
          <w:lang w:val="pl-PL"/>
        </w:rPr>
        <w:t xml:space="preserve"> i</w:t>
      </w:r>
      <w:r w:rsidRPr="00FE3165">
        <w:rPr>
          <w:lang w:val="pl-PL"/>
        </w:rPr>
        <w:t>nspektor</w:t>
      </w:r>
      <w:r>
        <w:rPr>
          <w:lang w:val="pl-PL"/>
        </w:rPr>
        <w:t>:</w:t>
      </w:r>
    </w:p>
    <w:p w14:paraId="068F310F" w14:textId="511DC380" w:rsidR="007C4280" w:rsidRPr="00FE3165" w:rsidRDefault="007C4280" w:rsidP="007C4280">
      <w:pPr>
        <w:pStyle w:val="Tekstpodstawowy"/>
        <w:spacing w:before="4"/>
        <w:rPr>
          <w:lang w:val="pl-PL"/>
        </w:rPr>
      </w:pPr>
      <w:r>
        <w:rPr>
          <w:lang w:val="pl-PL"/>
        </w:rPr>
        <w:t>Sylwia Witczak</w:t>
      </w:r>
    </w:p>
    <w:p w14:paraId="31272042" w14:textId="77777777" w:rsidR="00C72676" w:rsidRPr="0016537F" w:rsidRDefault="00C72676" w:rsidP="00C72676">
      <w:pPr>
        <w:jc w:val="center"/>
        <w:rPr>
          <w:rFonts w:ascii="Times New Roman" w:hAnsi="Times New Roman" w:cs="Times New Roman"/>
          <w:b/>
          <w:bCs/>
        </w:rPr>
      </w:pPr>
    </w:p>
    <w:p w14:paraId="450D6203" w14:textId="77777777" w:rsidR="00C72676" w:rsidRPr="0016537F" w:rsidRDefault="00C72676" w:rsidP="00C72676">
      <w:pPr>
        <w:jc w:val="center"/>
        <w:rPr>
          <w:rFonts w:ascii="Times New Roman" w:hAnsi="Times New Roman" w:cs="Times New Roman"/>
          <w:b/>
          <w:bCs/>
        </w:rPr>
      </w:pPr>
    </w:p>
    <w:p w14:paraId="2D75E55B" w14:textId="77777777" w:rsidR="00C72676" w:rsidRPr="0016537F" w:rsidRDefault="00C72676" w:rsidP="00C72676">
      <w:pPr>
        <w:jc w:val="center"/>
        <w:rPr>
          <w:rFonts w:ascii="Times New Roman" w:hAnsi="Times New Roman" w:cs="Times New Roman"/>
          <w:b/>
          <w:bCs/>
        </w:rPr>
      </w:pPr>
    </w:p>
    <w:p w14:paraId="1EECACDA" w14:textId="122D6F77" w:rsidR="00C72676" w:rsidRPr="0016537F" w:rsidRDefault="0016537F" w:rsidP="00C72676">
      <w:pPr>
        <w:rPr>
          <w:rFonts w:ascii="Times New Roman" w:hAnsi="Times New Roman" w:cs="Times New Roman"/>
          <w:b/>
          <w:bCs/>
        </w:rPr>
      </w:pPr>
      <w:r w:rsidRPr="0016537F">
        <w:rPr>
          <w:rFonts w:ascii="Times New Roman" w:hAnsi="Times New Roman" w:cs="Times New Roman"/>
          <w:b/>
          <w:bCs/>
        </w:rPr>
        <w:t xml:space="preserve">Łódź, </w:t>
      </w:r>
      <w:r w:rsidR="00FD7F3B">
        <w:rPr>
          <w:rFonts w:ascii="Times New Roman" w:hAnsi="Times New Roman" w:cs="Times New Roman"/>
          <w:b/>
          <w:bCs/>
        </w:rPr>
        <w:t>luty</w:t>
      </w:r>
      <w:r w:rsidR="00F64A66" w:rsidRPr="0016537F">
        <w:rPr>
          <w:rFonts w:ascii="Times New Roman" w:hAnsi="Times New Roman" w:cs="Times New Roman"/>
          <w:b/>
          <w:bCs/>
        </w:rPr>
        <w:t xml:space="preserve"> 202</w:t>
      </w:r>
      <w:r w:rsidR="009059D3">
        <w:rPr>
          <w:rFonts w:ascii="Times New Roman" w:hAnsi="Times New Roman" w:cs="Times New Roman"/>
          <w:b/>
          <w:bCs/>
        </w:rPr>
        <w:t>5</w:t>
      </w:r>
      <w:r w:rsidR="00FD7F3B">
        <w:rPr>
          <w:rFonts w:ascii="Times New Roman" w:hAnsi="Times New Roman" w:cs="Times New Roman"/>
          <w:b/>
          <w:bCs/>
        </w:rPr>
        <w:t>r.</w:t>
      </w:r>
    </w:p>
    <w:p w14:paraId="78AFE409" w14:textId="77777777" w:rsidR="00AE0A50" w:rsidRPr="0016537F" w:rsidRDefault="00AE0A50" w:rsidP="00AE0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D292B">
        <w:rPr>
          <w:rFonts w:ascii="Times New Roman" w:hAnsi="Times New Roman" w:cs="Times New Roman"/>
          <w:b/>
          <w:bCs/>
        </w:rPr>
        <w:lastRenderedPageBreak/>
        <w:t>1</w:t>
      </w:r>
      <w:r w:rsidRPr="0016537F">
        <w:rPr>
          <w:rFonts w:ascii="Times New Roman" w:hAnsi="Times New Roman" w:cs="Times New Roman"/>
        </w:rPr>
        <w:t>.</w:t>
      </w:r>
      <w:r w:rsidRPr="0016537F">
        <w:rPr>
          <w:rFonts w:ascii="Times New Roman" w:hAnsi="Times New Roman" w:cs="Times New Roman"/>
          <w:b/>
        </w:rPr>
        <w:t xml:space="preserve"> </w:t>
      </w:r>
      <w:r w:rsidR="006414AE" w:rsidRPr="0016537F">
        <w:rPr>
          <w:rFonts w:ascii="Times New Roman" w:hAnsi="Times New Roman" w:cs="Times New Roman"/>
          <w:b/>
        </w:rPr>
        <w:t>CZĘŚĆ OGÓLNA</w:t>
      </w:r>
    </w:p>
    <w:p w14:paraId="0ECC19FE" w14:textId="77777777" w:rsidR="00244B00" w:rsidRPr="0016537F" w:rsidRDefault="00244B00" w:rsidP="00AE0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70DEE54" w14:textId="493BFA22" w:rsidR="00AE0A50" w:rsidRDefault="00AE0A50" w:rsidP="008325B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</w:rPr>
      </w:pPr>
      <w:r w:rsidRPr="0016537F">
        <w:rPr>
          <w:rFonts w:ascii="Times New Roman" w:hAnsi="Times New Roman" w:cs="Times New Roman"/>
          <w:b/>
          <w:bCs/>
        </w:rPr>
        <w:t>Przedmiot S</w:t>
      </w:r>
      <w:r w:rsidR="005444B0">
        <w:rPr>
          <w:rFonts w:ascii="Times New Roman" w:hAnsi="Times New Roman" w:cs="Times New Roman"/>
          <w:b/>
          <w:bCs/>
        </w:rPr>
        <w:t>S</w:t>
      </w:r>
      <w:r w:rsidRPr="0016537F">
        <w:rPr>
          <w:rFonts w:ascii="Times New Roman" w:hAnsi="Times New Roman" w:cs="Times New Roman"/>
          <w:b/>
          <w:bCs/>
        </w:rPr>
        <w:t>T</w:t>
      </w:r>
    </w:p>
    <w:p w14:paraId="2FA41BE8" w14:textId="77777777" w:rsidR="008B1D44" w:rsidRPr="0016537F" w:rsidRDefault="008B1D44" w:rsidP="008B1D44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</w:rPr>
      </w:pPr>
    </w:p>
    <w:p w14:paraId="5F309C22" w14:textId="636CCFBE" w:rsidR="00244B00" w:rsidRDefault="006414AE" w:rsidP="00A37AC9">
      <w:pPr>
        <w:pStyle w:val="Standard"/>
        <w:autoSpaceDE w:val="0"/>
        <w:jc w:val="both"/>
        <w:rPr>
          <w:rFonts w:cs="Times New Roman"/>
          <w:sz w:val="22"/>
          <w:szCs w:val="22"/>
        </w:rPr>
      </w:pPr>
      <w:r w:rsidRPr="0016537F">
        <w:rPr>
          <w:rFonts w:eastAsia="Times-Roman" w:cs="Times New Roman"/>
          <w:sz w:val="22"/>
          <w:szCs w:val="22"/>
        </w:rPr>
        <w:t xml:space="preserve">Szczegółowa </w:t>
      </w:r>
      <w:r w:rsidR="00C72676" w:rsidRPr="0016537F">
        <w:rPr>
          <w:rFonts w:eastAsia="Times-Roman" w:cs="Times New Roman"/>
          <w:sz w:val="22"/>
          <w:szCs w:val="22"/>
        </w:rPr>
        <w:t>S</w:t>
      </w:r>
      <w:r w:rsidRPr="0016537F">
        <w:rPr>
          <w:rFonts w:eastAsia="Times-Roman" w:cs="Times New Roman"/>
          <w:sz w:val="22"/>
          <w:szCs w:val="22"/>
        </w:rPr>
        <w:t xml:space="preserve">pecyfikacja </w:t>
      </w:r>
      <w:r w:rsidR="00C72676" w:rsidRPr="0016537F">
        <w:rPr>
          <w:rFonts w:eastAsia="Times-Roman" w:cs="Times New Roman"/>
          <w:sz w:val="22"/>
          <w:szCs w:val="22"/>
        </w:rPr>
        <w:t>T</w:t>
      </w:r>
      <w:r w:rsidRPr="0016537F">
        <w:rPr>
          <w:rFonts w:eastAsia="Times-Roman" w:cs="Times New Roman"/>
          <w:sz w:val="22"/>
          <w:szCs w:val="22"/>
        </w:rPr>
        <w:t xml:space="preserve">echniczna </w:t>
      </w:r>
      <w:r w:rsidRPr="0016537F">
        <w:rPr>
          <w:rFonts w:eastAsia="Times-Bold" w:cs="Times New Roman"/>
          <w:b/>
          <w:bCs/>
          <w:sz w:val="22"/>
          <w:szCs w:val="22"/>
        </w:rPr>
        <w:t>SST „</w:t>
      </w:r>
      <w:r w:rsidR="00650499" w:rsidRPr="0016537F">
        <w:rPr>
          <w:rFonts w:eastAsia="Times-Bold" w:cs="Times New Roman"/>
          <w:b/>
          <w:bCs/>
          <w:sz w:val="22"/>
          <w:szCs w:val="22"/>
        </w:rPr>
        <w:t>Roboty Zduńskie</w:t>
      </w:r>
      <w:r w:rsidRPr="0016537F">
        <w:rPr>
          <w:rFonts w:eastAsia="Times-Roman" w:cs="Times New Roman"/>
          <w:sz w:val="22"/>
          <w:szCs w:val="22"/>
        </w:rPr>
        <w:t>” odnosi się</w:t>
      </w:r>
      <w:r w:rsidRPr="0016537F">
        <w:rPr>
          <w:rFonts w:eastAsia="TTE1F71390t00" w:cs="Times New Roman"/>
          <w:sz w:val="22"/>
          <w:szCs w:val="22"/>
        </w:rPr>
        <w:t xml:space="preserve"> </w:t>
      </w:r>
      <w:r w:rsidRPr="0016537F">
        <w:rPr>
          <w:rFonts w:eastAsia="Times-Roman" w:cs="Times New Roman"/>
          <w:sz w:val="22"/>
          <w:szCs w:val="22"/>
        </w:rPr>
        <w:t>do wymagań</w:t>
      </w:r>
      <w:r w:rsidRPr="0016537F">
        <w:rPr>
          <w:rFonts w:eastAsia="TTE1F71390t00" w:cs="Times New Roman"/>
          <w:sz w:val="22"/>
          <w:szCs w:val="22"/>
        </w:rPr>
        <w:t xml:space="preserve"> </w:t>
      </w:r>
      <w:r w:rsidRPr="0016537F">
        <w:rPr>
          <w:rFonts w:eastAsia="Times-Roman" w:cs="Times New Roman"/>
          <w:sz w:val="22"/>
          <w:szCs w:val="22"/>
        </w:rPr>
        <w:t>technicznych dotycz</w:t>
      </w:r>
      <w:r w:rsidRPr="0016537F">
        <w:rPr>
          <w:rFonts w:eastAsia="TTE1F71390t00" w:cs="Times New Roman"/>
          <w:sz w:val="22"/>
          <w:szCs w:val="22"/>
        </w:rPr>
        <w:t>ą</w:t>
      </w:r>
      <w:r w:rsidRPr="0016537F">
        <w:rPr>
          <w:rFonts w:eastAsia="Times-Roman" w:cs="Times New Roman"/>
          <w:sz w:val="22"/>
          <w:szCs w:val="22"/>
        </w:rPr>
        <w:t xml:space="preserve">cych wykonania i odbioru robót </w:t>
      </w:r>
      <w:r w:rsidR="00BB1B7A" w:rsidRPr="0016537F">
        <w:rPr>
          <w:rFonts w:eastAsia="Times-Roman" w:cs="Times New Roman"/>
          <w:sz w:val="22"/>
          <w:szCs w:val="22"/>
        </w:rPr>
        <w:t>zduńskich</w:t>
      </w:r>
      <w:r w:rsidRPr="0016537F">
        <w:rPr>
          <w:rFonts w:eastAsia="Times-Roman" w:cs="Times New Roman"/>
          <w:sz w:val="22"/>
          <w:szCs w:val="22"/>
        </w:rPr>
        <w:t xml:space="preserve"> prowadzonych w nieruchomościach zarządzanych przez Zarząd Lokali Miejskich w Łodzi</w:t>
      </w:r>
      <w:r w:rsidR="00AE0A50" w:rsidRPr="0016537F">
        <w:rPr>
          <w:rFonts w:cs="Times New Roman"/>
          <w:sz w:val="22"/>
          <w:szCs w:val="22"/>
        </w:rPr>
        <w:t>.</w:t>
      </w:r>
    </w:p>
    <w:p w14:paraId="26E91269" w14:textId="77777777" w:rsidR="008B1D44" w:rsidRPr="0016537F" w:rsidRDefault="008B1D44" w:rsidP="00A37AC9">
      <w:pPr>
        <w:pStyle w:val="Standard"/>
        <w:autoSpaceDE w:val="0"/>
        <w:jc w:val="both"/>
        <w:rPr>
          <w:rFonts w:cs="Times New Roman"/>
        </w:rPr>
      </w:pPr>
    </w:p>
    <w:p w14:paraId="66E2B1D2" w14:textId="1CF7D799" w:rsidR="00AE0A50" w:rsidRDefault="00AE0A50" w:rsidP="008325B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</w:rPr>
      </w:pPr>
      <w:r w:rsidRPr="002C32DC">
        <w:rPr>
          <w:rFonts w:ascii="Times New Roman" w:hAnsi="Times New Roman" w:cs="Times New Roman"/>
          <w:b/>
          <w:bCs/>
        </w:rPr>
        <w:t>Zakres stosowania S</w:t>
      </w:r>
      <w:r w:rsidR="005444B0">
        <w:rPr>
          <w:rFonts w:ascii="Times New Roman" w:hAnsi="Times New Roman" w:cs="Times New Roman"/>
          <w:b/>
          <w:bCs/>
        </w:rPr>
        <w:t>S</w:t>
      </w:r>
      <w:r w:rsidRPr="002C32DC">
        <w:rPr>
          <w:rFonts w:ascii="Times New Roman" w:hAnsi="Times New Roman" w:cs="Times New Roman"/>
          <w:b/>
          <w:bCs/>
        </w:rPr>
        <w:t>T</w:t>
      </w:r>
    </w:p>
    <w:p w14:paraId="401B824C" w14:textId="77777777" w:rsidR="008B1D44" w:rsidRPr="002C32DC" w:rsidRDefault="008B1D44" w:rsidP="008B1D44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</w:rPr>
      </w:pPr>
    </w:p>
    <w:p w14:paraId="442C4DB3" w14:textId="14D8FCF4" w:rsidR="00200D5D" w:rsidRDefault="00C72676" w:rsidP="00200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 xml:space="preserve">Szczegółowa </w:t>
      </w:r>
      <w:r w:rsidR="00AE0A50" w:rsidRPr="0016537F">
        <w:rPr>
          <w:rFonts w:ascii="Times New Roman" w:hAnsi="Times New Roman" w:cs="Times New Roman"/>
        </w:rPr>
        <w:t xml:space="preserve">Specyfikacja </w:t>
      </w:r>
      <w:r w:rsidRPr="0016537F">
        <w:rPr>
          <w:rFonts w:ascii="Times New Roman" w:hAnsi="Times New Roman" w:cs="Times New Roman"/>
        </w:rPr>
        <w:t>T</w:t>
      </w:r>
      <w:r w:rsidR="00AE0A50" w:rsidRPr="0016537F">
        <w:rPr>
          <w:rFonts w:ascii="Times New Roman" w:hAnsi="Times New Roman" w:cs="Times New Roman"/>
        </w:rPr>
        <w:t>echniczna (</w:t>
      </w:r>
      <w:r w:rsidRPr="0016537F">
        <w:rPr>
          <w:rFonts w:ascii="Times New Roman" w:hAnsi="Times New Roman" w:cs="Times New Roman"/>
        </w:rPr>
        <w:t>S</w:t>
      </w:r>
      <w:r w:rsidR="00AE0A50" w:rsidRPr="0016537F">
        <w:rPr>
          <w:rFonts w:ascii="Times New Roman" w:hAnsi="Times New Roman" w:cs="Times New Roman"/>
        </w:rPr>
        <w:t>ST) stosowan</w:t>
      </w:r>
      <w:r w:rsidRPr="0016537F">
        <w:rPr>
          <w:rFonts w:ascii="Times New Roman" w:hAnsi="Times New Roman" w:cs="Times New Roman"/>
        </w:rPr>
        <w:t>a jest</w:t>
      </w:r>
      <w:r w:rsidR="00AE0A50" w:rsidRPr="0016537F">
        <w:rPr>
          <w:rFonts w:ascii="Times New Roman" w:hAnsi="Times New Roman" w:cs="Times New Roman"/>
        </w:rPr>
        <w:t xml:space="preserve"> jako dokument przetargowy i kontraktowy przy zlecaniu</w:t>
      </w:r>
      <w:r w:rsidRPr="0016537F">
        <w:rPr>
          <w:rFonts w:ascii="Times New Roman" w:hAnsi="Times New Roman" w:cs="Times New Roman"/>
        </w:rPr>
        <w:t xml:space="preserve"> </w:t>
      </w:r>
      <w:r w:rsidR="00AE0A50" w:rsidRPr="0016537F">
        <w:rPr>
          <w:rFonts w:ascii="Times New Roman" w:hAnsi="Times New Roman" w:cs="Times New Roman"/>
        </w:rPr>
        <w:t>i</w:t>
      </w:r>
      <w:r w:rsidR="00200D5D" w:rsidRPr="0016537F">
        <w:rPr>
          <w:rFonts w:ascii="Times New Roman" w:hAnsi="Times New Roman" w:cs="Times New Roman"/>
        </w:rPr>
        <w:t xml:space="preserve"> </w:t>
      </w:r>
      <w:r w:rsidR="00AE0A50" w:rsidRPr="0016537F">
        <w:rPr>
          <w:rFonts w:ascii="Times New Roman" w:hAnsi="Times New Roman" w:cs="Times New Roman"/>
        </w:rPr>
        <w:t>realizacji robót wymienionych w pkt. 1.1.</w:t>
      </w:r>
      <w:r w:rsidR="00244B00" w:rsidRPr="0016537F">
        <w:rPr>
          <w:rFonts w:ascii="Times New Roman" w:hAnsi="Times New Roman" w:cs="Times New Roman"/>
        </w:rPr>
        <w:t xml:space="preserve"> S</w:t>
      </w:r>
      <w:r w:rsidRPr="0016537F">
        <w:rPr>
          <w:rFonts w:ascii="Times New Roman" w:hAnsi="Times New Roman" w:cs="Times New Roman"/>
        </w:rPr>
        <w:t>S</w:t>
      </w:r>
      <w:r w:rsidR="00244B00" w:rsidRPr="0016537F">
        <w:rPr>
          <w:rFonts w:ascii="Times New Roman" w:hAnsi="Times New Roman" w:cs="Times New Roman"/>
        </w:rPr>
        <w:t>T.</w:t>
      </w:r>
    </w:p>
    <w:p w14:paraId="5D14B161" w14:textId="77777777" w:rsidR="00CE3F9C" w:rsidRPr="0016537F" w:rsidRDefault="00CE3F9C" w:rsidP="00200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ADAFAE" w14:textId="77777777" w:rsidR="00AE0A50" w:rsidRDefault="00AE0A50" w:rsidP="008325B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</w:rPr>
      </w:pPr>
      <w:r w:rsidRPr="0016537F">
        <w:rPr>
          <w:rFonts w:ascii="Times New Roman" w:hAnsi="Times New Roman" w:cs="Times New Roman"/>
          <w:b/>
          <w:bCs/>
        </w:rPr>
        <w:t>Zakres robót obj</w:t>
      </w:r>
      <w:r w:rsidRPr="0016537F">
        <w:rPr>
          <w:rFonts w:ascii="Times New Roman" w:eastAsia="TimesNewRoman" w:hAnsi="Times New Roman" w:cs="Times New Roman"/>
          <w:b/>
        </w:rPr>
        <w:t>ę</w:t>
      </w:r>
      <w:r w:rsidRPr="0016537F">
        <w:rPr>
          <w:rFonts w:ascii="Times New Roman" w:hAnsi="Times New Roman" w:cs="Times New Roman"/>
          <w:b/>
          <w:bCs/>
        </w:rPr>
        <w:t xml:space="preserve">tych </w:t>
      </w:r>
      <w:r w:rsidR="00AB3574" w:rsidRPr="0016537F">
        <w:rPr>
          <w:rFonts w:ascii="Times New Roman" w:hAnsi="Times New Roman" w:cs="Times New Roman"/>
          <w:b/>
          <w:bCs/>
        </w:rPr>
        <w:t>S</w:t>
      </w:r>
      <w:r w:rsidRPr="0016537F">
        <w:rPr>
          <w:rFonts w:ascii="Times New Roman" w:hAnsi="Times New Roman" w:cs="Times New Roman"/>
          <w:b/>
          <w:bCs/>
        </w:rPr>
        <w:t>ST</w:t>
      </w:r>
    </w:p>
    <w:p w14:paraId="702ABABA" w14:textId="77777777" w:rsidR="00CE3F9C" w:rsidRPr="0016537F" w:rsidRDefault="00CE3F9C" w:rsidP="00CE3F9C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</w:rPr>
      </w:pPr>
    </w:p>
    <w:p w14:paraId="0C399662" w14:textId="4938DF7B" w:rsidR="007371AE" w:rsidRDefault="00695AED" w:rsidP="007371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</w:t>
      </w:r>
      <w:r w:rsidR="007371AE" w:rsidRPr="0016537F">
        <w:rPr>
          <w:rFonts w:ascii="Times New Roman" w:hAnsi="Times New Roman" w:cs="Times New Roman"/>
          <w:bCs/>
        </w:rPr>
        <w:t>ozbiórka pieca</w:t>
      </w:r>
      <w:r w:rsidR="00795926">
        <w:rPr>
          <w:rFonts w:ascii="Times New Roman" w:hAnsi="Times New Roman" w:cs="Times New Roman"/>
          <w:bCs/>
        </w:rPr>
        <w:t>/trzonu</w:t>
      </w:r>
      <w:r w:rsidR="007371AE" w:rsidRPr="0016537F">
        <w:rPr>
          <w:rFonts w:ascii="Times New Roman" w:hAnsi="Times New Roman" w:cs="Times New Roman"/>
          <w:bCs/>
        </w:rPr>
        <w:t xml:space="preserve"> kaflowego</w:t>
      </w:r>
      <w:r>
        <w:rPr>
          <w:rFonts w:ascii="Times New Roman" w:hAnsi="Times New Roman" w:cs="Times New Roman"/>
          <w:bCs/>
        </w:rPr>
        <w:t>,</w:t>
      </w:r>
      <w:r w:rsidR="007371AE" w:rsidRPr="0016537F">
        <w:rPr>
          <w:rFonts w:ascii="Times New Roman" w:hAnsi="Times New Roman" w:cs="Times New Roman"/>
          <w:bCs/>
        </w:rPr>
        <w:t xml:space="preserve"> </w:t>
      </w:r>
    </w:p>
    <w:p w14:paraId="77A2EC63" w14:textId="07BEB7BA" w:rsidR="00795926" w:rsidRPr="0016537F" w:rsidRDefault="00795926" w:rsidP="007371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budowa pieca </w:t>
      </w:r>
      <w:r w:rsidR="006C627D">
        <w:rPr>
          <w:rFonts w:ascii="Times New Roman" w:hAnsi="Times New Roman" w:cs="Times New Roman"/>
          <w:bCs/>
        </w:rPr>
        <w:t xml:space="preserve">kaflowego </w:t>
      </w:r>
      <w:r>
        <w:rPr>
          <w:rFonts w:ascii="Times New Roman" w:hAnsi="Times New Roman" w:cs="Times New Roman"/>
          <w:bCs/>
        </w:rPr>
        <w:t>typu „słupek” w ramie stalowej,</w:t>
      </w:r>
    </w:p>
    <w:p w14:paraId="251B0A46" w14:textId="77777777" w:rsidR="00795926" w:rsidRDefault="00695AED" w:rsidP="008365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95926">
        <w:rPr>
          <w:rFonts w:ascii="Times New Roman" w:hAnsi="Times New Roman" w:cs="Times New Roman"/>
        </w:rPr>
        <w:t>rze</w:t>
      </w:r>
      <w:r w:rsidR="00BB1B7A" w:rsidRPr="0016537F">
        <w:rPr>
          <w:rFonts w:ascii="Times New Roman" w:hAnsi="Times New Roman" w:cs="Times New Roman"/>
        </w:rPr>
        <w:t>stawienie</w:t>
      </w:r>
      <w:r w:rsidR="00795926">
        <w:rPr>
          <w:rFonts w:ascii="Times New Roman" w:hAnsi="Times New Roman" w:cs="Times New Roman"/>
        </w:rPr>
        <w:t>/przebudowa</w:t>
      </w:r>
      <w:r w:rsidR="00BB1B7A" w:rsidRPr="0016537F">
        <w:rPr>
          <w:rFonts w:ascii="Times New Roman" w:hAnsi="Times New Roman" w:cs="Times New Roman"/>
        </w:rPr>
        <w:t xml:space="preserve"> pieca kaflowego o </w:t>
      </w:r>
      <w:r w:rsidR="00795926">
        <w:rPr>
          <w:rFonts w:ascii="Times New Roman" w:hAnsi="Times New Roman" w:cs="Times New Roman"/>
        </w:rPr>
        <w:t>kubaturze do</w:t>
      </w:r>
      <w:r w:rsidR="00BB1B7A" w:rsidRPr="0016537F">
        <w:rPr>
          <w:rFonts w:ascii="Times New Roman" w:hAnsi="Times New Roman" w:cs="Times New Roman"/>
        </w:rPr>
        <w:t xml:space="preserve"> 1m</w:t>
      </w:r>
      <w:r w:rsidR="00BB1B7A" w:rsidRPr="0016537F">
        <w:rPr>
          <w:rFonts w:ascii="Times New Roman" w:hAnsi="Times New Roman" w:cs="Times New Roman"/>
          <w:vertAlign w:val="superscript"/>
        </w:rPr>
        <w:t>3</w:t>
      </w:r>
      <w:r w:rsidR="00836529" w:rsidRPr="00836529">
        <w:rPr>
          <w:rFonts w:ascii="Times New Roman" w:hAnsi="Times New Roman" w:cs="Times New Roman"/>
        </w:rPr>
        <w:t>,</w:t>
      </w:r>
    </w:p>
    <w:p w14:paraId="65D56FBD" w14:textId="7DF5DB0A" w:rsidR="00836529" w:rsidRPr="00836529" w:rsidRDefault="00795926" w:rsidP="008365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</w:t>
      </w:r>
      <w:r w:rsidRPr="0016537F">
        <w:rPr>
          <w:rFonts w:ascii="Times New Roman" w:hAnsi="Times New Roman" w:cs="Times New Roman"/>
        </w:rPr>
        <w:t>stawienie</w:t>
      </w:r>
      <w:r>
        <w:rPr>
          <w:rFonts w:ascii="Times New Roman" w:hAnsi="Times New Roman" w:cs="Times New Roman"/>
        </w:rPr>
        <w:t>/przebudowa</w:t>
      </w:r>
      <w:r w:rsidRPr="0016537F">
        <w:rPr>
          <w:rFonts w:ascii="Times New Roman" w:hAnsi="Times New Roman" w:cs="Times New Roman"/>
        </w:rPr>
        <w:t xml:space="preserve"> pieca kaflowego o </w:t>
      </w:r>
      <w:r>
        <w:rPr>
          <w:rFonts w:ascii="Times New Roman" w:hAnsi="Times New Roman" w:cs="Times New Roman"/>
        </w:rPr>
        <w:t>kubaturze powyżej</w:t>
      </w:r>
      <w:r w:rsidRPr="0016537F">
        <w:rPr>
          <w:rFonts w:ascii="Times New Roman" w:hAnsi="Times New Roman" w:cs="Times New Roman"/>
        </w:rPr>
        <w:t xml:space="preserve"> 1m</w:t>
      </w:r>
      <w:r w:rsidRPr="0016537F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,</w:t>
      </w:r>
      <w:r w:rsidR="00836529">
        <w:rPr>
          <w:rFonts w:ascii="Times New Roman" w:hAnsi="Times New Roman" w:cs="Times New Roman"/>
          <w:vertAlign w:val="superscript"/>
        </w:rPr>
        <w:t xml:space="preserve">   </w:t>
      </w:r>
    </w:p>
    <w:p w14:paraId="6B29AA2B" w14:textId="7393BEAA" w:rsidR="00AE0A50" w:rsidRDefault="00695AED" w:rsidP="008365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6529">
        <w:rPr>
          <w:rFonts w:ascii="Times New Roman" w:hAnsi="Times New Roman" w:cs="Times New Roman"/>
        </w:rPr>
        <w:t>p</w:t>
      </w:r>
      <w:r w:rsidR="00BB1B7A" w:rsidRPr="00836529">
        <w:rPr>
          <w:rFonts w:ascii="Times New Roman" w:hAnsi="Times New Roman" w:cs="Times New Roman"/>
        </w:rPr>
        <w:t>ostawienie</w:t>
      </w:r>
      <w:r w:rsidR="00795926">
        <w:rPr>
          <w:rFonts w:ascii="Times New Roman" w:hAnsi="Times New Roman" w:cs="Times New Roman"/>
        </w:rPr>
        <w:t xml:space="preserve"> nowego</w:t>
      </w:r>
      <w:r w:rsidR="00BB1B7A" w:rsidRPr="00836529">
        <w:rPr>
          <w:rFonts w:ascii="Times New Roman" w:hAnsi="Times New Roman" w:cs="Times New Roman"/>
        </w:rPr>
        <w:t xml:space="preserve"> pieca kaflowego</w:t>
      </w:r>
      <w:r w:rsidR="00795926">
        <w:rPr>
          <w:rFonts w:ascii="Times New Roman" w:hAnsi="Times New Roman" w:cs="Times New Roman"/>
        </w:rPr>
        <w:t xml:space="preserve"> </w:t>
      </w:r>
      <w:r w:rsidR="00795926" w:rsidRPr="0016537F">
        <w:rPr>
          <w:rFonts w:ascii="Times New Roman" w:hAnsi="Times New Roman" w:cs="Times New Roman"/>
        </w:rPr>
        <w:t xml:space="preserve">o </w:t>
      </w:r>
      <w:r w:rsidR="00795926">
        <w:rPr>
          <w:rFonts w:ascii="Times New Roman" w:hAnsi="Times New Roman" w:cs="Times New Roman"/>
        </w:rPr>
        <w:t>kubaturze do</w:t>
      </w:r>
      <w:r w:rsidR="00795926" w:rsidRPr="0016537F">
        <w:rPr>
          <w:rFonts w:ascii="Times New Roman" w:hAnsi="Times New Roman" w:cs="Times New Roman"/>
        </w:rPr>
        <w:t xml:space="preserve"> 1m</w:t>
      </w:r>
      <w:r w:rsidR="00795926" w:rsidRPr="0016537F">
        <w:rPr>
          <w:rFonts w:ascii="Times New Roman" w:hAnsi="Times New Roman" w:cs="Times New Roman"/>
          <w:vertAlign w:val="superscript"/>
        </w:rPr>
        <w:t>3</w:t>
      </w:r>
      <w:r w:rsidR="00795926">
        <w:rPr>
          <w:rFonts w:ascii="Times New Roman" w:hAnsi="Times New Roman" w:cs="Times New Roman"/>
        </w:rPr>
        <w:t>,</w:t>
      </w:r>
    </w:p>
    <w:p w14:paraId="7EF05CC6" w14:textId="220EF3E2" w:rsidR="00795926" w:rsidRPr="00836529" w:rsidRDefault="00795926" w:rsidP="007959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6529">
        <w:rPr>
          <w:rFonts w:ascii="Times New Roman" w:hAnsi="Times New Roman" w:cs="Times New Roman"/>
        </w:rPr>
        <w:t>postawienie</w:t>
      </w:r>
      <w:r>
        <w:rPr>
          <w:rFonts w:ascii="Times New Roman" w:hAnsi="Times New Roman" w:cs="Times New Roman"/>
        </w:rPr>
        <w:t xml:space="preserve"> nowego</w:t>
      </w:r>
      <w:r w:rsidRPr="00836529">
        <w:rPr>
          <w:rFonts w:ascii="Times New Roman" w:hAnsi="Times New Roman" w:cs="Times New Roman"/>
        </w:rPr>
        <w:t xml:space="preserve"> pieca kaflowego</w:t>
      </w:r>
      <w:r>
        <w:rPr>
          <w:rFonts w:ascii="Times New Roman" w:hAnsi="Times New Roman" w:cs="Times New Roman"/>
        </w:rPr>
        <w:t xml:space="preserve"> </w:t>
      </w:r>
      <w:r w:rsidRPr="0016537F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kubaturze powyżej</w:t>
      </w:r>
      <w:r w:rsidRPr="0016537F">
        <w:rPr>
          <w:rFonts w:ascii="Times New Roman" w:hAnsi="Times New Roman" w:cs="Times New Roman"/>
        </w:rPr>
        <w:t xml:space="preserve"> 1m</w:t>
      </w:r>
      <w:r w:rsidRPr="0016537F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,</w:t>
      </w:r>
    </w:p>
    <w:p w14:paraId="1F78F8E0" w14:textId="4931959F" w:rsidR="00795926" w:rsidRDefault="00795926" w:rsidP="008365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średni remont pieca,</w:t>
      </w:r>
    </w:p>
    <w:p w14:paraId="24604FF9" w14:textId="0E6F2772" w:rsidR="000372C8" w:rsidRPr="00836529" w:rsidRDefault="000372C8" w:rsidP="008365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opinii o stanie technicznym pieca kaflowego.</w:t>
      </w:r>
    </w:p>
    <w:p w14:paraId="170BF3C1" w14:textId="77777777" w:rsidR="00CE3F9C" w:rsidRPr="00A37AC9" w:rsidRDefault="00CE3F9C" w:rsidP="00CE3F9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7F59677" w14:textId="5E875114" w:rsidR="00FC1D6F" w:rsidRDefault="00AE0A50" w:rsidP="008325B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</w:rPr>
      </w:pPr>
      <w:r w:rsidRPr="00FC1D6F">
        <w:rPr>
          <w:rFonts w:ascii="Times New Roman" w:hAnsi="Times New Roman" w:cs="Times New Roman"/>
          <w:b/>
          <w:bCs/>
        </w:rPr>
        <w:t>Okre</w:t>
      </w:r>
      <w:r w:rsidRPr="00FC1D6F">
        <w:rPr>
          <w:rFonts w:ascii="Times New Roman" w:eastAsia="TimesNewRoman" w:hAnsi="Times New Roman" w:cs="Times New Roman"/>
          <w:b/>
        </w:rPr>
        <w:t>ś</w:t>
      </w:r>
      <w:r w:rsidRPr="00FC1D6F">
        <w:rPr>
          <w:rFonts w:ascii="Times New Roman" w:hAnsi="Times New Roman" w:cs="Times New Roman"/>
          <w:b/>
          <w:bCs/>
        </w:rPr>
        <w:t>lenia podstawowe</w:t>
      </w:r>
    </w:p>
    <w:p w14:paraId="620359BA" w14:textId="77777777" w:rsidR="00CE3F9C" w:rsidRPr="00FC1D6F" w:rsidRDefault="00CE3F9C" w:rsidP="00CE3F9C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</w:rPr>
      </w:pPr>
    </w:p>
    <w:p w14:paraId="679011AE" w14:textId="77777777" w:rsidR="00AE0A50" w:rsidRPr="0016537F" w:rsidRDefault="00AE0A50" w:rsidP="00200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Okre</w:t>
      </w:r>
      <w:r w:rsidRPr="0016537F">
        <w:rPr>
          <w:rFonts w:ascii="Times New Roman" w:eastAsia="TimesNewRoman" w:hAnsi="Times New Roman" w:cs="Times New Roman"/>
        </w:rPr>
        <w:t>ś</w:t>
      </w:r>
      <w:r w:rsidRPr="0016537F">
        <w:rPr>
          <w:rFonts w:ascii="Times New Roman" w:hAnsi="Times New Roman" w:cs="Times New Roman"/>
        </w:rPr>
        <w:t xml:space="preserve">lenia podane w niniejszej </w:t>
      </w:r>
      <w:r w:rsidR="00C72676" w:rsidRPr="0016537F">
        <w:rPr>
          <w:rFonts w:ascii="Times New Roman" w:hAnsi="Times New Roman" w:cs="Times New Roman"/>
        </w:rPr>
        <w:t>S</w:t>
      </w:r>
      <w:r w:rsidRPr="0016537F">
        <w:rPr>
          <w:rFonts w:ascii="Times New Roman" w:hAnsi="Times New Roman" w:cs="Times New Roman"/>
        </w:rPr>
        <w:t>ST s</w:t>
      </w:r>
      <w:r w:rsidRPr="0016537F">
        <w:rPr>
          <w:rFonts w:ascii="Times New Roman" w:eastAsia="TimesNewRoman" w:hAnsi="Times New Roman" w:cs="Times New Roman"/>
        </w:rPr>
        <w:t xml:space="preserve">ą </w:t>
      </w:r>
      <w:r w:rsidRPr="0016537F">
        <w:rPr>
          <w:rFonts w:ascii="Times New Roman" w:hAnsi="Times New Roman" w:cs="Times New Roman"/>
        </w:rPr>
        <w:t>zgodne z obowi</w:t>
      </w:r>
      <w:r w:rsidRPr="0016537F">
        <w:rPr>
          <w:rFonts w:ascii="Times New Roman" w:eastAsia="TimesNewRoman" w:hAnsi="Times New Roman" w:cs="Times New Roman"/>
        </w:rPr>
        <w:t>ą</w:t>
      </w:r>
      <w:r w:rsidRPr="0016537F">
        <w:rPr>
          <w:rFonts w:ascii="Times New Roman" w:hAnsi="Times New Roman" w:cs="Times New Roman"/>
        </w:rPr>
        <w:t>zuj</w:t>
      </w:r>
      <w:r w:rsidRPr="0016537F">
        <w:rPr>
          <w:rFonts w:ascii="Times New Roman" w:eastAsia="TimesNewRoman" w:hAnsi="Times New Roman" w:cs="Times New Roman"/>
        </w:rPr>
        <w:t>ą</w:t>
      </w:r>
      <w:r w:rsidRPr="0016537F">
        <w:rPr>
          <w:rFonts w:ascii="Times New Roman" w:hAnsi="Times New Roman" w:cs="Times New Roman"/>
        </w:rPr>
        <w:t xml:space="preserve">cymi normami oraz przepisami </w:t>
      </w:r>
      <w:r w:rsidR="00200D5D" w:rsidRPr="0016537F">
        <w:rPr>
          <w:rFonts w:ascii="Times New Roman" w:hAnsi="Times New Roman" w:cs="Times New Roman"/>
        </w:rPr>
        <w:br/>
      </w:r>
      <w:r w:rsidRPr="0016537F">
        <w:rPr>
          <w:rFonts w:ascii="Times New Roman" w:hAnsi="Times New Roman" w:cs="Times New Roman"/>
        </w:rPr>
        <w:t>i</w:t>
      </w:r>
      <w:r w:rsidR="00200D5D" w:rsidRPr="0016537F">
        <w:rPr>
          <w:rFonts w:ascii="Times New Roman" w:hAnsi="Times New Roman" w:cs="Times New Roman"/>
        </w:rPr>
        <w:t xml:space="preserve"> </w:t>
      </w:r>
      <w:r w:rsidRPr="0016537F">
        <w:rPr>
          <w:rFonts w:ascii="Times New Roman" w:hAnsi="Times New Roman" w:cs="Times New Roman"/>
        </w:rPr>
        <w:t>oznaczaj</w:t>
      </w:r>
      <w:r w:rsidRPr="0016537F">
        <w:rPr>
          <w:rFonts w:ascii="Times New Roman" w:eastAsia="TimesNewRoman" w:hAnsi="Times New Roman" w:cs="Times New Roman"/>
        </w:rPr>
        <w:t>ą</w:t>
      </w:r>
      <w:r w:rsidRPr="0016537F">
        <w:rPr>
          <w:rFonts w:ascii="Times New Roman" w:hAnsi="Times New Roman" w:cs="Times New Roman"/>
        </w:rPr>
        <w:t>:</w:t>
      </w:r>
    </w:p>
    <w:p w14:paraId="1D032D3C" w14:textId="287A79B9" w:rsidR="00200D5D" w:rsidRPr="0016537F" w:rsidRDefault="006C627D" w:rsidP="006C6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w</w:t>
      </w:r>
      <w:r w:rsidR="00AE0A50" w:rsidRPr="0016537F">
        <w:rPr>
          <w:rFonts w:ascii="Times New Roman" w:hAnsi="Times New Roman" w:cs="Times New Roman"/>
          <w:u w:val="single"/>
        </w:rPr>
        <w:t>ykonawca</w:t>
      </w:r>
      <w:r w:rsidR="00AE0A50" w:rsidRPr="0016537F">
        <w:rPr>
          <w:rFonts w:ascii="Times New Roman" w:hAnsi="Times New Roman" w:cs="Times New Roman"/>
        </w:rPr>
        <w:t xml:space="preserve"> – </w:t>
      </w:r>
      <w:r w:rsidR="00AE0A50" w:rsidRPr="0016537F">
        <w:rPr>
          <w:rFonts w:ascii="Times New Roman" w:hAnsi="Times New Roman" w:cs="Times New Roman"/>
          <w:i/>
        </w:rPr>
        <w:t>osoba lub organizacja wykonuj</w:t>
      </w:r>
      <w:r w:rsidR="00AE0A50" w:rsidRPr="0016537F">
        <w:rPr>
          <w:rFonts w:ascii="Times New Roman" w:eastAsia="TimesNewRoman" w:hAnsi="Times New Roman" w:cs="Times New Roman"/>
          <w:i/>
        </w:rPr>
        <w:t>ą</w:t>
      </w:r>
      <w:r w:rsidR="00AE0A50" w:rsidRPr="0016537F">
        <w:rPr>
          <w:rFonts w:ascii="Times New Roman" w:hAnsi="Times New Roman" w:cs="Times New Roman"/>
          <w:i/>
        </w:rPr>
        <w:t>ca roboty budowlane</w:t>
      </w:r>
      <w:r w:rsidR="00AE0A50" w:rsidRPr="0016537F">
        <w:rPr>
          <w:rFonts w:ascii="Times New Roman" w:hAnsi="Times New Roman" w:cs="Times New Roman"/>
        </w:rPr>
        <w:t>,</w:t>
      </w:r>
    </w:p>
    <w:p w14:paraId="1DEB154A" w14:textId="178DFC92" w:rsidR="00AE0A50" w:rsidRPr="0016537F" w:rsidRDefault="00AE0A50" w:rsidP="006C6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  <w:u w:val="single"/>
        </w:rPr>
        <w:t>wykonanie</w:t>
      </w:r>
      <w:r w:rsidRPr="0016537F">
        <w:rPr>
          <w:rFonts w:ascii="Times New Roman" w:hAnsi="Times New Roman" w:cs="Times New Roman"/>
        </w:rPr>
        <w:t xml:space="preserve"> – </w:t>
      </w:r>
      <w:r w:rsidRPr="0016537F">
        <w:rPr>
          <w:rFonts w:ascii="Times New Roman" w:hAnsi="Times New Roman" w:cs="Times New Roman"/>
          <w:i/>
        </w:rPr>
        <w:t>wszystkie działania przeprowadzane w celu wykonania robó</w:t>
      </w:r>
      <w:r w:rsidRPr="0016537F">
        <w:rPr>
          <w:rFonts w:ascii="Times New Roman" w:hAnsi="Times New Roman" w:cs="Times New Roman"/>
        </w:rPr>
        <w:t>t,</w:t>
      </w:r>
    </w:p>
    <w:p w14:paraId="5E9C7E17" w14:textId="61965DEC" w:rsidR="00AE0A50" w:rsidRPr="0016537F" w:rsidRDefault="00AE0A50" w:rsidP="00200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  <w:u w:val="single"/>
        </w:rPr>
        <w:t>procedura</w:t>
      </w:r>
      <w:r w:rsidR="006C627D" w:rsidRPr="0016537F">
        <w:rPr>
          <w:rFonts w:ascii="Times New Roman" w:hAnsi="Times New Roman" w:cs="Times New Roman"/>
        </w:rPr>
        <w:t xml:space="preserve"> – </w:t>
      </w:r>
      <w:r w:rsidRPr="0016537F">
        <w:rPr>
          <w:rFonts w:ascii="Times New Roman" w:hAnsi="Times New Roman" w:cs="Times New Roman"/>
          <w:i/>
        </w:rPr>
        <w:t>dokument zapewniaj</w:t>
      </w:r>
      <w:r w:rsidRPr="0016537F">
        <w:rPr>
          <w:rFonts w:ascii="Times New Roman" w:eastAsia="TimesNewRoman" w:hAnsi="Times New Roman" w:cs="Times New Roman"/>
          <w:i/>
        </w:rPr>
        <w:t>ą</w:t>
      </w:r>
      <w:r w:rsidRPr="0016537F">
        <w:rPr>
          <w:rFonts w:ascii="Times New Roman" w:hAnsi="Times New Roman" w:cs="Times New Roman"/>
          <w:i/>
        </w:rPr>
        <w:t>cy jako</w:t>
      </w:r>
      <w:r w:rsidRPr="0016537F">
        <w:rPr>
          <w:rFonts w:ascii="Times New Roman" w:eastAsia="TimesNewRoman" w:hAnsi="Times New Roman" w:cs="Times New Roman"/>
          <w:i/>
        </w:rPr>
        <w:t>ść</w:t>
      </w:r>
      <w:r w:rsidRPr="0016537F">
        <w:rPr>
          <w:rFonts w:ascii="Times New Roman" w:hAnsi="Times New Roman" w:cs="Times New Roman"/>
          <w:i/>
        </w:rPr>
        <w:t>; definiuj</w:t>
      </w:r>
      <w:r w:rsidRPr="0016537F">
        <w:rPr>
          <w:rFonts w:ascii="Times New Roman" w:eastAsia="TimesNewRoman" w:hAnsi="Times New Roman" w:cs="Times New Roman"/>
          <w:i/>
        </w:rPr>
        <w:t>ą</w:t>
      </w:r>
      <w:r w:rsidRPr="0016537F">
        <w:rPr>
          <w:rFonts w:ascii="Times New Roman" w:hAnsi="Times New Roman" w:cs="Times New Roman"/>
          <w:i/>
        </w:rPr>
        <w:t>cy, jak, kiedy, gdzie i kto wykonuje</w:t>
      </w:r>
      <w:r w:rsidR="00200D5D" w:rsidRPr="0016537F">
        <w:rPr>
          <w:rFonts w:ascii="Times New Roman" w:hAnsi="Times New Roman" w:cs="Times New Roman"/>
          <w:i/>
        </w:rPr>
        <w:t xml:space="preserve"> </w:t>
      </w:r>
      <w:r w:rsidR="00200D5D" w:rsidRPr="0016537F">
        <w:rPr>
          <w:rFonts w:ascii="Times New Roman" w:hAnsi="Times New Roman" w:cs="Times New Roman"/>
          <w:i/>
        </w:rPr>
        <w:br/>
      </w:r>
      <w:r w:rsidRPr="0016537F">
        <w:rPr>
          <w:rFonts w:ascii="Times New Roman" w:hAnsi="Times New Roman" w:cs="Times New Roman"/>
          <w:i/>
        </w:rPr>
        <w:t>i kontroluje poszczególne operacje robocze; procedura mo</w:t>
      </w:r>
      <w:r w:rsidR="00244B00" w:rsidRPr="0016537F">
        <w:rPr>
          <w:rFonts w:ascii="Times New Roman" w:hAnsi="Times New Roman" w:cs="Times New Roman"/>
          <w:i/>
        </w:rPr>
        <w:t>ż</w:t>
      </w:r>
      <w:r w:rsidRPr="0016537F">
        <w:rPr>
          <w:rFonts w:ascii="Times New Roman" w:hAnsi="Times New Roman" w:cs="Times New Roman"/>
          <w:i/>
        </w:rPr>
        <w:t>e by</w:t>
      </w:r>
      <w:r w:rsidRPr="0016537F">
        <w:rPr>
          <w:rFonts w:ascii="Times New Roman" w:eastAsia="TimesNewRoman" w:hAnsi="Times New Roman" w:cs="Times New Roman"/>
          <w:i/>
        </w:rPr>
        <w:t xml:space="preserve">ć </w:t>
      </w:r>
      <w:r w:rsidRPr="0016537F">
        <w:rPr>
          <w:rFonts w:ascii="Times New Roman" w:hAnsi="Times New Roman" w:cs="Times New Roman"/>
          <w:i/>
        </w:rPr>
        <w:t>zast</w:t>
      </w:r>
      <w:r w:rsidRPr="0016537F">
        <w:rPr>
          <w:rFonts w:ascii="Times New Roman" w:eastAsia="TimesNewRoman" w:hAnsi="Times New Roman" w:cs="Times New Roman"/>
          <w:i/>
        </w:rPr>
        <w:t>ą</w:t>
      </w:r>
      <w:r w:rsidRPr="0016537F">
        <w:rPr>
          <w:rFonts w:ascii="Times New Roman" w:hAnsi="Times New Roman" w:cs="Times New Roman"/>
          <w:i/>
        </w:rPr>
        <w:t>piona normami,</w:t>
      </w:r>
      <w:r w:rsidR="00200D5D" w:rsidRPr="0016537F">
        <w:rPr>
          <w:rFonts w:ascii="Times New Roman" w:hAnsi="Times New Roman" w:cs="Times New Roman"/>
          <w:i/>
        </w:rPr>
        <w:t xml:space="preserve"> </w:t>
      </w:r>
      <w:r w:rsidRPr="0016537F">
        <w:rPr>
          <w:rFonts w:ascii="Times New Roman" w:hAnsi="Times New Roman" w:cs="Times New Roman"/>
          <w:i/>
        </w:rPr>
        <w:t>aprobatami technicznymi i instrukcjami</w:t>
      </w:r>
      <w:r w:rsidRPr="0016537F">
        <w:rPr>
          <w:rFonts w:ascii="Times New Roman" w:hAnsi="Times New Roman" w:cs="Times New Roman"/>
        </w:rPr>
        <w:t>,</w:t>
      </w:r>
    </w:p>
    <w:p w14:paraId="349E19C3" w14:textId="77777777" w:rsidR="00C53BBE" w:rsidRPr="0016537F" w:rsidRDefault="00AE0A50" w:rsidP="00200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  <w:u w:val="single"/>
        </w:rPr>
        <w:t>ustalenia projektowe</w:t>
      </w:r>
      <w:r w:rsidRPr="0016537F">
        <w:rPr>
          <w:rFonts w:ascii="Times New Roman" w:hAnsi="Times New Roman" w:cs="Times New Roman"/>
        </w:rPr>
        <w:t xml:space="preserve"> – </w:t>
      </w:r>
      <w:r w:rsidRPr="0016537F">
        <w:rPr>
          <w:rFonts w:ascii="Times New Roman" w:hAnsi="Times New Roman" w:cs="Times New Roman"/>
          <w:i/>
        </w:rPr>
        <w:t>ustalenia podane w dokumentacji projektowej zawieraj</w:t>
      </w:r>
      <w:r w:rsidRPr="0016537F">
        <w:rPr>
          <w:rFonts w:ascii="Times New Roman" w:eastAsia="TimesNewRoman" w:hAnsi="Times New Roman" w:cs="Times New Roman"/>
          <w:i/>
        </w:rPr>
        <w:t>ą</w:t>
      </w:r>
      <w:r w:rsidRPr="0016537F">
        <w:rPr>
          <w:rFonts w:ascii="Times New Roman" w:hAnsi="Times New Roman" w:cs="Times New Roman"/>
          <w:i/>
        </w:rPr>
        <w:t>ce dane</w:t>
      </w:r>
      <w:r w:rsidR="00200D5D" w:rsidRPr="0016537F">
        <w:rPr>
          <w:rFonts w:ascii="Times New Roman" w:hAnsi="Times New Roman" w:cs="Times New Roman"/>
          <w:i/>
        </w:rPr>
        <w:t xml:space="preserve"> </w:t>
      </w:r>
      <w:r w:rsidRPr="0016537F">
        <w:rPr>
          <w:rFonts w:ascii="Times New Roman" w:hAnsi="Times New Roman" w:cs="Times New Roman"/>
          <w:i/>
        </w:rPr>
        <w:t>opisuj</w:t>
      </w:r>
      <w:r w:rsidRPr="0016537F">
        <w:rPr>
          <w:rFonts w:ascii="Times New Roman" w:eastAsia="TimesNewRoman" w:hAnsi="Times New Roman" w:cs="Times New Roman"/>
          <w:i/>
        </w:rPr>
        <w:t>ą</w:t>
      </w:r>
      <w:r w:rsidRPr="0016537F">
        <w:rPr>
          <w:rFonts w:ascii="Times New Roman" w:hAnsi="Times New Roman" w:cs="Times New Roman"/>
          <w:i/>
        </w:rPr>
        <w:t>ce przedmiot i wymagania dla okre</w:t>
      </w:r>
      <w:r w:rsidRPr="0016537F">
        <w:rPr>
          <w:rFonts w:ascii="Times New Roman" w:eastAsia="TimesNewRoman" w:hAnsi="Times New Roman" w:cs="Times New Roman"/>
          <w:i/>
        </w:rPr>
        <w:t>ś</w:t>
      </w:r>
      <w:r w:rsidRPr="0016537F">
        <w:rPr>
          <w:rFonts w:ascii="Times New Roman" w:hAnsi="Times New Roman" w:cs="Times New Roman"/>
          <w:i/>
        </w:rPr>
        <w:t>lonego obiektu lub roboty oraz niezb</w:t>
      </w:r>
      <w:r w:rsidRPr="0016537F">
        <w:rPr>
          <w:rFonts w:ascii="Times New Roman" w:eastAsia="TimesNewRoman" w:hAnsi="Times New Roman" w:cs="Times New Roman"/>
          <w:i/>
        </w:rPr>
        <w:t>ę</w:t>
      </w:r>
      <w:r w:rsidRPr="0016537F">
        <w:rPr>
          <w:rFonts w:ascii="Times New Roman" w:hAnsi="Times New Roman" w:cs="Times New Roman"/>
          <w:i/>
        </w:rPr>
        <w:t>dne do</w:t>
      </w:r>
      <w:r w:rsidR="00200D5D" w:rsidRPr="0016537F">
        <w:rPr>
          <w:rFonts w:ascii="Times New Roman" w:hAnsi="Times New Roman" w:cs="Times New Roman"/>
          <w:i/>
        </w:rPr>
        <w:t xml:space="preserve"> </w:t>
      </w:r>
      <w:r w:rsidRPr="0016537F">
        <w:rPr>
          <w:rFonts w:ascii="Times New Roman" w:hAnsi="Times New Roman" w:cs="Times New Roman"/>
          <w:i/>
        </w:rPr>
        <w:t>jego wykonania.</w:t>
      </w:r>
      <w:r w:rsidR="00C53BBE" w:rsidRPr="0016537F">
        <w:rPr>
          <w:rFonts w:ascii="Times New Roman" w:hAnsi="Times New Roman" w:cs="Times New Roman"/>
        </w:rPr>
        <w:t xml:space="preserve"> </w:t>
      </w:r>
    </w:p>
    <w:p w14:paraId="304F2CC6" w14:textId="5089672F" w:rsidR="00C53BBE" w:rsidRDefault="00C53BBE" w:rsidP="00200D5D">
      <w:pPr>
        <w:pStyle w:val="Default"/>
        <w:jc w:val="both"/>
        <w:rPr>
          <w:sz w:val="22"/>
          <w:szCs w:val="22"/>
        </w:rPr>
      </w:pPr>
      <w:r w:rsidRPr="0016537F">
        <w:rPr>
          <w:sz w:val="22"/>
          <w:szCs w:val="22"/>
          <w:u w:val="single"/>
        </w:rPr>
        <w:t>roboty zduńskie</w:t>
      </w:r>
      <w:r w:rsidRPr="0016537F">
        <w:rPr>
          <w:sz w:val="22"/>
          <w:szCs w:val="22"/>
        </w:rPr>
        <w:t xml:space="preserve"> – </w:t>
      </w:r>
      <w:r w:rsidRPr="0016537F">
        <w:rPr>
          <w:i/>
          <w:sz w:val="22"/>
          <w:szCs w:val="22"/>
        </w:rPr>
        <w:t xml:space="preserve">wszystkie prace zduńskie związane z wykonaniem pieców kaflowych – winny być zgodne z ustaleniami zawartymi w Specyfikacji technicznej wykonania i odbioru robót budowlanych </w:t>
      </w:r>
      <w:r w:rsidR="00695AED">
        <w:rPr>
          <w:i/>
          <w:sz w:val="22"/>
          <w:szCs w:val="22"/>
        </w:rPr>
        <w:br/>
      </w:r>
      <w:r w:rsidRPr="0016537F">
        <w:rPr>
          <w:i/>
          <w:sz w:val="22"/>
          <w:szCs w:val="22"/>
        </w:rPr>
        <w:t>i zawartej umowy</w:t>
      </w:r>
      <w:r w:rsidR="000372C8">
        <w:rPr>
          <w:i/>
          <w:sz w:val="22"/>
          <w:szCs w:val="22"/>
        </w:rPr>
        <w:t>.</w:t>
      </w:r>
      <w:r w:rsidRPr="0016537F">
        <w:rPr>
          <w:sz w:val="22"/>
          <w:szCs w:val="22"/>
        </w:rPr>
        <w:t xml:space="preserve"> </w:t>
      </w:r>
    </w:p>
    <w:p w14:paraId="6017541C" w14:textId="77777777" w:rsidR="000372C8" w:rsidRDefault="000372C8" w:rsidP="00200D5D">
      <w:pPr>
        <w:pStyle w:val="Default"/>
        <w:jc w:val="both"/>
        <w:rPr>
          <w:sz w:val="22"/>
          <w:szCs w:val="22"/>
        </w:rPr>
      </w:pPr>
    </w:p>
    <w:p w14:paraId="7FCC4B0D" w14:textId="347BD5C9" w:rsidR="00AE0A50" w:rsidRPr="000372C8" w:rsidRDefault="00AE0A50" w:rsidP="000372C8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</w:rPr>
      </w:pPr>
      <w:r w:rsidRPr="000372C8">
        <w:rPr>
          <w:rFonts w:ascii="Times New Roman" w:hAnsi="Times New Roman" w:cs="Times New Roman"/>
          <w:b/>
          <w:bCs/>
        </w:rPr>
        <w:t>Ogólne wymagania dotycz</w:t>
      </w:r>
      <w:r w:rsidRPr="000372C8">
        <w:rPr>
          <w:rFonts w:ascii="Times New Roman" w:eastAsia="TimesNewRoman" w:hAnsi="Times New Roman" w:cs="Times New Roman"/>
          <w:b/>
        </w:rPr>
        <w:t>ą</w:t>
      </w:r>
      <w:r w:rsidRPr="000372C8">
        <w:rPr>
          <w:rFonts w:ascii="Times New Roman" w:hAnsi="Times New Roman" w:cs="Times New Roman"/>
          <w:b/>
          <w:bCs/>
        </w:rPr>
        <w:t>ce robót</w:t>
      </w:r>
    </w:p>
    <w:p w14:paraId="698528D1" w14:textId="77777777" w:rsidR="000372C8" w:rsidRPr="000372C8" w:rsidRDefault="000372C8" w:rsidP="00037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B683FC9" w14:textId="77777777" w:rsidR="00AE0A50" w:rsidRPr="0016537F" w:rsidRDefault="00AE0A50" w:rsidP="00200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Wykonawca robót jest odpowiedzialny za jako</w:t>
      </w:r>
      <w:r w:rsidRPr="0016537F">
        <w:rPr>
          <w:rFonts w:ascii="Times New Roman" w:eastAsia="TimesNewRoman" w:hAnsi="Times New Roman" w:cs="Times New Roman"/>
        </w:rPr>
        <w:t xml:space="preserve">ść </w:t>
      </w:r>
      <w:r w:rsidRPr="0016537F">
        <w:rPr>
          <w:rFonts w:ascii="Times New Roman" w:hAnsi="Times New Roman" w:cs="Times New Roman"/>
        </w:rPr>
        <w:t>ich wykonania oraz za ich zgodno</w:t>
      </w:r>
      <w:r w:rsidRPr="0016537F">
        <w:rPr>
          <w:rFonts w:ascii="Times New Roman" w:eastAsia="TimesNewRoman" w:hAnsi="Times New Roman" w:cs="Times New Roman"/>
        </w:rPr>
        <w:t>ść</w:t>
      </w:r>
      <w:r w:rsidR="00200D5D" w:rsidRPr="0016537F">
        <w:rPr>
          <w:rFonts w:ascii="Times New Roman" w:eastAsia="TimesNewRoman" w:hAnsi="Times New Roman" w:cs="Times New Roman"/>
        </w:rPr>
        <w:t xml:space="preserve"> </w:t>
      </w:r>
      <w:r w:rsidR="00200D5D" w:rsidRPr="0016537F">
        <w:rPr>
          <w:rFonts w:ascii="Times New Roman" w:eastAsia="TimesNewRoman" w:hAnsi="Times New Roman" w:cs="Times New Roman"/>
        </w:rPr>
        <w:br/>
      </w:r>
      <w:r w:rsidRPr="0016537F">
        <w:rPr>
          <w:rFonts w:ascii="Times New Roman" w:hAnsi="Times New Roman" w:cs="Times New Roman"/>
        </w:rPr>
        <w:t>z</w:t>
      </w:r>
      <w:r w:rsidR="00C72676" w:rsidRPr="0016537F">
        <w:rPr>
          <w:rFonts w:ascii="Times New Roman" w:hAnsi="Times New Roman" w:cs="Times New Roman"/>
        </w:rPr>
        <w:t xml:space="preserve"> S</w:t>
      </w:r>
      <w:r w:rsidRPr="0016537F">
        <w:rPr>
          <w:rFonts w:ascii="Times New Roman" w:hAnsi="Times New Roman" w:cs="Times New Roman"/>
        </w:rPr>
        <w:t xml:space="preserve">ST i poleceniami Inspektora </w:t>
      </w:r>
      <w:r w:rsidR="00EC05B3" w:rsidRPr="0016537F">
        <w:rPr>
          <w:rFonts w:ascii="Times New Roman" w:hAnsi="Times New Roman" w:cs="Times New Roman"/>
        </w:rPr>
        <w:t>N</w:t>
      </w:r>
      <w:r w:rsidRPr="0016537F">
        <w:rPr>
          <w:rFonts w:ascii="Times New Roman" w:hAnsi="Times New Roman" w:cs="Times New Roman"/>
        </w:rPr>
        <w:t>adzoru.</w:t>
      </w:r>
    </w:p>
    <w:p w14:paraId="4963EAD8" w14:textId="77777777" w:rsidR="00EC05B3" w:rsidRPr="0016537F" w:rsidRDefault="00EC05B3" w:rsidP="00AE0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353EBB" w14:textId="77777777" w:rsidR="00AE0A50" w:rsidRDefault="00AE0A50" w:rsidP="008325B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</w:rPr>
      </w:pPr>
      <w:r w:rsidRPr="0016537F">
        <w:rPr>
          <w:rFonts w:ascii="Times New Roman" w:hAnsi="Times New Roman" w:cs="Times New Roman"/>
          <w:b/>
          <w:bCs/>
        </w:rPr>
        <w:t>MATERIAŁY</w:t>
      </w:r>
    </w:p>
    <w:p w14:paraId="0699EC5A" w14:textId="77777777" w:rsidR="00D6692C" w:rsidRPr="00D6692C" w:rsidRDefault="00D6692C" w:rsidP="00D66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A5E9890" w14:textId="5A0F97D7" w:rsidR="00CE3F9C" w:rsidRDefault="00C53BBE" w:rsidP="00A37AC9">
      <w:pPr>
        <w:spacing w:after="0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 xml:space="preserve">Wszystkie wbudowane i używane materiały powinny spełniać warunki określone w aktualnie obowiązujących polskich normach PN: BN: oraz posiadać certyfikaty bezpieczeństwa klasy „B” oraz świadectwo Państwowego Zakładu Higieny. </w:t>
      </w:r>
    </w:p>
    <w:p w14:paraId="0D58CB62" w14:textId="77777777" w:rsidR="00CE3F9C" w:rsidRDefault="00CE3F9C" w:rsidP="00A37AC9">
      <w:pPr>
        <w:spacing w:after="0"/>
        <w:jc w:val="both"/>
        <w:rPr>
          <w:rFonts w:ascii="Times New Roman" w:hAnsi="Times New Roman" w:cs="Times New Roman"/>
        </w:rPr>
      </w:pPr>
    </w:p>
    <w:p w14:paraId="2B97168A" w14:textId="77777777" w:rsidR="00183A71" w:rsidRDefault="00183A71" w:rsidP="00A37AC9">
      <w:pPr>
        <w:spacing w:after="0"/>
        <w:jc w:val="both"/>
        <w:rPr>
          <w:rFonts w:ascii="Times New Roman" w:hAnsi="Times New Roman" w:cs="Times New Roman"/>
        </w:rPr>
      </w:pPr>
    </w:p>
    <w:p w14:paraId="1CA211A7" w14:textId="77777777" w:rsidR="00183A71" w:rsidRDefault="00183A71" w:rsidP="00A37AC9">
      <w:pPr>
        <w:spacing w:after="0"/>
        <w:jc w:val="both"/>
        <w:rPr>
          <w:rFonts w:ascii="Times New Roman" w:hAnsi="Times New Roman" w:cs="Times New Roman"/>
        </w:rPr>
      </w:pPr>
    </w:p>
    <w:p w14:paraId="6423719C" w14:textId="77777777" w:rsidR="00183A71" w:rsidRDefault="00183A71" w:rsidP="00A37AC9">
      <w:pPr>
        <w:spacing w:after="0"/>
        <w:jc w:val="both"/>
        <w:rPr>
          <w:rFonts w:ascii="Times New Roman" w:hAnsi="Times New Roman" w:cs="Times New Roman"/>
        </w:rPr>
      </w:pPr>
    </w:p>
    <w:p w14:paraId="70E2E522" w14:textId="3447DCC5" w:rsidR="00FC1D6F" w:rsidRDefault="00C53BBE" w:rsidP="008325B7">
      <w:pPr>
        <w:pStyle w:val="Akapitzlist"/>
        <w:numPr>
          <w:ilvl w:val="1"/>
          <w:numId w:val="4"/>
        </w:numPr>
        <w:ind w:left="426" w:hanging="426"/>
        <w:jc w:val="both"/>
        <w:rPr>
          <w:rFonts w:ascii="Times New Roman" w:hAnsi="Times New Roman" w:cs="Times New Roman"/>
          <w:b/>
        </w:rPr>
      </w:pPr>
      <w:r w:rsidRPr="0016537F">
        <w:rPr>
          <w:rFonts w:ascii="Times New Roman" w:hAnsi="Times New Roman" w:cs="Times New Roman"/>
          <w:b/>
        </w:rPr>
        <w:lastRenderedPageBreak/>
        <w:t>M</w:t>
      </w:r>
      <w:r w:rsidR="00FC070B" w:rsidRPr="0016537F">
        <w:rPr>
          <w:rFonts w:ascii="Times New Roman" w:hAnsi="Times New Roman" w:cs="Times New Roman"/>
          <w:b/>
        </w:rPr>
        <w:t>ateriały z rozbiórek do odzysku i ponownego wbudowania</w:t>
      </w:r>
    </w:p>
    <w:p w14:paraId="0153F610" w14:textId="77777777" w:rsidR="00CE3F9C" w:rsidRDefault="00CE3F9C" w:rsidP="00CE3F9C">
      <w:pPr>
        <w:pStyle w:val="Akapitzlist"/>
        <w:ind w:left="426"/>
        <w:jc w:val="both"/>
        <w:rPr>
          <w:rFonts w:ascii="Times New Roman" w:hAnsi="Times New Roman" w:cs="Times New Roman"/>
          <w:b/>
        </w:rPr>
      </w:pPr>
    </w:p>
    <w:p w14:paraId="40F852FE" w14:textId="24B73F4A" w:rsidR="0021274F" w:rsidRPr="00727CB9" w:rsidRDefault="00C51704" w:rsidP="00727CB9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FC1D6F">
        <w:rPr>
          <w:rFonts w:ascii="Times New Roman" w:hAnsi="Times New Roman" w:cs="Times New Roman"/>
        </w:rPr>
        <w:t xml:space="preserve">Materiały do wbudowania winny być nowe, jednakże istnieje możliwość wbudowania materiałów z rozbiórki. </w:t>
      </w:r>
      <w:r w:rsidR="00F04B71" w:rsidRPr="00FC1D6F">
        <w:rPr>
          <w:rFonts w:ascii="Times New Roman" w:hAnsi="Times New Roman" w:cs="Times New Roman"/>
        </w:rPr>
        <w:t>Decyzj</w:t>
      </w:r>
      <w:r w:rsidR="003479EF" w:rsidRPr="00FC1D6F">
        <w:rPr>
          <w:rFonts w:ascii="Times New Roman" w:hAnsi="Times New Roman" w:cs="Times New Roman"/>
        </w:rPr>
        <w:t>a</w:t>
      </w:r>
      <w:r w:rsidR="00F04B71" w:rsidRPr="00FC1D6F">
        <w:rPr>
          <w:rFonts w:ascii="Times New Roman" w:hAnsi="Times New Roman" w:cs="Times New Roman"/>
        </w:rPr>
        <w:t xml:space="preserve"> w zakresie ponownego wbudowania w piec materiału pochodzącego </w:t>
      </w:r>
      <w:r w:rsidR="002C32DC">
        <w:rPr>
          <w:rFonts w:ascii="Times New Roman" w:hAnsi="Times New Roman" w:cs="Times New Roman"/>
        </w:rPr>
        <w:br/>
      </w:r>
      <w:r w:rsidR="00F04B71" w:rsidRPr="00FC1D6F">
        <w:rPr>
          <w:rFonts w:ascii="Times New Roman" w:hAnsi="Times New Roman" w:cs="Times New Roman"/>
        </w:rPr>
        <w:t>z rozbiórki</w:t>
      </w:r>
      <w:r w:rsidR="00FF4A9C" w:rsidRPr="00FC1D6F">
        <w:rPr>
          <w:rFonts w:ascii="Times New Roman" w:hAnsi="Times New Roman" w:cs="Times New Roman"/>
        </w:rPr>
        <w:t xml:space="preserve"> podejmowana jest przez</w:t>
      </w:r>
      <w:r w:rsidR="00F04B71" w:rsidRPr="00FC1D6F">
        <w:rPr>
          <w:rFonts w:ascii="Times New Roman" w:hAnsi="Times New Roman" w:cs="Times New Roman"/>
        </w:rPr>
        <w:t xml:space="preserve"> </w:t>
      </w:r>
      <w:r w:rsidR="00F04B71" w:rsidRPr="00FC1D6F">
        <w:rPr>
          <w:rFonts w:ascii="Times New Roman" w:hAnsi="Times New Roman" w:cs="Times New Roman"/>
          <w:bCs/>
        </w:rPr>
        <w:t>Inspektor</w:t>
      </w:r>
      <w:r w:rsidR="00FF4A9C" w:rsidRPr="00FC1D6F">
        <w:rPr>
          <w:rFonts w:ascii="Times New Roman" w:hAnsi="Times New Roman" w:cs="Times New Roman"/>
          <w:bCs/>
        </w:rPr>
        <w:t>a</w:t>
      </w:r>
      <w:r w:rsidR="00F04B71" w:rsidRPr="00FC1D6F">
        <w:rPr>
          <w:rFonts w:ascii="Times New Roman" w:hAnsi="Times New Roman" w:cs="Times New Roman"/>
          <w:bCs/>
        </w:rPr>
        <w:t xml:space="preserve"> Nadzoru</w:t>
      </w:r>
      <w:r w:rsidR="00F04B71" w:rsidRPr="00FC1D6F">
        <w:rPr>
          <w:rFonts w:ascii="Times New Roman" w:hAnsi="Times New Roman" w:cs="Times New Roman"/>
        </w:rPr>
        <w:t xml:space="preserve"> </w:t>
      </w:r>
      <w:r w:rsidR="00FF4A9C" w:rsidRPr="00FC1D6F">
        <w:rPr>
          <w:rFonts w:ascii="Times New Roman" w:hAnsi="Times New Roman" w:cs="Times New Roman"/>
        </w:rPr>
        <w:t>wyznaczonego</w:t>
      </w:r>
      <w:r w:rsidR="00F04B71" w:rsidRPr="00FC1D6F">
        <w:rPr>
          <w:rFonts w:ascii="Times New Roman" w:hAnsi="Times New Roman" w:cs="Times New Roman"/>
        </w:rPr>
        <w:t xml:space="preserve"> przez Zamawiającego. </w:t>
      </w:r>
    </w:p>
    <w:p w14:paraId="72E34AC4" w14:textId="0238328F" w:rsidR="0016537F" w:rsidRDefault="00F04B71" w:rsidP="00C51704">
      <w:pPr>
        <w:jc w:val="both"/>
        <w:rPr>
          <w:rFonts w:ascii="Times New Roman" w:hAnsi="Times New Roman" w:cs="Times New Roman"/>
          <w:b/>
        </w:rPr>
      </w:pPr>
      <w:r w:rsidRPr="0016537F">
        <w:rPr>
          <w:rFonts w:ascii="Times New Roman" w:hAnsi="Times New Roman" w:cs="Times New Roman"/>
          <w:b/>
        </w:rPr>
        <w:t>Uwaga!</w:t>
      </w:r>
    </w:p>
    <w:p w14:paraId="4FF8E500" w14:textId="7FE47E53" w:rsidR="00C51704" w:rsidRPr="0016537F" w:rsidRDefault="00F04B71" w:rsidP="00C51704">
      <w:pPr>
        <w:jc w:val="both"/>
        <w:rPr>
          <w:rFonts w:ascii="Times New Roman" w:hAnsi="Times New Roman" w:cs="Times New Roman"/>
          <w:b/>
        </w:rPr>
      </w:pPr>
      <w:r w:rsidRPr="0016537F">
        <w:rPr>
          <w:rFonts w:ascii="Times New Roman" w:hAnsi="Times New Roman" w:cs="Times New Roman"/>
          <w:b/>
        </w:rPr>
        <w:t xml:space="preserve">Osprzęt pieca (ruszt, drzwiczki, popielnik, rura </w:t>
      </w:r>
      <w:r w:rsidR="00FF4A9C" w:rsidRPr="0016537F">
        <w:rPr>
          <w:rFonts w:ascii="Times New Roman" w:hAnsi="Times New Roman" w:cs="Times New Roman"/>
          <w:b/>
        </w:rPr>
        <w:t>zapiecowa</w:t>
      </w:r>
      <w:r w:rsidRPr="0016537F">
        <w:rPr>
          <w:rFonts w:ascii="Times New Roman" w:hAnsi="Times New Roman" w:cs="Times New Roman"/>
          <w:b/>
        </w:rPr>
        <w:t xml:space="preserve">, blacha </w:t>
      </w:r>
      <w:r w:rsidR="003D2569" w:rsidRPr="0016537F">
        <w:rPr>
          <w:rFonts w:ascii="Times New Roman" w:hAnsi="Times New Roman" w:cs="Times New Roman"/>
          <w:b/>
        </w:rPr>
        <w:t>przed piecowa</w:t>
      </w:r>
      <w:r w:rsidRPr="0016537F">
        <w:rPr>
          <w:rFonts w:ascii="Times New Roman" w:hAnsi="Times New Roman" w:cs="Times New Roman"/>
          <w:b/>
        </w:rPr>
        <w:t xml:space="preserve"> </w:t>
      </w:r>
      <w:r w:rsidR="00214B42">
        <w:rPr>
          <w:rFonts w:ascii="Times New Roman" w:hAnsi="Times New Roman" w:cs="Times New Roman"/>
          <w:b/>
        </w:rPr>
        <w:t>itp.</w:t>
      </w:r>
      <w:r w:rsidRPr="0016537F">
        <w:rPr>
          <w:rFonts w:ascii="Times New Roman" w:hAnsi="Times New Roman" w:cs="Times New Roman"/>
          <w:b/>
        </w:rPr>
        <w:t xml:space="preserve">) </w:t>
      </w:r>
      <w:r w:rsidR="003D2569">
        <w:rPr>
          <w:rFonts w:ascii="Times New Roman" w:hAnsi="Times New Roman" w:cs="Times New Roman"/>
          <w:b/>
        </w:rPr>
        <w:br/>
      </w:r>
      <w:r w:rsidRPr="0016537F">
        <w:rPr>
          <w:rFonts w:ascii="Times New Roman" w:hAnsi="Times New Roman" w:cs="Times New Roman"/>
          <w:b/>
        </w:rPr>
        <w:t>należy wymieniać na nowy.</w:t>
      </w:r>
    </w:p>
    <w:p w14:paraId="1A7618A1" w14:textId="77777777" w:rsidR="00C53BBE" w:rsidRPr="0016537F" w:rsidRDefault="00C53BBE" w:rsidP="00A37AC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Kafle z rozbiórki należy posegregować i ocenić ich jakość. Jeżeli kafle te nadają się do dalszego użytku należy oczyścić je z zaprawy i zabrudzeń. Powinny być one równe, bez pęknięć i gładkie. Kafle powinny spełniać warunki określone w normach:</w:t>
      </w:r>
    </w:p>
    <w:p w14:paraId="4E88E690" w14:textId="301F2B72" w:rsidR="00C51704" w:rsidRDefault="00C53BBE" w:rsidP="008325B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7AC9">
        <w:rPr>
          <w:rFonts w:ascii="Times New Roman" w:hAnsi="Times New Roman" w:cs="Times New Roman"/>
        </w:rPr>
        <w:t>PN</w:t>
      </w:r>
      <w:r w:rsidR="009B1F01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58/B-12041, PN</w:t>
      </w:r>
      <w:r w:rsidR="009B1F01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71/B-40152 </w:t>
      </w:r>
    </w:p>
    <w:p w14:paraId="11921C6B" w14:textId="77777777" w:rsidR="0021274F" w:rsidRPr="00A37AC9" w:rsidRDefault="0021274F" w:rsidP="0021274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5020F1B" w14:textId="619C32C5" w:rsidR="00C53BBE" w:rsidRPr="00CE3F9C" w:rsidRDefault="0016537F" w:rsidP="00CE3F9C">
      <w:pPr>
        <w:pStyle w:val="Akapitzlist"/>
        <w:numPr>
          <w:ilvl w:val="1"/>
          <w:numId w:val="4"/>
        </w:numPr>
        <w:tabs>
          <w:tab w:val="left" w:pos="6783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CE3F9C">
        <w:rPr>
          <w:rFonts w:ascii="Times New Roman" w:hAnsi="Times New Roman" w:cs="Times New Roman"/>
          <w:b/>
          <w:bCs/>
        </w:rPr>
        <w:t>M</w:t>
      </w:r>
      <w:r w:rsidR="00FC070B" w:rsidRPr="00CE3F9C">
        <w:rPr>
          <w:rFonts w:ascii="Times New Roman" w:hAnsi="Times New Roman" w:cs="Times New Roman"/>
          <w:b/>
          <w:bCs/>
        </w:rPr>
        <w:t>ateriały do wykonywania robót zduńskich – nowe:</w:t>
      </w:r>
    </w:p>
    <w:p w14:paraId="1E1D358D" w14:textId="77777777" w:rsidR="00CE3F9C" w:rsidRPr="005444B0" w:rsidRDefault="00CE3F9C" w:rsidP="00CE3F9C">
      <w:pPr>
        <w:pStyle w:val="Akapitzlist"/>
        <w:tabs>
          <w:tab w:val="left" w:pos="6783"/>
        </w:tabs>
        <w:spacing w:after="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6B0A751E" w14:textId="77777777" w:rsidR="00C53BBE" w:rsidRPr="0016537F" w:rsidRDefault="00C53BBE" w:rsidP="008325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cegła piecowa wypalana z chudej gliny według PN-75/B</w:t>
      </w:r>
      <w:r w:rsidR="00485BA6" w:rsidRPr="0016537F">
        <w:rPr>
          <w:rFonts w:ascii="Times New Roman" w:hAnsi="Times New Roman" w:cs="Times New Roman"/>
        </w:rPr>
        <w:t xml:space="preserve"> </w:t>
      </w:r>
      <w:r w:rsidRPr="0016537F">
        <w:rPr>
          <w:rFonts w:ascii="Times New Roman" w:hAnsi="Times New Roman" w:cs="Times New Roman"/>
        </w:rPr>
        <w:t>-12001</w:t>
      </w:r>
    </w:p>
    <w:p w14:paraId="0B3BF8E9" w14:textId="77777777" w:rsidR="00C53BBE" w:rsidRPr="0016537F" w:rsidRDefault="00C53BBE" w:rsidP="008325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cegła szamotowa z gliny ogniotrwałej PN-76/H-12030 (o średniej odporności na wysoką temperaturę, klasa „D”)</w:t>
      </w:r>
    </w:p>
    <w:p w14:paraId="16C8C39C" w14:textId="77777777" w:rsidR="00C53BBE" w:rsidRPr="0016537F" w:rsidRDefault="00C53BBE" w:rsidP="008325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płytki ceramiczne – szamotowe PN-76/H-12030</w:t>
      </w:r>
    </w:p>
    <w:p w14:paraId="2F04FDA8" w14:textId="77777777" w:rsidR="00C53BBE" w:rsidRPr="0016537F" w:rsidRDefault="00C53BBE" w:rsidP="008325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glina zwykła średnio tłusta BN-62/6738-02</w:t>
      </w:r>
    </w:p>
    <w:p w14:paraId="6D83E288" w14:textId="77777777" w:rsidR="00C53BBE" w:rsidRPr="0016537F" w:rsidRDefault="00C53BBE" w:rsidP="008325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glina ogniotrwała szamotowa PN-76/H-12030</w:t>
      </w:r>
    </w:p>
    <w:p w14:paraId="779666B3" w14:textId="77777777" w:rsidR="00C53BBE" w:rsidRPr="0016537F" w:rsidRDefault="00C53BBE" w:rsidP="008325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kafle środkowe, narożne, wieńcowe i cokołowe PN-58/B-12041, PN-71/B-40152</w:t>
      </w:r>
    </w:p>
    <w:p w14:paraId="5FEEE56D" w14:textId="77777777" w:rsidR="00C53BBE" w:rsidRPr="0016537F" w:rsidRDefault="00C53BBE" w:rsidP="008325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klamry do wiązania kafli z drutu stalowego lub miedzianego o średnicy 3-5mm</w:t>
      </w:r>
    </w:p>
    <w:p w14:paraId="6AE45EF0" w14:textId="39D60EE6" w:rsidR="00C53BBE" w:rsidRPr="0016537F" w:rsidRDefault="00C53BBE" w:rsidP="008325B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 xml:space="preserve">osprzęt </w:t>
      </w:r>
      <w:r w:rsidR="0016537F" w:rsidRPr="0016537F">
        <w:rPr>
          <w:rFonts w:ascii="Times New Roman" w:hAnsi="Times New Roman" w:cs="Times New Roman"/>
        </w:rPr>
        <w:t>piecowy:</w:t>
      </w:r>
      <w:r w:rsidRPr="0016537F">
        <w:rPr>
          <w:rFonts w:ascii="Times New Roman" w:hAnsi="Times New Roman" w:cs="Times New Roman"/>
        </w:rPr>
        <w:t xml:space="preserve"> </w:t>
      </w:r>
    </w:p>
    <w:p w14:paraId="561AFCF2" w14:textId="73098347" w:rsidR="00E540FD" w:rsidRPr="0016537F" w:rsidRDefault="00C53BBE" w:rsidP="008325B7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żeliwne ruszty piecowe– BN-85/4817-03</w:t>
      </w:r>
    </w:p>
    <w:p w14:paraId="6466AF25" w14:textId="77777777" w:rsidR="00E540FD" w:rsidRPr="0016537F" w:rsidRDefault="00C53BBE" w:rsidP="008325B7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żeliwne drzwiczki piecowe – BN-84/4817-09</w:t>
      </w:r>
    </w:p>
    <w:p w14:paraId="525A1979" w14:textId="77777777" w:rsidR="00C53BBE" w:rsidRPr="0016537F" w:rsidRDefault="00C53BBE" w:rsidP="008325B7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rury zapiecowe – BN-85/4817-12</w:t>
      </w:r>
    </w:p>
    <w:p w14:paraId="65901A89" w14:textId="77777777" w:rsidR="00C53BBE" w:rsidRPr="0016537F" w:rsidRDefault="00C53BBE" w:rsidP="008325B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woda do betonów i zapraw PN-88/C-32250</w:t>
      </w:r>
    </w:p>
    <w:p w14:paraId="6456E2F8" w14:textId="77777777" w:rsidR="00AE0A50" w:rsidRPr="0016537F" w:rsidRDefault="00AE0A50" w:rsidP="00AE0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F376D3" w14:textId="7BC5DCB8" w:rsidR="00D6692C" w:rsidRPr="002C32DC" w:rsidRDefault="00AE0A50" w:rsidP="00C357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C32DC">
        <w:rPr>
          <w:rFonts w:ascii="Times New Roman" w:hAnsi="Times New Roman" w:cs="Times New Roman"/>
          <w:b/>
          <w:bCs/>
        </w:rPr>
        <w:t>SPRZ</w:t>
      </w:r>
      <w:r w:rsidRPr="002C32DC">
        <w:rPr>
          <w:rFonts w:ascii="Times New Roman" w:eastAsia="TimesNewRoman" w:hAnsi="Times New Roman" w:cs="Times New Roman"/>
          <w:b/>
          <w:bCs/>
        </w:rPr>
        <w:t>Ę</w:t>
      </w:r>
      <w:r w:rsidRPr="002C32DC">
        <w:rPr>
          <w:rFonts w:ascii="Times New Roman" w:hAnsi="Times New Roman" w:cs="Times New Roman"/>
          <w:b/>
          <w:bCs/>
        </w:rPr>
        <w:t>T</w:t>
      </w:r>
    </w:p>
    <w:p w14:paraId="7273BC84" w14:textId="77777777" w:rsidR="00D6692C" w:rsidRPr="00D6692C" w:rsidRDefault="00D6692C" w:rsidP="00C3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401A9F1" w14:textId="77777777" w:rsidR="00AE0A50" w:rsidRPr="0016537F" w:rsidRDefault="00AE0A50" w:rsidP="00C3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6537F">
        <w:rPr>
          <w:rFonts w:ascii="Times New Roman" w:hAnsi="Times New Roman" w:cs="Times New Roman"/>
          <w:bCs/>
        </w:rPr>
        <w:t>Sprz</w:t>
      </w:r>
      <w:r w:rsidRPr="0016537F">
        <w:rPr>
          <w:rFonts w:ascii="Times New Roman" w:eastAsia="TimesNewRoman" w:hAnsi="Times New Roman" w:cs="Times New Roman"/>
        </w:rPr>
        <w:t>ę</w:t>
      </w:r>
      <w:r w:rsidRPr="0016537F">
        <w:rPr>
          <w:rFonts w:ascii="Times New Roman" w:hAnsi="Times New Roman" w:cs="Times New Roman"/>
          <w:bCs/>
        </w:rPr>
        <w:t xml:space="preserve">t do </w:t>
      </w:r>
      <w:r w:rsidR="001678E0" w:rsidRPr="0016537F">
        <w:rPr>
          <w:rFonts w:ascii="Times New Roman" w:hAnsi="Times New Roman" w:cs="Times New Roman"/>
          <w:bCs/>
        </w:rPr>
        <w:t>robót zduńskich</w:t>
      </w:r>
    </w:p>
    <w:p w14:paraId="7EE1775C" w14:textId="77777777" w:rsidR="00AE0A50" w:rsidRPr="0016537F" w:rsidRDefault="001678E0" w:rsidP="00C3571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Nie stawia się specjalnych wymogów w tym zakresie. Stosowany sprzęt i narzędzia muszą być odpowiednie do tego typu robót, gwarantując ich bezpieczne wykonanie.</w:t>
      </w:r>
    </w:p>
    <w:p w14:paraId="2AAD0B85" w14:textId="77777777" w:rsidR="006A40BB" w:rsidRPr="0016537F" w:rsidRDefault="006A40BB" w:rsidP="00C3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BB3DC19" w14:textId="512BE939" w:rsidR="00D6692C" w:rsidRDefault="00AE0A50" w:rsidP="00C357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6692C">
        <w:rPr>
          <w:rFonts w:ascii="Times New Roman" w:hAnsi="Times New Roman" w:cs="Times New Roman"/>
          <w:b/>
          <w:bCs/>
        </w:rPr>
        <w:t>TRANSPORT</w:t>
      </w:r>
    </w:p>
    <w:p w14:paraId="7A5BC558" w14:textId="77777777" w:rsidR="00D6692C" w:rsidRPr="00D6692C" w:rsidRDefault="00D6692C" w:rsidP="00C3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8C83C4F" w14:textId="77777777" w:rsidR="00AE0A50" w:rsidRPr="0016537F" w:rsidRDefault="00C72676" w:rsidP="00C3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N</w:t>
      </w:r>
      <w:r w:rsidR="001678E0" w:rsidRPr="0016537F">
        <w:rPr>
          <w:rFonts w:ascii="Times New Roman" w:hAnsi="Times New Roman" w:cs="Times New Roman"/>
        </w:rPr>
        <w:t>ie stawia się specjalnych wymogów w tym zakresie. Stosowane środki transportu powinny gwarantować bezpieczny transport materiałów, chroniąc go przed uszkodzeniem. Wywożony gruz powinien być zabezpieczony przed przypadkowym wysypaniem i kurze</w:t>
      </w:r>
      <w:r w:rsidR="003479EF" w:rsidRPr="0016537F">
        <w:rPr>
          <w:rFonts w:ascii="Times New Roman" w:hAnsi="Times New Roman" w:cs="Times New Roman"/>
        </w:rPr>
        <w:t>nie</w:t>
      </w:r>
      <w:r w:rsidR="001678E0" w:rsidRPr="0016537F">
        <w:rPr>
          <w:rFonts w:ascii="Times New Roman" w:hAnsi="Times New Roman" w:cs="Times New Roman"/>
        </w:rPr>
        <w:t>m podczas transportu.</w:t>
      </w:r>
    </w:p>
    <w:p w14:paraId="55468334" w14:textId="77777777" w:rsidR="00727CB9" w:rsidRPr="0016537F" w:rsidRDefault="00727CB9" w:rsidP="00C3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D8B2B79" w14:textId="38A3A65B" w:rsidR="00AE0A50" w:rsidRPr="00D6692C" w:rsidRDefault="00AE0A50" w:rsidP="00C357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6692C">
        <w:rPr>
          <w:rFonts w:ascii="Times New Roman" w:hAnsi="Times New Roman" w:cs="Times New Roman"/>
          <w:b/>
          <w:bCs/>
        </w:rPr>
        <w:t>WYKONANIE ROBÓT</w:t>
      </w:r>
    </w:p>
    <w:p w14:paraId="09450A2A" w14:textId="77777777" w:rsidR="00D6692C" w:rsidRPr="00D6692C" w:rsidRDefault="00D6692C" w:rsidP="00C3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F0F9FE4" w14:textId="00EE7F96" w:rsidR="000D6B9E" w:rsidRPr="00CE3F9C" w:rsidRDefault="00AE0A50" w:rsidP="00CE3F9C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E3F9C">
        <w:rPr>
          <w:rFonts w:ascii="Times New Roman" w:hAnsi="Times New Roman" w:cs="Times New Roman"/>
          <w:b/>
          <w:bCs/>
        </w:rPr>
        <w:t>Warunki przyst</w:t>
      </w:r>
      <w:r w:rsidRPr="00CE3F9C">
        <w:rPr>
          <w:rFonts w:ascii="Times New Roman" w:eastAsia="TimesNewRoman" w:hAnsi="Times New Roman" w:cs="Times New Roman"/>
          <w:b/>
        </w:rPr>
        <w:t>ą</w:t>
      </w:r>
      <w:r w:rsidRPr="00CE3F9C">
        <w:rPr>
          <w:rFonts w:ascii="Times New Roman" w:hAnsi="Times New Roman" w:cs="Times New Roman"/>
          <w:b/>
          <w:bCs/>
        </w:rPr>
        <w:t>pienia do robót</w:t>
      </w:r>
      <w:r w:rsidR="00405F4D" w:rsidRPr="00CE3F9C">
        <w:rPr>
          <w:rFonts w:ascii="Times New Roman" w:hAnsi="Times New Roman" w:cs="Times New Roman"/>
          <w:b/>
          <w:bCs/>
        </w:rPr>
        <w:t xml:space="preserve"> zduńskich</w:t>
      </w:r>
    </w:p>
    <w:p w14:paraId="12EF49CA" w14:textId="77777777" w:rsidR="00CE3F9C" w:rsidRPr="00CE3F9C" w:rsidRDefault="00CE3F9C" w:rsidP="00CE3F9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75CCFC" w14:textId="4A77B761" w:rsidR="000360A6" w:rsidRPr="0016537F" w:rsidRDefault="00FC1D6F" w:rsidP="00C35710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360A6" w:rsidRPr="0016537F">
        <w:rPr>
          <w:sz w:val="22"/>
          <w:szCs w:val="22"/>
        </w:rPr>
        <w:t>emperatura pomieszczeń, w których wykonywane są stałe piece grzewcze nie może być niższa niż +5</w:t>
      </w:r>
      <w:r w:rsidR="000360A6" w:rsidRPr="0016537F">
        <w:rPr>
          <w:sz w:val="22"/>
          <w:szCs w:val="22"/>
          <w:vertAlign w:val="superscript"/>
        </w:rPr>
        <w:t>o</w:t>
      </w:r>
      <w:r w:rsidR="000360A6" w:rsidRPr="0016537F">
        <w:rPr>
          <w:sz w:val="22"/>
          <w:szCs w:val="22"/>
        </w:rPr>
        <w:t>C</w:t>
      </w:r>
      <w:r>
        <w:rPr>
          <w:sz w:val="22"/>
          <w:szCs w:val="22"/>
        </w:rPr>
        <w:t>,</w:t>
      </w:r>
    </w:p>
    <w:p w14:paraId="1E13C9A0" w14:textId="3EFAFD0F" w:rsidR="00CE3F9C" w:rsidRDefault="00FC1D6F" w:rsidP="006B1492">
      <w:pPr>
        <w:pStyle w:val="Default"/>
        <w:numPr>
          <w:ilvl w:val="0"/>
          <w:numId w:val="3"/>
        </w:numPr>
        <w:jc w:val="both"/>
      </w:pPr>
      <w:r w:rsidRPr="00A37AC9">
        <w:rPr>
          <w:bCs/>
          <w:sz w:val="22"/>
          <w:szCs w:val="22"/>
        </w:rPr>
        <w:t>p</w:t>
      </w:r>
      <w:r w:rsidR="0016537F" w:rsidRPr="00A37AC9">
        <w:rPr>
          <w:bCs/>
          <w:sz w:val="22"/>
          <w:szCs w:val="22"/>
        </w:rPr>
        <w:t>rzed przystąpieniem</w:t>
      </w:r>
      <w:r w:rsidR="000360A6" w:rsidRPr="00A37AC9">
        <w:rPr>
          <w:bCs/>
          <w:sz w:val="22"/>
          <w:szCs w:val="22"/>
        </w:rPr>
        <w:t xml:space="preserve"> do budowy pieca należy sprawdzić drożność przewodu dymowego, </w:t>
      </w:r>
      <w:r w:rsidR="0016537F" w:rsidRPr="00A37AC9">
        <w:rPr>
          <w:bCs/>
          <w:sz w:val="22"/>
          <w:szCs w:val="22"/>
        </w:rPr>
        <w:br/>
      </w:r>
      <w:r w:rsidR="000360A6" w:rsidRPr="00A37AC9">
        <w:rPr>
          <w:bCs/>
          <w:sz w:val="22"/>
          <w:szCs w:val="22"/>
        </w:rPr>
        <w:t>w razie potrzeby przewód dymowy należy udrożnić i wyczyścić</w:t>
      </w:r>
      <w:r w:rsidRPr="00A37AC9">
        <w:rPr>
          <w:bCs/>
          <w:sz w:val="22"/>
          <w:szCs w:val="22"/>
        </w:rPr>
        <w:t>.</w:t>
      </w:r>
      <w:r w:rsidR="000D6B9E" w:rsidRPr="0016537F">
        <w:rPr>
          <w:sz w:val="22"/>
          <w:szCs w:val="22"/>
        </w:rPr>
        <w:t xml:space="preserve"> </w:t>
      </w:r>
    </w:p>
    <w:p w14:paraId="2D2CC4B3" w14:textId="77777777" w:rsidR="006B1492" w:rsidRPr="00A37AC9" w:rsidRDefault="006B1492" w:rsidP="006B1492">
      <w:pPr>
        <w:pStyle w:val="Default"/>
        <w:ind w:left="720"/>
        <w:jc w:val="both"/>
      </w:pPr>
    </w:p>
    <w:p w14:paraId="0592F857" w14:textId="77777777" w:rsidR="00AE0A50" w:rsidRDefault="00AE0A50" w:rsidP="00C3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D292B">
        <w:rPr>
          <w:rFonts w:ascii="Times New Roman" w:hAnsi="Times New Roman" w:cs="Times New Roman"/>
          <w:b/>
          <w:bCs/>
        </w:rPr>
        <w:lastRenderedPageBreak/>
        <w:t>5.2</w:t>
      </w:r>
      <w:r w:rsidRPr="0016537F">
        <w:rPr>
          <w:rFonts w:ascii="Times New Roman" w:hAnsi="Times New Roman" w:cs="Times New Roman"/>
        </w:rPr>
        <w:t xml:space="preserve">. </w:t>
      </w:r>
      <w:r w:rsidR="00405F4D" w:rsidRPr="0016537F">
        <w:rPr>
          <w:rFonts w:ascii="Times New Roman" w:hAnsi="Times New Roman" w:cs="Times New Roman"/>
          <w:b/>
          <w:bCs/>
        </w:rPr>
        <w:t>Bezpieczeństwo wykonywania pracy</w:t>
      </w:r>
    </w:p>
    <w:p w14:paraId="28C75E32" w14:textId="77777777" w:rsidR="00CE3F9C" w:rsidRPr="0016537F" w:rsidRDefault="00CE3F9C" w:rsidP="00C3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24DD980" w14:textId="68510C94" w:rsidR="00405F4D" w:rsidRPr="0016537F" w:rsidRDefault="00FC1D6F" w:rsidP="000372C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405F4D" w:rsidRPr="0016537F">
        <w:rPr>
          <w:rFonts w:ascii="Times New Roman" w:hAnsi="Times New Roman" w:cs="Times New Roman"/>
          <w:bCs/>
        </w:rPr>
        <w:t>rzed rozpoczęciem wykonywania robót piecowych należy sprawdzić, czy stanowisko pracy jest zabezpieczone przed wypadkiem</w:t>
      </w:r>
      <w:r>
        <w:rPr>
          <w:rFonts w:ascii="Times New Roman" w:hAnsi="Times New Roman" w:cs="Times New Roman"/>
          <w:bCs/>
        </w:rPr>
        <w:t>,</w:t>
      </w:r>
    </w:p>
    <w:p w14:paraId="2F9DF0AC" w14:textId="511049B3" w:rsidR="00405F4D" w:rsidRPr="0016537F" w:rsidRDefault="00FC1D6F" w:rsidP="000372C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405F4D" w:rsidRPr="0016537F">
        <w:rPr>
          <w:rFonts w:ascii="Times New Roman" w:hAnsi="Times New Roman" w:cs="Times New Roman"/>
          <w:bCs/>
        </w:rPr>
        <w:t>rzycinanie kafli i cegieł powinno być dokonywane w okularach ochronnych</w:t>
      </w:r>
      <w:r>
        <w:rPr>
          <w:rFonts w:ascii="Times New Roman" w:hAnsi="Times New Roman" w:cs="Times New Roman"/>
          <w:bCs/>
        </w:rPr>
        <w:t>,</w:t>
      </w:r>
    </w:p>
    <w:p w14:paraId="5926C2FC" w14:textId="6B171F53" w:rsidR="00405F4D" w:rsidRPr="0016537F" w:rsidRDefault="00FC1D6F" w:rsidP="000372C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</w:t>
      </w:r>
      <w:r w:rsidR="00405F4D" w:rsidRPr="0016537F">
        <w:rPr>
          <w:rFonts w:ascii="Times New Roman" w:hAnsi="Times New Roman" w:cs="Times New Roman"/>
          <w:bCs/>
        </w:rPr>
        <w:t>ależy zwrócić uwagę, ż</w:t>
      </w:r>
      <w:r w:rsidR="00485BA6" w:rsidRPr="0016537F">
        <w:rPr>
          <w:rFonts w:ascii="Times New Roman" w:hAnsi="Times New Roman" w:cs="Times New Roman"/>
          <w:bCs/>
        </w:rPr>
        <w:t>e</w:t>
      </w:r>
      <w:r w:rsidR="00405F4D" w:rsidRPr="0016537F">
        <w:rPr>
          <w:rFonts w:ascii="Times New Roman" w:hAnsi="Times New Roman" w:cs="Times New Roman"/>
          <w:bCs/>
        </w:rPr>
        <w:t xml:space="preserve"> szlifować należy przy zamkniętych ustach i oddychać przez nos</w:t>
      </w:r>
      <w:r w:rsidR="00623481">
        <w:rPr>
          <w:rFonts w:ascii="Times New Roman" w:hAnsi="Times New Roman" w:cs="Times New Roman"/>
          <w:bCs/>
        </w:rPr>
        <w:t>,</w:t>
      </w:r>
      <w:r w:rsidR="00405F4D" w:rsidRPr="0016537F">
        <w:rPr>
          <w:rFonts w:ascii="Times New Roman" w:hAnsi="Times New Roman" w:cs="Times New Roman"/>
          <w:bCs/>
        </w:rPr>
        <w:t xml:space="preserve"> </w:t>
      </w:r>
      <w:r w:rsidR="0016537F">
        <w:rPr>
          <w:rFonts w:ascii="Times New Roman" w:hAnsi="Times New Roman" w:cs="Times New Roman"/>
          <w:bCs/>
        </w:rPr>
        <w:br/>
      </w:r>
      <w:r w:rsidR="00623481">
        <w:rPr>
          <w:rFonts w:ascii="Times New Roman" w:hAnsi="Times New Roman" w:cs="Times New Roman"/>
          <w:bCs/>
        </w:rPr>
        <w:t>w</w:t>
      </w:r>
      <w:r w:rsidR="00405F4D" w:rsidRPr="0016537F">
        <w:rPr>
          <w:rFonts w:ascii="Times New Roman" w:hAnsi="Times New Roman" w:cs="Times New Roman"/>
          <w:bCs/>
        </w:rPr>
        <w:t xml:space="preserve"> pobliżu miejsca szlifowania kafli nie wolno przebywać osobom postronnym</w:t>
      </w:r>
      <w:r w:rsidR="00623481">
        <w:rPr>
          <w:rFonts w:ascii="Times New Roman" w:hAnsi="Times New Roman" w:cs="Times New Roman"/>
          <w:bCs/>
        </w:rPr>
        <w:t>,</w:t>
      </w:r>
      <w:r w:rsidR="00405F4D" w:rsidRPr="0016537F">
        <w:rPr>
          <w:rFonts w:ascii="Times New Roman" w:hAnsi="Times New Roman" w:cs="Times New Roman"/>
          <w:bCs/>
        </w:rPr>
        <w:t xml:space="preserve"> </w:t>
      </w:r>
      <w:r w:rsidR="00623481">
        <w:rPr>
          <w:rFonts w:ascii="Times New Roman" w:hAnsi="Times New Roman" w:cs="Times New Roman"/>
          <w:bCs/>
        </w:rPr>
        <w:t>p</w:t>
      </w:r>
      <w:r w:rsidR="00405F4D" w:rsidRPr="0016537F">
        <w:rPr>
          <w:rFonts w:ascii="Times New Roman" w:hAnsi="Times New Roman" w:cs="Times New Roman"/>
          <w:bCs/>
        </w:rPr>
        <w:t>o zakończeniu szlifowania pył należy skropić wodą i zamieść</w:t>
      </w:r>
      <w:r>
        <w:rPr>
          <w:rFonts w:ascii="Times New Roman" w:hAnsi="Times New Roman" w:cs="Times New Roman"/>
          <w:bCs/>
        </w:rPr>
        <w:t>,</w:t>
      </w:r>
    </w:p>
    <w:p w14:paraId="3F1328D8" w14:textId="745FAD51" w:rsidR="00405F4D" w:rsidRPr="0016537F" w:rsidRDefault="00FC1D6F" w:rsidP="000372C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</w:t>
      </w:r>
      <w:r w:rsidR="00405F4D" w:rsidRPr="0016537F">
        <w:rPr>
          <w:rFonts w:ascii="Times New Roman" w:hAnsi="Times New Roman" w:cs="Times New Roman"/>
          <w:bCs/>
        </w:rPr>
        <w:t>branie robocze powinno być szczelne i zapobiegające przedostaniu się pyłu do skóry</w:t>
      </w:r>
      <w:r>
        <w:rPr>
          <w:rFonts w:ascii="Times New Roman" w:hAnsi="Times New Roman" w:cs="Times New Roman"/>
          <w:bCs/>
        </w:rPr>
        <w:t>,</w:t>
      </w:r>
    </w:p>
    <w:p w14:paraId="5D12C481" w14:textId="0779F265" w:rsidR="007E5F00" w:rsidRPr="0016537F" w:rsidRDefault="00FC1D6F" w:rsidP="000372C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</w:t>
      </w:r>
      <w:r w:rsidR="00405F4D" w:rsidRPr="0016537F">
        <w:rPr>
          <w:rFonts w:ascii="Times New Roman" w:hAnsi="Times New Roman" w:cs="Times New Roman"/>
          <w:bCs/>
        </w:rPr>
        <w:t>ależy stosować przy wykonywaniu robót rusztowania kozłowe</w:t>
      </w:r>
      <w:r w:rsidR="00A37AC9">
        <w:rPr>
          <w:rFonts w:ascii="Times New Roman" w:hAnsi="Times New Roman" w:cs="Times New Roman"/>
          <w:bCs/>
        </w:rPr>
        <w:t>, u</w:t>
      </w:r>
      <w:r w:rsidR="00405F4D" w:rsidRPr="0016537F">
        <w:rPr>
          <w:rFonts w:ascii="Times New Roman" w:hAnsi="Times New Roman" w:cs="Times New Roman"/>
          <w:bCs/>
        </w:rPr>
        <w:t>stawienie rusztowań</w:t>
      </w:r>
      <w:r w:rsidR="0016537F">
        <w:rPr>
          <w:rFonts w:ascii="Times New Roman" w:hAnsi="Times New Roman" w:cs="Times New Roman"/>
          <w:bCs/>
        </w:rPr>
        <w:br/>
      </w:r>
      <w:r w:rsidR="00405F4D" w:rsidRPr="0016537F">
        <w:rPr>
          <w:rFonts w:ascii="Times New Roman" w:hAnsi="Times New Roman" w:cs="Times New Roman"/>
          <w:bCs/>
        </w:rPr>
        <w:t>na belkach, cegłach itp. jest niedopuszczalne</w:t>
      </w:r>
      <w:r w:rsidR="007E5F00" w:rsidRPr="0016537F">
        <w:rPr>
          <w:rFonts w:ascii="Times New Roman" w:hAnsi="Times New Roman" w:cs="Times New Roman"/>
          <w:bCs/>
        </w:rPr>
        <w:t>. Pomost rusztowań należy wykonać z desek</w:t>
      </w:r>
      <w:r w:rsidR="004304C9">
        <w:rPr>
          <w:rFonts w:ascii="Times New Roman" w:hAnsi="Times New Roman" w:cs="Times New Roman"/>
          <w:bCs/>
        </w:rPr>
        <w:t xml:space="preserve"> </w:t>
      </w:r>
      <w:r w:rsidR="007E5F00" w:rsidRPr="0016537F">
        <w:rPr>
          <w:rFonts w:ascii="Times New Roman" w:hAnsi="Times New Roman" w:cs="Times New Roman"/>
          <w:bCs/>
        </w:rPr>
        <w:t>grubości 32 mm., ułożonych podwójnie na zakład</w:t>
      </w:r>
      <w:r>
        <w:rPr>
          <w:rFonts w:ascii="Times New Roman" w:hAnsi="Times New Roman" w:cs="Times New Roman"/>
          <w:bCs/>
        </w:rPr>
        <w:t>,</w:t>
      </w:r>
    </w:p>
    <w:p w14:paraId="767A881A" w14:textId="6E47674E" w:rsidR="000136BF" w:rsidRPr="00CE3F9C" w:rsidRDefault="00FC1D6F" w:rsidP="000372C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</w:rPr>
      </w:pPr>
      <w:r w:rsidRPr="00A658A8">
        <w:rPr>
          <w:rFonts w:ascii="Times New Roman" w:hAnsi="Times New Roman" w:cs="Times New Roman"/>
          <w:bCs/>
        </w:rPr>
        <w:t>w</w:t>
      </w:r>
      <w:r w:rsidR="007E5F00" w:rsidRPr="00A658A8">
        <w:rPr>
          <w:rFonts w:ascii="Times New Roman" w:hAnsi="Times New Roman" w:cs="Times New Roman"/>
          <w:bCs/>
        </w:rPr>
        <w:t xml:space="preserve"> przypadku konieczności sprawdzenia komina należy w miejscach niebezpiecznych stosować pasy bezpieczeństwa. </w:t>
      </w:r>
    </w:p>
    <w:p w14:paraId="25B9B7B7" w14:textId="77777777" w:rsidR="00CE3F9C" w:rsidRPr="00A658A8" w:rsidRDefault="00CE3F9C" w:rsidP="000372C8">
      <w:pPr>
        <w:pStyle w:val="Akapitzlist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</w:rPr>
      </w:pPr>
    </w:p>
    <w:p w14:paraId="34F95042" w14:textId="5B88C460" w:rsidR="00CE3F9C" w:rsidRDefault="00AE0A50" w:rsidP="00C3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537F">
        <w:rPr>
          <w:rFonts w:ascii="Times New Roman" w:hAnsi="Times New Roman" w:cs="Times New Roman"/>
          <w:b/>
        </w:rPr>
        <w:t xml:space="preserve">5.3. </w:t>
      </w:r>
      <w:r w:rsidR="007E5F00" w:rsidRPr="0016537F">
        <w:rPr>
          <w:rFonts w:ascii="Times New Roman" w:hAnsi="Times New Roman" w:cs="Times New Roman"/>
          <w:b/>
        </w:rPr>
        <w:t>Podstawowe wymagania przy wykonywaniu robót zduńskich</w:t>
      </w:r>
    </w:p>
    <w:p w14:paraId="117854C0" w14:textId="77777777" w:rsidR="00CE3F9C" w:rsidRDefault="00CE3F9C" w:rsidP="00C3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802A4E6" w14:textId="0A945BE0" w:rsidR="00AE0A50" w:rsidRDefault="007E5F00" w:rsidP="00C3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155D">
        <w:rPr>
          <w:rFonts w:ascii="Times New Roman" w:hAnsi="Times New Roman" w:cs="Times New Roman"/>
          <w:b/>
          <w:bCs/>
        </w:rPr>
        <w:t>5.3.1. Posadowienie stałych pieców ogrzewczych</w:t>
      </w:r>
    </w:p>
    <w:p w14:paraId="5D496CD5" w14:textId="77777777" w:rsidR="00CE3F9C" w:rsidRPr="0054155D" w:rsidRDefault="00CE3F9C" w:rsidP="00C3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87D089C" w14:textId="6060C4E7" w:rsidR="007E5F00" w:rsidRPr="0016537F" w:rsidRDefault="00FC1D6F" w:rsidP="00C3571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E5F00" w:rsidRPr="0016537F">
        <w:rPr>
          <w:rFonts w:ascii="Times New Roman" w:hAnsi="Times New Roman" w:cs="Times New Roman"/>
        </w:rPr>
        <w:t>iece stałe powinny być wykonane na fundamencie o wymiarach poziomych równych wymiarom pieców</w:t>
      </w:r>
      <w:r w:rsidR="007C46BF" w:rsidRPr="0016537F">
        <w:rPr>
          <w:rFonts w:ascii="Times New Roman" w:hAnsi="Times New Roman" w:cs="Times New Roman"/>
        </w:rPr>
        <w:t xml:space="preserve"> tj. bez stosowania odsadzek</w:t>
      </w:r>
      <w:r>
        <w:rPr>
          <w:rFonts w:ascii="Times New Roman" w:hAnsi="Times New Roman" w:cs="Times New Roman"/>
        </w:rPr>
        <w:t>,</w:t>
      </w:r>
    </w:p>
    <w:p w14:paraId="7FC02894" w14:textId="1005BB3E" w:rsidR="007C46BF" w:rsidRPr="0016537F" w:rsidRDefault="00FC1D6F" w:rsidP="00C3571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7C46BF" w:rsidRPr="0016537F">
        <w:rPr>
          <w:rFonts w:ascii="Times New Roman" w:hAnsi="Times New Roman" w:cs="Times New Roman"/>
        </w:rPr>
        <w:t>a</w:t>
      </w:r>
      <w:r w:rsidR="00265B97">
        <w:rPr>
          <w:rFonts w:ascii="Times New Roman" w:hAnsi="Times New Roman" w:cs="Times New Roman"/>
        </w:rPr>
        <w:t xml:space="preserve"> </w:t>
      </w:r>
      <w:r w:rsidR="007C46BF" w:rsidRPr="0016537F">
        <w:rPr>
          <w:rFonts w:ascii="Times New Roman" w:hAnsi="Times New Roman" w:cs="Times New Roman"/>
        </w:rPr>
        <w:t xml:space="preserve">stropach żelbetowych fundament powinien być wykonany z cegły ceramicznej pełnej ułożonej na zaprawie zduńskiej lub cementowo-wapiennej i </w:t>
      </w:r>
      <w:r w:rsidR="00C024C3" w:rsidRPr="0016537F">
        <w:rPr>
          <w:rFonts w:ascii="Times New Roman" w:hAnsi="Times New Roman" w:cs="Times New Roman"/>
        </w:rPr>
        <w:t>wypełniać</w:t>
      </w:r>
      <w:r w:rsidR="007C46BF" w:rsidRPr="0016537F">
        <w:rPr>
          <w:rFonts w:ascii="Times New Roman" w:hAnsi="Times New Roman" w:cs="Times New Roman"/>
        </w:rPr>
        <w:t xml:space="preserve"> przestrzeń od poziomu stropu do powierzchni podłogi</w:t>
      </w:r>
      <w:r>
        <w:rPr>
          <w:rFonts w:ascii="Times New Roman" w:hAnsi="Times New Roman" w:cs="Times New Roman"/>
        </w:rPr>
        <w:t>,</w:t>
      </w:r>
    </w:p>
    <w:p w14:paraId="09E1A2CA" w14:textId="14D0D28B" w:rsidR="007C46BF" w:rsidRPr="0016537F" w:rsidRDefault="00FC1D6F" w:rsidP="00C3571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C46BF" w:rsidRPr="0016537F">
        <w:rPr>
          <w:rFonts w:ascii="Times New Roman" w:hAnsi="Times New Roman" w:cs="Times New Roman"/>
        </w:rPr>
        <w:t>abrania się:</w:t>
      </w:r>
    </w:p>
    <w:p w14:paraId="302EDDF3" w14:textId="77777777" w:rsidR="007C46BF" w:rsidRPr="0016537F" w:rsidRDefault="007C46BF" w:rsidP="00C35710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ustawiania pieców ogrzewczych stałych na posadzce lub podłodze,</w:t>
      </w:r>
    </w:p>
    <w:p w14:paraId="11058075" w14:textId="25686117" w:rsidR="007C46BF" w:rsidRPr="0016537F" w:rsidRDefault="007C46BF" w:rsidP="00C35710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wykonywania pieców ogrzewczych bezpośrednio na stropach drewnianych</w:t>
      </w:r>
      <w:r w:rsidR="00FC1D6F">
        <w:rPr>
          <w:rFonts w:ascii="Times New Roman" w:hAnsi="Times New Roman" w:cs="Times New Roman"/>
        </w:rPr>
        <w:t>,</w:t>
      </w:r>
    </w:p>
    <w:p w14:paraId="1B1DBF6E" w14:textId="40E15CE7" w:rsidR="007D2B45" w:rsidRDefault="00FC1D6F" w:rsidP="00C3571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7C46BF" w:rsidRPr="0016537F">
        <w:rPr>
          <w:rFonts w:ascii="Times New Roman" w:hAnsi="Times New Roman" w:cs="Times New Roman"/>
        </w:rPr>
        <w:t xml:space="preserve"> przypadku </w:t>
      </w:r>
      <w:r w:rsidR="00C024C3" w:rsidRPr="0016537F">
        <w:rPr>
          <w:rFonts w:ascii="Times New Roman" w:hAnsi="Times New Roman" w:cs="Times New Roman"/>
        </w:rPr>
        <w:t>stropów</w:t>
      </w:r>
      <w:r w:rsidR="007C46BF" w:rsidRPr="0016537F">
        <w:rPr>
          <w:rFonts w:ascii="Times New Roman" w:hAnsi="Times New Roman" w:cs="Times New Roman"/>
        </w:rPr>
        <w:t xml:space="preserve"> drewnianych piece należy opierać na dwuteownikach lub ceownikach walcowanych o wysokości nie mniejszej nią 120 mm, umocowanych w murze na</w:t>
      </w:r>
      <w:r w:rsidR="00C024C3" w:rsidRPr="0016537F">
        <w:rPr>
          <w:rFonts w:ascii="Times New Roman" w:hAnsi="Times New Roman" w:cs="Times New Roman"/>
        </w:rPr>
        <w:t xml:space="preserve"> </w:t>
      </w:r>
      <w:r w:rsidR="007C46BF" w:rsidRPr="0016537F">
        <w:rPr>
          <w:rFonts w:ascii="Times New Roman" w:hAnsi="Times New Roman" w:cs="Times New Roman"/>
        </w:rPr>
        <w:t>zap</w:t>
      </w:r>
      <w:r w:rsidR="00C024C3" w:rsidRPr="0016537F">
        <w:rPr>
          <w:rFonts w:ascii="Times New Roman" w:hAnsi="Times New Roman" w:cs="Times New Roman"/>
        </w:rPr>
        <w:t>r</w:t>
      </w:r>
      <w:r w:rsidR="007C46BF" w:rsidRPr="0016537F">
        <w:rPr>
          <w:rFonts w:ascii="Times New Roman" w:hAnsi="Times New Roman" w:cs="Times New Roman"/>
        </w:rPr>
        <w:t xml:space="preserve">awie cementowej na głębokości nie mniejszej niż 25 cm. Stopki belek nie powinny </w:t>
      </w:r>
      <w:r w:rsidR="00C024C3" w:rsidRPr="0016537F">
        <w:rPr>
          <w:rFonts w:ascii="Times New Roman" w:hAnsi="Times New Roman" w:cs="Times New Roman"/>
        </w:rPr>
        <w:t>zmniejszać</w:t>
      </w:r>
      <w:r w:rsidR="007C46BF" w:rsidRPr="0016537F">
        <w:rPr>
          <w:rFonts w:ascii="Times New Roman" w:hAnsi="Times New Roman" w:cs="Times New Roman"/>
        </w:rPr>
        <w:t xml:space="preserve"> </w:t>
      </w:r>
      <w:r w:rsidR="00C024C3" w:rsidRPr="0016537F">
        <w:rPr>
          <w:rFonts w:ascii="Times New Roman" w:hAnsi="Times New Roman" w:cs="Times New Roman"/>
        </w:rPr>
        <w:t>światła</w:t>
      </w:r>
      <w:r w:rsidR="007C46BF" w:rsidRPr="0016537F">
        <w:rPr>
          <w:rFonts w:ascii="Times New Roman" w:hAnsi="Times New Roman" w:cs="Times New Roman"/>
        </w:rPr>
        <w:t xml:space="preserve"> przekroju kanałów dymowych. Między belkami stalowymi należy </w:t>
      </w:r>
      <w:r w:rsidR="00C024C3" w:rsidRPr="0016537F">
        <w:rPr>
          <w:rFonts w:ascii="Times New Roman" w:hAnsi="Times New Roman" w:cs="Times New Roman"/>
        </w:rPr>
        <w:t>wykonać</w:t>
      </w:r>
      <w:r w:rsidR="007C46BF" w:rsidRPr="0016537F">
        <w:rPr>
          <w:rFonts w:ascii="Times New Roman" w:hAnsi="Times New Roman" w:cs="Times New Roman"/>
        </w:rPr>
        <w:t xml:space="preserve"> płaskie sklepienie ceglane lub płytę żelbetową, a następnie fundament z odpowiednim zabezpieczeniem przeciwpożarowym</w:t>
      </w:r>
      <w:r w:rsidR="00C024C3" w:rsidRPr="0016537F">
        <w:rPr>
          <w:rFonts w:ascii="Times New Roman" w:hAnsi="Times New Roman" w:cs="Times New Roman"/>
        </w:rPr>
        <w:t xml:space="preserve">. Dopuszcza się oparcie belek stalowych na murze o grubości 12 cm </w:t>
      </w:r>
      <w:r w:rsidR="00587010">
        <w:rPr>
          <w:rFonts w:ascii="Times New Roman" w:hAnsi="Times New Roman" w:cs="Times New Roman"/>
        </w:rPr>
        <w:br/>
      </w:r>
      <w:r w:rsidR="00C024C3" w:rsidRPr="0016537F">
        <w:rPr>
          <w:rFonts w:ascii="Times New Roman" w:hAnsi="Times New Roman" w:cs="Times New Roman"/>
        </w:rPr>
        <w:t xml:space="preserve">z równoczesnym ułożeniem na murze blachy stalowej o grubości 3 – 4 mm powodującej rozłożenie obciążenia na </w:t>
      </w:r>
      <w:r w:rsidR="0016537F" w:rsidRPr="0016537F">
        <w:rPr>
          <w:rFonts w:ascii="Times New Roman" w:hAnsi="Times New Roman" w:cs="Times New Roman"/>
        </w:rPr>
        <w:t>większą powierzchnię</w:t>
      </w:r>
      <w:r w:rsidR="00C024C3" w:rsidRPr="0016537F">
        <w:rPr>
          <w:rFonts w:ascii="Times New Roman" w:hAnsi="Times New Roman" w:cs="Times New Roman"/>
        </w:rPr>
        <w:t xml:space="preserve"> muru.</w:t>
      </w:r>
    </w:p>
    <w:p w14:paraId="5224A0E4" w14:textId="77777777" w:rsidR="00CE3F9C" w:rsidRPr="006B1492" w:rsidRDefault="00CE3F9C" w:rsidP="006B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F81BD" w:themeColor="accent1"/>
        </w:rPr>
      </w:pPr>
    </w:p>
    <w:p w14:paraId="5F4597E8" w14:textId="3AB93F38" w:rsidR="007C46BF" w:rsidRDefault="007D2B45" w:rsidP="00200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155D">
        <w:rPr>
          <w:rFonts w:ascii="Times New Roman" w:hAnsi="Times New Roman" w:cs="Times New Roman"/>
          <w:b/>
          <w:bCs/>
        </w:rPr>
        <w:t>5.3.2.</w:t>
      </w:r>
      <w:r w:rsidR="007E4877" w:rsidRPr="0054155D">
        <w:rPr>
          <w:rFonts w:ascii="Times New Roman" w:hAnsi="Times New Roman" w:cs="Times New Roman"/>
          <w:b/>
          <w:bCs/>
        </w:rPr>
        <w:t xml:space="preserve"> </w:t>
      </w:r>
      <w:r w:rsidR="00FC1D6F" w:rsidRPr="0054155D">
        <w:rPr>
          <w:rFonts w:ascii="Times New Roman" w:hAnsi="Times New Roman" w:cs="Times New Roman"/>
          <w:b/>
          <w:bCs/>
        </w:rPr>
        <w:t>Z</w:t>
      </w:r>
      <w:r w:rsidR="007E4877" w:rsidRPr="0054155D">
        <w:rPr>
          <w:rFonts w:ascii="Times New Roman" w:hAnsi="Times New Roman" w:cs="Times New Roman"/>
          <w:b/>
          <w:bCs/>
        </w:rPr>
        <w:t xml:space="preserve">abezpieczenia </w:t>
      </w:r>
      <w:r w:rsidR="007C46BF" w:rsidRPr="0054155D">
        <w:rPr>
          <w:rFonts w:ascii="Times New Roman" w:hAnsi="Times New Roman" w:cs="Times New Roman"/>
          <w:b/>
          <w:bCs/>
        </w:rPr>
        <w:t xml:space="preserve"> </w:t>
      </w:r>
    </w:p>
    <w:p w14:paraId="610D4AC3" w14:textId="77777777" w:rsidR="00CE3F9C" w:rsidRPr="0054155D" w:rsidRDefault="00CE3F9C" w:rsidP="00200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BE17AEC" w14:textId="1DDDEC8F" w:rsidR="00884832" w:rsidRPr="0016537F" w:rsidRDefault="00FC1D6F" w:rsidP="008325B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E4877" w:rsidRPr="0016537F">
        <w:rPr>
          <w:rFonts w:ascii="Times New Roman" w:hAnsi="Times New Roman" w:cs="Times New Roman"/>
        </w:rPr>
        <w:t>e względów higienicznych należy zapobiegać gromadzeniu się i przypiekaniu kurzu na wewnętrznych powierzchniach pieców oraz przenikaniu gazów spalinowych do pomieszczenia</w:t>
      </w:r>
      <w:r>
        <w:rPr>
          <w:rFonts w:ascii="Times New Roman" w:hAnsi="Times New Roman" w:cs="Times New Roman"/>
        </w:rPr>
        <w:t>,</w:t>
      </w:r>
    </w:p>
    <w:p w14:paraId="643568D4" w14:textId="649B8E49" w:rsidR="007E4877" w:rsidRPr="0016537F" w:rsidRDefault="00FC1D6F" w:rsidP="008325B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7E4877" w:rsidRPr="0016537F">
        <w:rPr>
          <w:rFonts w:ascii="Times New Roman" w:hAnsi="Times New Roman" w:cs="Times New Roman"/>
        </w:rPr>
        <w:t>romadzeniu się kurzu należy zapobiegać przez zastosowanie gładkich powierzchni zewnętrznych, a przypiekaniu kurzu – przez utrzymanie temperatury zewnętrznej powierzchni pieca nie wyższej niż +80</w:t>
      </w:r>
      <w:r w:rsidR="007E4877" w:rsidRPr="0016537F">
        <w:rPr>
          <w:rFonts w:ascii="Times New Roman" w:hAnsi="Times New Roman" w:cs="Times New Roman"/>
          <w:vertAlign w:val="superscript"/>
        </w:rPr>
        <w:t>o</w:t>
      </w:r>
      <w:r w:rsidR="007E4877" w:rsidRPr="0016537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,</w:t>
      </w:r>
    </w:p>
    <w:p w14:paraId="70037696" w14:textId="45769B48" w:rsidR="007E4877" w:rsidRPr="0016537F" w:rsidRDefault="00FC1D6F" w:rsidP="008325B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7E4877" w:rsidRPr="0016537F">
        <w:rPr>
          <w:rFonts w:ascii="Times New Roman" w:hAnsi="Times New Roman" w:cs="Times New Roman"/>
        </w:rPr>
        <w:t xml:space="preserve"> celu zapobieżenia przenikania do pomieszczenia gazów spalinowych należy zapewnić:</w:t>
      </w:r>
    </w:p>
    <w:p w14:paraId="4FE95612" w14:textId="0C780895" w:rsidR="007E4877" w:rsidRPr="0016537F" w:rsidRDefault="007E4877" w:rsidP="008325B7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szczelność obudowy pieca</w:t>
      </w:r>
      <w:r w:rsidR="00F57B2C">
        <w:rPr>
          <w:rFonts w:ascii="Times New Roman" w:hAnsi="Times New Roman" w:cs="Times New Roman"/>
        </w:rPr>
        <w:t>/kuchni</w:t>
      </w:r>
      <w:r w:rsidRPr="0016537F">
        <w:rPr>
          <w:rFonts w:ascii="Times New Roman" w:hAnsi="Times New Roman" w:cs="Times New Roman"/>
        </w:rPr>
        <w:t>,</w:t>
      </w:r>
    </w:p>
    <w:p w14:paraId="4597DADD" w14:textId="77777777" w:rsidR="007E4877" w:rsidRDefault="007E4877" w:rsidP="008325B7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 xml:space="preserve">hermetyczność drzwiczek </w:t>
      </w:r>
    </w:p>
    <w:p w14:paraId="3E3C8A31" w14:textId="77777777" w:rsidR="00CE3F9C" w:rsidRPr="0016537F" w:rsidRDefault="00CE3F9C" w:rsidP="00CE3F9C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14:paraId="6DB42075" w14:textId="77777777" w:rsidR="005A5874" w:rsidRDefault="005A5874" w:rsidP="00200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155D">
        <w:rPr>
          <w:rFonts w:ascii="Times New Roman" w:hAnsi="Times New Roman" w:cs="Times New Roman"/>
          <w:b/>
          <w:bCs/>
        </w:rPr>
        <w:t>5.3.3. Wymagania ochrony przeciwpożarowej</w:t>
      </w:r>
    </w:p>
    <w:p w14:paraId="7511D8EC" w14:textId="77777777" w:rsidR="00CE3F9C" w:rsidRPr="0054155D" w:rsidRDefault="00CE3F9C" w:rsidP="00200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24E0FFB" w14:textId="54130A02" w:rsidR="005A5874" w:rsidRPr="0016537F" w:rsidRDefault="00F20558" w:rsidP="008325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A5874" w:rsidRPr="0016537F">
        <w:rPr>
          <w:rFonts w:ascii="Times New Roman" w:hAnsi="Times New Roman" w:cs="Times New Roman"/>
        </w:rPr>
        <w:t xml:space="preserve">iece i trzony kuchenne stale i </w:t>
      </w:r>
      <w:r w:rsidR="00867A85" w:rsidRPr="0016537F">
        <w:rPr>
          <w:rFonts w:ascii="Times New Roman" w:hAnsi="Times New Roman" w:cs="Times New Roman"/>
        </w:rPr>
        <w:t>przenośne</w:t>
      </w:r>
      <w:r w:rsidR="005A5874" w:rsidRPr="0016537F">
        <w:rPr>
          <w:rFonts w:ascii="Times New Roman" w:hAnsi="Times New Roman" w:cs="Times New Roman"/>
        </w:rPr>
        <w:t xml:space="preserve"> ustawione na stropie</w:t>
      </w:r>
      <w:r w:rsidR="00867A85" w:rsidRPr="0016537F">
        <w:rPr>
          <w:rFonts w:ascii="Times New Roman" w:hAnsi="Times New Roman" w:cs="Times New Roman"/>
        </w:rPr>
        <w:t xml:space="preserve"> </w:t>
      </w:r>
      <w:r w:rsidR="005A5874" w:rsidRPr="0016537F">
        <w:rPr>
          <w:rFonts w:ascii="Times New Roman" w:hAnsi="Times New Roman" w:cs="Times New Roman"/>
        </w:rPr>
        <w:t>nieogniotrwa</w:t>
      </w:r>
      <w:r w:rsidR="00867A85" w:rsidRPr="0016537F">
        <w:rPr>
          <w:rFonts w:ascii="Times New Roman" w:hAnsi="Times New Roman" w:cs="Times New Roman"/>
        </w:rPr>
        <w:t>ł</w:t>
      </w:r>
      <w:r w:rsidR="005A5874" w:rsidRPr="0016537F">
        <w:rPr>
          <w:rFonts w:ascii="Times New Roman" w:hAnsi="Times New Roman" w:cs="Times New Roman"/>
        </w:rPr>
        <w:t xml:space="preserve">ym powinny </w:t>
      </w:r>
      <w:r w:rsidR="00867A85" w:rsidRPr="0016537F">
        <w:rPr>
          <w:rFonts w:ascii="Times New Roman" w:hAnsi="Times New Roman" w:cs="Times New Roman"/>
        </w:rPr>
        <w:t>być</w:t>
      </w:r>
      <w:r w:rsidR="005A5874" w:rsidRPr="0016537F">
        <w:rPr>
          <w:rFonts w:ascii="Times New Roman" w:hAnsi="Times New Roman" w:cs="Times New Roman"/>
        </w:rPr>
        <w:t xml:space="preserve"> od niego izolowane warstwa</w:t>
      </w:r>
      <w:r w:rsidR="00867A85" w:rsidRPr="0016537F">
        <w:rPr>
          <w:rFonts w:ascii="Times New Roman" w:hAnsi="Times New Roman" w:cs="Times New Roman"/>
        </w:rPr>
        <w:t xml:space="preserve"> ogniotrwałą</w:t>
      </w:r>
      <w:r w:rsidR="005A5874" w:rsidRPr="0016537F">
        <w:rPr>
          <w:rFonts w:ascii="Times New Roman" w:hAnsi="Times New Roman" w:cs="Times New Roman"/>
        </w:rPr>
        <w:t xml:space="preserve">, np. warstwa betonu o </w:t>
      </w:r>
      <w:r w:rsidR="00867A85" w:rsidRPr="0016537F">
        <w:rPr>
          <w:rFonts w:ascii="Times New Roman" w:hAnsi="Times New Roman" w:cs="Times New Roman"/>
        </w:rPr>
        <w:t>grubości</w:t>
      </w:r>
      <w:r w:rsidR="005A5874" w:rsidRPr="0016537F">
        <w:rPr>
          <w:rFonts w:ascii="Times New Roman" w:hAnsi="Times New Roman" w:cs="Times New Roman"/>
        </w:rPr>
        <w:t xml:space="preserve"> 50 mm (piece stale) lub 40</w:t>
      </w:r>
      <w:r w:rsidR="00867A85" w:rsidRPr="0016537F">
        <w:rPr>
          <w:rFonts w:ascii="Times New Roman" w:hAnsi="Times New Roman" w:cs="Times New Roman"/>
        </w:rPr>
        <w:t xml:space="preserve"> </w:t>
      </w:r>
      <w:r w:rsidR="005A5874" w:rsidRPr="0016537F">
        <w:rPr>
          <w:rFonts w:ascii="Times New Roman" w:hAnsi="Times New Roman" w:cs="Times New Roman"/>
        </w:rPr>
        <w:t xml:space="preserve">mm (piece </w:t>
      </w:r>
      <w:r w:rsidR="00867A85" w:rsidRPr="0016537F">
        <w:rPr>
          <w:rFonts w:ascii="Times New Roman" w:hAnsi="Times New Roman" w:cs="Times New Roman"/>
        </w:rPr>
        <w:t>przenośne</w:t>
      </w:r>
      <w:r w:rsidR="005A5874" w:rsidRPr="0016537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</w:p>
    <w:p w14:paraId="77C7E42D" w14:textId="299E7B76" w:rsidR="005A5874" w:rsidRPr="0016537F" w:rsidRDefault="00F20558" w:rsidP="008325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A5874" w:rsidRPr="0016537F">
        <w:rPr>
          <w:rFonts w:ascii="Times New Roman" w:hAnsi="Times New Roman" w:cs="Times New Roman"/>
        </w:rPr>
        <w:t>ieogniotrwa</w:t>
      </w:r>
      <w:r w:rsidR="00867A85" w:rsidRPr="0016537F">
        <w:rPr>
          <w:rFonts w:ascii="Times New Roman" w:hAnsi="Times New Roman" w:cs="Times New Roman"/>
        </w:rPr>
        <w:t>ł</w:t>
      </w:r>
      <w:r w:rsidR="005A5874" w:rsidRPr="0016537F">
        <w:rPr>
          <w:rFonts w:ascii="Times New Roman" w:hAnsi="Times New Roman" w:cs="Times New Roman"/>
        </w:rPr>
        <w:t>a pod</w:t>
      </w:r>
      <w:r w:rsidR="00867A85" w:rsidRPr="0016537F">
        <w:rPr>
          <w:rFonts w:ascii="Times New Roman" w:hAnsi="Times New Roman" w:cs="Times New Roman"/>
        </w:rPr>
        <w:t>ł</w:t>
      </w:r>
      <w:r w:rsidR="005A5874" w:rsidRPr="0016537F">
        <w:rPr>
          <w:rFonts w:ascii="Times New Roman" w:hAnsi="Times New Roman" w:cs="Times New Roman"/>
        </w:rPr>
        <w:t>oga powinna by</w:t>
      </w:r>
      <w:r w:rsidR="00867A85" w:rsidRPr="0016537F">
        <w:rPr>
          <w:rFonts w:ascii="Times New Roman" w:hAnsi="Times New Roman" w:cs="Times New Roman"/>
        </w:rPr>
        <w:t>ć</w:t>
      </w:r>
      <w:r w:rsidR="005A5874" w:rsidRPr="0016537F">
        <w:rPr>
          <w:rFonts w:ascii="Times New Roman" w:hAnsi="Times New Roman" w:cs="Times New Roman"/>
        </w:rPr>
        <w:t xml:space="preserve"> przed paleniskiem pokryta</w:t>
      </w:r>
      <w:r w:rsidR="00867A85" w:rsidRPr="0016537F">
        <w:rPr>
          <w:rFonts w:ascii="Times New Roman" w:hAnsi="Times New Roman" w:cs="Times New Roman"/>
        </w:rPr>
        <w:t xml:space="preserve"> </w:t>
      </w:r>
      <w:r w:rsidR="005A5874" w:rsidRPr="0016537F">
        <w:rPr>
          <w:rFonts w:ascii="Times New Roman" w:hAnsi="Times New Roman" w:cs="Times New Roman"/>
        </w:rPr>
        <w:t>blach</w:t>
      </w:r>
      <w:r w:rsidR="00867A85" w:rsidRPr="0016537F">
        <w:rPr>
          <w:rFonts w:ascii="Times New Roman" w:hAnsi="Times New Roman" w:cs="Times New Roman"/>
        </w:rPr>
        <w:t>ą</w:t>
      </w:r>
      <w:r w:rsidR="005A5874" w:rsidRPr="0016537F">
        <w:rPr>
          <w:rFonts w:ascii="Times New Roman" w:hAnsi="Times New Roman" w:cs="Times New Roman"/>
        </w:rPr>
        <w:t xml:space="preserve"> </w:t>
      </w:r>
      <w:r w:rsidR="00867A85" w:rsidRPr="0016537F">
        <w:rPr>
          <w:rFonts w:ascii="Times New Roman" w:hAnsi="Times New Roman" w:cs="Times New Roman"/>
        </w:rPr>
        <w:t>grubości</w:t>
      </w:r>
      <w:r w:rsidR="005A5874" w:rsidRPr="0016537F">
        <w:rPr>
          <w:rFonts w:ascii="Times New Roman" w:hAnsi="Times New Roman" w:cs="Times New Roman"/>
        </w:rPr>
        <w:t xml:space="preserve"> co najmniej 0,75 mm i wymiarach poziomych</w:t>
      </w:r>
      <w:r w:rsidR="00FF4A9C" w:rsidRPr="0016537F">
        <w:rPr>
          <w:rFonts w:ascii="Times New Roman" w:hAnsi="Times New Roman" w:cs="Times New Roman"/>
        </w:rPr>
        <w:t xml:space="preserve"> </w:t>
      </w:r>
      <w:r w:rsidR="005A5874" w:rsidRPr="0016537F">
        <w:rPr>
          <w:rFonts w:ascii="Times New Roman" w:hAnsi="Times New Roman" w:cs="Times New Roman"/>
        </w:rPr>
        <w:t>400</w:t>
      </w:r>
      <w:r w:rsidR="00604B9F">
        <w:rPr>
          <w:rFonts w:ascii="Times New Roman" w:hAnsi="Times New Roman" w:cs="Times New Roman"/>
        </w:rPr>
        <w:t>x</w:t>
      </w:r>
      <w:r w:rsidR="005A5874" w:rsidRPr="0016537F">
        <w:rPr>
          <w:rFonts w:ascii="Times New Roman" w:hAnsi="Times New Roman" w:cs="Times New Roman"/>
        </w:rPr>
        <w:t>500 mm</w:t>
      </w:r>
      <w:r>
        <w:rPr>
          <w:rFonts w:ascii="Times New Roman" w:hAnsi="Times New Roman" w:cs="Times New Roman"/>
        </w:rPr>
        <w:t>,</w:t>
      </w:r>
    </w:p>
    <w:p w14:paraId="4A8983F0" w14:textId="2E4ECD81" w:rsidR="005A5874" w:rsidRPr="0016537F" w:rsidRDefault="00FC1D6F" w:rsidP="008325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</w:t>
      </w:r>
      <w:r w:rsidR="00867A85" w:rsidRPr="0016537F">
        <w:rPr>
          <w:rFonts w:ascii="Times New Roman" w:hAnsi="Times New Roman" w:cs="Times New Roman"/>
        </w:rPr>
        <w:t>dległość</w:t>
      </w:r>
      <w:r w:rsidR="005A5874" w:rsidRPr="0016537F">
        <w:rPr>
          <w:rFonts w:ascii="Times New Roman" w:hAnsi="Times New Roman" w:cs="Times New Roman"/>
        </w:rPr>
        <w:t xml:space="preserve"> pieców mieszkaniowych z kafli lub</w:t>
      </w:r>
      <w:r w:rsidR="00867A85" w:rsidRPr="0016537F">
        <w:rPr>
          <w:rFonts w:ascii="Times New Roman" w:hAnsi="Times New Roman" w:cs="Times New Roman"/>
        </w:rPr>
        <w:t xml:space="preserve"> </w:t>
      </w:r>
      <w:r w:rsidR="005A5874" w:rsidRPr="0016537F">
        <w:rPr>
          <w:rFonts w:ascii="Times New Roman" w:hAnsi="Times New Roman" w:cs="Times New Roman"/>
        </w:rPr>
        <w:t>cegie</w:t>
      </w:r>
      <w:r w:rsidR="00867A85" w:rsidRPr="0016537F">
        <w:rPr>
          <w:rFonts w:ascii="Times New Roman" w:hAnsi="Times New Roman" w:cs="Times New Roman"/>
        </w:rPr>
        <w:t>ł</w:t>
      </w:r>
      <w:r w:rsidR="005A5874" w:rsidRPr="0016537F">
        <w:rPr>
          <w:rFonts w:ascii="Times New Roman" w:hAnsi="Times New Roman" w:cs="Times New Roman"/>
        </w:rPr>
        <w:t xml:space="preserve"> od drewnianych elementów budynku</w:t>
      </w:r>
      <w:r w:rsidR="00867A85" w:rsidRPr="0016537F">
        <w:rPr>
          <w:rFonts w:ascii="Times New Roman" w:hAnsi="Times New Roman" w:cs="Times New Roman"/>
        </w:rPr>
        <w:t xml:space="preserve"> </w:t>
      </w:r>
      <w:r w:rsidR="005A5874" w:rsidRPr="0016537F">
        <w:rPr>
          <w:rFonts w:ascii="Times New Roman" w:hAnsi="Times New Roman" w:cs="Times New Roman"/>
        </w:rPr>
        <w:t xml:space="preserve">powinna </w:t>
      </w:r>
      <w:r w:rsidR="00867A85" w:rsidRPr="0016537F">
        <w:rPr>
          <w:rFonts w:ascii="Times New Roman" w:hAnsi="Times New Roman" w:cs="Times New Roman"/>
        </w:rPr>
        <w:t>wynosić</w:t>
      </w:r>
      <w:r w:rsidR="005A5874" w:rsidRPr="0016537F">
        <w:rPr>
          <w:rFonts w:ascii="Times New Roman" w:hAnsi="Times New Roman" w:cs="Times New Roman"/>
        </w:rPr>
        <w:t>:</w:t>
      </w:r>
    </w:p>
    <w:p w14:paraId="1897761E" w14:textId="4C689DDD" w:rsidR="005A5874" w:rsidRPr="0016537F" w:rsidRDefault="00FC1D6F" w:rsidP="008325B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5A5874" w:rsidRPr="0016537F">
        <w:rPr>
          <w:rFonts w:ascii="Times New Roman" w:hAnsi="Times New Roman" w:cs="Times New Roman"/>
        </w:rPr>
        <w:t>d elementów otynkowanych</w:t>
      </w:r>
      <w:r w:rsidR="00867A85" w:rsidRPr="0016537F">
        <w:rPr>
          <w:rFonts w:ascii="Times New Roman" w:hAnsi="Times New Roman" w:cs="Times New Roman"/>
        </w:rPr>
        <w:t xml:space="preserve"> </w:t>
      </w:r>
      <w:r w:rsidR="005A5874" w:rsidRPr="0016537F">
        <w:rPr>
          <w:rFonts w:ascii="Times New Roman" w:hAnsi="Times New Roman" w:cs="Times New Roman"/>
        </w:rPr>
        <w:t>lub w inny równorz</w:t>
      </w:r>
      <w:r w:rsidR="00867A85" w:rsidRPr="0016537F">
        <w:rPr>
          <w:rFonts w:ascii="Times New Roman" w:hAnsi="Times New Roman" w:cs="Times New Roman"/>
        </w:rPr>
        <w:t>ę</w:t>
      </w:r>
      <w:r w:rsidR="005A5874" w:rsidRPr="0016537F">
        <w:rPr>
          <w:rFonts w:ascii="Times New Roman" w:hAnsi="Times New Roman" w:cs="Times New Roman"/>
        </w:rPr>
        <w:t>dny sposób</w:t>
      </w:r>
      <w:r w:rsidR="00867A85" w:rsidRPr="0016537F">
        <w:rPr>
          <w:rFonts w:ascii="Times New Roman" w:hAnsi="Times New Roman" w:cs="Times New Roman"/>
        </w:rPr>
        <w:t xml:space="preserve"> </w:t>
      </w:r>
      <w:r w:rsidR="005A5874" w:rsidRPr="0016537F">
        <w:rPr>
          <w:rFonts w:ascii="Times New Roman" w:hAnsi="Times New Roman" w:cs="Times New Roman"/>
        </w:rPr>
        <w:t>zabezpieczonych przed</w:t>
      </w:r>
      <w:r w:rsidR="00867A85" w:rsidRPr="0016537F">
        <w:rPr>
          <w:rFonts w:ascii="Times New Roman" w:hAnsi="Times New Roman" w:cs="Times New Roman"/>
        </w:rPr>
        <w:t xml:space="preserve"> </w:t>
      </w:r>
      <w:r w:rsidR="005A5874" w:rsidRPr="0016537F">
        <w:rPr>
          <w:rFonts w:ascii="Times New Roman" w:hAnsi="Times New Roman" w:cs="Times New Roman"/>
        </w:rPr>
        <w:t xml:space="preserve">ogniem </w:t>
      </w:r>
      <w:r>
        <w:rPr>
          <w:rFonts w:ascii="Times New Roman" w:hAnsi="Times New Roman" w:cs="Times New Roman"/>
        </w:rPr>
        <w:t>–</w:t>
      </w:r>
      <w:r w:rsidR="005A5874" w:rsidRPr="0016537F">
        <w:rPr>
          <w:rFonts w:ascii="Times New Roman" w:hAnsi="Times New Roman" w:cs="Times New Roman"/>
        </w:rPr>
        <w:t xml:space="preserve"> 150</w:t>
      </w:r>
      <w:r>
        <w:rPr>
          <w:rFonts w:ascii="Times New Roman" w:hAnsi="Times New Roman" w:cs="Times New Roman"/>
        </w:rPr>
        <w:t xml:space="preserve"> </w:t>
      </w:r>
      <w:r w:rsidR="005A5874" w:rsidRPr="0016537F">
        <w:rPr>
          <w:rFonts w:ascii="Times New Roman" w:hAnsi="Times New Roman" w:cs="Times New Roman"/>
        </w:rPr>
        <w:t>mm,</w:t>
      </w:r>
    </w:p>
    <w:p w14:paraId="059B0DE8" w14:textId="5142FB34" w:rsidR="005A5874" w:rsidRPr="0016537F" w:rsidRDefault="00FC1D6F" w:rsidP="008325B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5A5874" w:rsidRPr="0016537F">
        <w:rPr>
          <w:rFonts w:ascii="Times New Roman" w:hAnsi="Times New Roman" w:cs="Times New Roman"/>
        </w:rPr>
        <w:t xml:space="preserve">d </w:t>
      </w:r>
      <w:r w:rsidR="00867A85" w:rsidRPr="0016537F">
        <w:rPr>
          <w:rFonts w:ascii="Times New Roman" w:hAnsi="Times New Roman" w:cs="Times New Roman"/>
        </w:rPr>
        <w:t>części</w:t>
      </w:r>
      <w:r w:rsidR="005A5874" w:rsidRPr="0016537F">
        <w:rPr>
          <w:rFonts w:ascii="Times New Roman" w:hAnsi="Times New Roman" w:cs="Times New Roman"/>
        </w:rPr>
        <w:t xml:space="preserve"> nie otynkowanych</w:t>
      </w:r>
      <w:r w:rsidR="00867A85" w:rsidRPr="0016537F">
        <w:rPr>
          <w:rFonts w:ascii="Times New Roman" w:hAnsi="Times New Roman" w:cs="Times New Roman"/>
        </w:rPr>
        <w:t xml:space="preserve"> </w:t>
      </w:r>
      <w:r w:rsidR="005A5874" w:rsidRPr="0016537F">
        <w:rPr>
          <w:rFonts w:ascii="Times New Roman" w:hAnsi="Times New Roman" w:cs="Times New Roman"/>
        </w:rPr>
        <w:t>lub zabezpieczonych przed ogniem w</w:t>
      </w:r>
      <w:r w:rsidR="00867A85" w:rsidRPr="0016537F">
        <w:rPr>
          <w:rFonts w:ascii="Times New Roman" w:hAnsi="Times New Roman" w:cs="Times New Roman"/>
        </w:rPr>
        <w:t xml:space="preserve"> </w:t>
      </w:r>
      <w:r w:rsidR="005A5874" w:rsidRPr="0016537F">
        <w:rPr>
          <w:rFonts w:ascii="Times New Roman" w:hAnsi="Times New Roman" w:cs="Times New Roman"/>
        </w:rPr>
        <w:t xml:space="preserve">inny sposób </w:t>
      </w:r>
      <w:r>
        <w:rPr>
          <w:rFonts w:ascii="Times New Roman" w:hAnsi="Times New Roman" w:cs="Times New Roman"/>
        </w:rPr>
        <w:t>–</w:t>
      </w:r>
      <w:r w:rsidR="005A5874" w:rsidRPr="001653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="005A5874" w:rsidRPr="0016537F"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 xml:space="preserve"> </w:t>
      </w:r>
      <w:r w:rsidR="005A5874" w:rsidRPr="0016537F">
        <w:rPr>
          <w:rFonts w:ascii="Times New Roman" w:hAnsi="Times New Roman" w:cs="Times New Roman"/>
        </w:rPr>
        <w:t>mm</w:t>
      </w:r>
      <w:r>
        <w:rPr>
          <w:rFonts w:ascii="Times New Roman" w:hAnsi="Times New Roman" w:cs="Times New Roman"/>
        </w:rPr>
        <w:t>,</w:t>
      </w:r>
    </w:p>
    <w:p w14:paraId="287128D1" w14:textId="28DBE4A4" w:rsidR="005A5874" w:rsidRPr="0016537F" w:rsidRDefault="00FC1D6F" w:rsidP="008325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67A85" w:rsidRPr="0016537F">
        <w:rPr>
          <w:rFonts w:ascii="Times New Roman" w:hAnsi="Times New Roman" w:cs="Times New Roman"/>
        </w:rPr>
        <w:t>dległość</w:t>
      </w:r>
      <w:r w:rsidR="005A5874" w:rsidRPr="0016537F">
        <w:rPr>
          <w:rFonts w:ascii="Times New Roman" w:hAnsi="Times New Roman" w:cs="Times New Roman"/>
        </w:rPr>
        <w:t xml:space="preserve"> sklepienia </w:t>
      </w:r>
      <w:r w:rsidR="00867A85" w:rsidRPr="0016537F">
        <w:rPr>
          <w:rFonts w:ascii="Times New Roman" w:hAnsi="Times New Roman" w:cs="Times New Roman"/>
        </w:rPr>
        <w:t>stałego</w:t>
      </w:r>
      <w:r w:rsidR="005A5874" w:rsidRPr="0016537F">
        <w:rPr>
          <w:rFonts w:ascii="Times New Roman" w:hAnsi="Times New Roman" w:cs="Times New Roman"/>
        </w:rPr>
        <w:t xml:space="preserve"> pieca od otynkowanego stropu</w:t>
      </w:r>
      <w:r w:rsidR="00867A85" w:rsidRPr="0016537F">
        <w:rPr>
          <w:rFonts w:ascii="Times New Roman" w:hAnsi="Times New Roman" w:cs="Times New Roman"/>
        </w:rPr>
        <w:t xml:space="preserve"> </w:t>
      </w:r>
      <w:r w:rsidR="005A5874" w:rsidRPr="0016537F">
        <w:rPr>
          <w:rFonts w:ascii="Times New Roman" w:hAnsi="Times New Roman" w:cs="Times New Roman"/>
        </w:rPr>
        <w:t xml:space="preserve">drewnianego powinna </w:t>
      </w:r>
      <w:r w:rsidR="00867A85" w:rsidRPr="0016537F">
        <w:rPr>
          <w:rFonts w:ascii="Times New Roman" w:hAnsi="Times New Roman" w:cs="Times New Roman"/>
        </w:rPr>
        <w:t>wynosić</w:t>
      </w:r>
      <w:r w:rsidR="005A5874" w:rsidRPr="0016537F">
        <w:rPr>
          <w:rFonts w:ascii="Times New Roman" w:hAnsi="Times New Roman" w:cs="Times New Roman"/>
        </w:rPr>
        <w:t xml:space="preserve"> </w:t>
      </w:r>
      <w:r w:rsidR="0016537F">
        <w:rPr>
          <w:rFonts w:ascii="Times New Roman" w:hAnsi="Times New Roman" w:cs="Times New Roman"/>
        </w:rPr>
        <w:br/>
      </w:r>
      <w:r w:rsidR="005A5874" w:rsidRPr="0016537F">
        <w:rPr>
          <w:rFonts w:ascii="Times New Roman" w:hAnsi="Times New Roman" w:cs="Times New Roman"/>
        </w:rPr>
        <w:t xml:space="preserve">co </w:t>
      </w:r>
      <w:r w:rsidR="0016537F" w:rsidRPr="0016537F">
        <w:rPr>
          <w:rFonts w:ascii="Times New Roman" w:hAnsi="Times New Roman" w:cs="Times New Roman"/>
        </w:rPr>
        <w:t>najmniej:</w:t>
      </w:r>
    </w:p>
    <w:p w14:paraId="1837A1DC" w14:textId="77777777" w:rsidR="005A5874" w:rsidRPr="0016537F" w:rsidRDefault="005A5874" w:rsidP="008325B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 xml:space="preserve">W pokojach o </w:t>
      </w:r>
      <w:r w:rsidR="00867A85" w:rsidRPr="0016537F">
        <w:rPr>
          <w:rFonts w:ascii="Times New Roman" w:hAnsi="Times New Roman" w:cs="Times New Roman"/>
        </w:rPr>
        <w:t>wysokości</w:t>
      </w:r>
      <w:r w:rsidRPr="0016537F">
        <w:rPr>
          <w:rFonts w:ascii="Times New Roman" w:hAnsi="Times New Roman" w:cs="Times New Roman"/>
        </w:rPr>
        <w:t xml:space="preserve"> </w:t>
      </w:r>
      <w:r w:rsidR="00867A85" w:rsidRPr="0016537F">
        <w:rPr>
          <w:rFonts w:ascii="Times New Roman" w:hAnsi="Times New Roman" w:cs="Times New Roman"/>
        </w:rPr>
        <w:t>poniżej</w:t>
      </w:r>
      <w:r w:rsidRPr="0016537F">
        <w:rPr>
          <w:rFonts w:ascii="Times New Roman" w:hAnsi="Times New Roman" w:cs="Times New Roman"/>
        </w:rPr>
        <w:t xml:space="preserve"> 3,0m - 30 cm,</w:t>
      </w:r>
    </w:p>
    <w:p w14:paraId="294936C9" w14:textId="79EA1DEF" w:rsidR="005A5874" w:rsidRPr="0016537F" w:rsidRDefault="005A5874" w:rsidP="008325B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W</w:t>
      </w:r>
      <w:r w:rsidR="00867A85" w:rsidRPr="0016537F">
        <w:rPr>
          <w:rFonts w:ascii="Times New Roman" w:hAnsi="Times New Roman" w:cs="Times New Roman"/>
        </w:rPr>
        <w:t xml:space="preserve"> </w:t>
      </w:r>
      <w:r w:rsidRPr="0016537F">
        <w:rPr>
          <w:rFonts w:ascii="Times New Roman" w:hAnsi="Times New Roman" w:cs="Times New Roman"/>
        </w:rPr>
        <w:t xml:space="preserve">pokojach o </w:t>
      </w:r>
      <w:r w:rsidR="00867A85" w:rsidRPr="0016537F">
        <w:rPr>
          <w:rFonts w:ascii="Times New Roman" w:hAnsi="Times New Roman" w:cs="Times New Roman"/>
        </w:rPr>
        <w:t>wysokości</w:t>
      </w:r>
      <w:r w:rsidRPr="0016537F">
        <w:rPr>
          <w:rFonts w:ascii="Times New Roman" w:hAnsi="Times New Roman" w:cs="Times New Roman"/>
        </w:rPr>
        <w:t xml:space="preserve"> równej lub </w:t>
      </w:r>
      <w:r w:rsidR="00867A85" w:rsidRPr="0016537F">
        <w:rPr>
          <w:rFonts w:ascii="Times New Roman" w:hAnsi="Times New Roman" w:cs="Times New Roman"/>
        </w:rPr>
        <w:t>większej</w:t>
      </w:r>
      <w:r w:rsidRPr="0016537F">
        <w:rPr>
          <w:rFonts w:ascii="Times New Roman" w:hAnsi="Times New Roman" w:cs="Times New Roman"/>
        </w:rPr>
        <w:t xml:space="preserve"> </w:t>
      </w:r>
      <w:r w:rsidR="00867A85" w:rsidRPr="0016537F">
        <w:rPr>
          <w:rFonts w:ascii="Times New Roman" w:hAnsi="Times New Roman" w:cs="Times New Roman"/>
        </w:rPr>
        <w:t>niż</w:t>
      </w:r>
      <w:r w:rsidRPr="0016537F">
        <w:rPr>
          <w:rFonts w:ascii="Times New Roman" w:hAnsi="Times New Roman" w:cs="Times New Roman"/>
        </w:rPr>
        <w:t xml:space="preserve"> 3,0m</w:t>
      </w:r>
      <w:r w:rsidR="00867A85" w:rsidRPr="0016537F">
        <w:rPr>
          <w:rFonts w:ascii="Times New Roman" w:hAnsi="Times New Roman" w:cs="Times New Roman"/>
        </w:rPr>
        <w:t xml:space="preserve"> </w:t>
      </w:r>
      <w:r w:rsidRPr="0016537F">
        <w:rPr>
          <w:rFonts w:ascii="Times New Roman" w:hAnsi="Times New Roman" w:cs="Times New Roman"/>
        </w:rPr>
        <w:t>- 20 cm</w:t>
      </w:r>
      <w:r w:rsidR="00587010">
        <w:rPr>
          <w:rFonts w:ascii="Times New Roman" w:hAnsi="Times New Roman" w:cs="Times New Roman"/>
        </w:rPr>
        <w:t>,</w:t>
      </w:r>
    </w:p>
    <w:p w14:paraId="78C789E5" w14:textId="28F9BBDA" w:rsidR="005A5874" w:rsidRPr="0016537F" w:rsidRDefault="00FC1D6F" w:rsidP="008325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A5874" w:rsidRPr="0016537F">
        <w:rPr>
          <w:rFonts w:ascii="Times New Roman" w:hAnsi="Times New Roman" w:cs="Times New Roman"/>
        </w:rPr>
        <w:t xml:space="preserve">iece </w:t>
      </w:r>
      <w:r w:rsidR="00867A85" w:rsidRPr="0016537F">
        <w:rPr>
          <w:rFonts w:ascii="Times New Roman" w:hAnsi="Times New Roman" w:cs="Times New Roman"/>
        </w:rPr>
        <w:t>ogrzewające</w:t>
      </w:r>
      <w:r w:rsidR="005A5874" w:rsidRPr="0016537F">
        <w:rPr>
          <w:rFonts w:ascii="Times New Roman" w:hAnsi="Times New Roman" w:cs="Times New Roman"/>
        </w:rPr>
        <w:t xml:space="preserve"> 2 pomieszczenia powinny </w:t>
      </w:r>
      <w:r w:rsidR="00867A85" w:rsidRPr="0016537F">
        <w:rPr>
          <w:rFonts w:ascii="Times New Roman" w:hAnsi="Times New Roman" w:cs="Times New Roman"/>
        </w:rPr>
        <w:t>być</w:t>
      </w:r>
      <w:r w:rsidR="005A5874" w:rsidRPr="0016537F">
        <w:rPr>
          <w:rFonts w:ascii="Times New Roman" w:hAnsi="Times New Roman" w:cs="Times New Roman"/>
        </w:rPr>
        <w:t xml:space="preserve"> izolowane od</w:t>
      </w:r>
      <w:r w:rsidR="00867A85" w:rsidRPr="0016537F">
        <w:rPr>
          <w:rFonts w:ascii="Times New Roman" w:hAnsi="Times New Roman" w:cs="Times New Roman"/>
        </w:rPr>
        <w:t xml:space="preserve"> </w:t>
      </w:r>
      <w:r w:rsidR="005A5874" w:rsidRPr="0016537F">
        <w:rPr>
          <w:rFonts w:ascii="Times New Roman" w:hAnsi="Times New Roman" w:cs="Times New Roman"/>
        </w:rPr>
        <w:t xml:space="preserve">drewnianej </w:t>
      </w:r>
      <w:r w:rsidR="00867A85" w:rsidRPr="0016537F">
        <w:rPr>
          <w:rFonts w:ascii="Times New Roman" w:hAnsi="Times New Roman" w:cs="Times New Roman"/>
        </w:rPr>
        <w:t xml:space="preserve">ściany </w:t>
      </w:r>
      <w:r w:rsidR="005A5874" w:rsidRPr="0016537F">
        <w:rPr>
          <w:rFonts w:ascii="Times New Roman" w:hAnsi="Times New Roman" w:cs="Times New Roman"/>
        </w:rPr>
        <w:t>otynkowanej z 3 stron (boki i góra) warstw</w:t>
      </w:r>
      <w:r w:rsidR="00867A85" w:rsidRPr="0016537F">
        <w:rPr>
          <w:rFonts w:ascii="Times New Roman" w:hAnsi="Times New Roman" w:cs="Times New Roman"/>
        </w:rPr>
        <w:t>ą</w:t>
      </w:r>
      <w:r w:rsidR="005A5874" w:rsidRPr="0016537F">
        <w:rPr>
          <w:rFonts w:ascii="Times New Roman" w:hAnsi="Times New Roman" w:cs="Times New Roman"/>
        </w:rPr>
        <w:t xml:space="preserve"> ceglan</w:t>
      </w:r>
      <w:r w:rsidR="00867A85" w:rsidRPr="0016537F">
        <w:rPr>
          <w:rFonts w:ascii="Times New Roman" w:hAnsi="Times New Roman" w:cs="Times New Roman"/>
        </w:rPr>
        <w:t xml:space="preserve">ą </w:t>
      </w:r>
      <w:r w:rsidR="005A5874" w:rsidRPr="0016537F">
        <w:rPr>
          <w:rFonts w:ascii="Times New Roman" w:hAnsi="Times New Roman" w:cs="Times New Roman"/>
        </w:rPr>
        <w:t xml:space="preserve">o </w:t>
      </w:r>
      <w:r w:rsidR="00867A85" w:rsidRPr="0016537F">
        <w:rPr>
          <w:rFonts w:ascii="Times New Roman" w:hAnsi="Times New Roman" w:cs="Times New Roman"/>
        </w:rPr>
        <w:t>grubości</w:t>
      </w:r>
      <w:r w:rsidR="005A5874" w:rsidRPr="0016537F">
        <w:rPr>
          <w:rFonts w:ascii="Times New Roman" w:hAnsi="Times New Roman" w:cs="Times New Roman"/>
        </w:rPr>
        <w:t xml:space="preserve"> 25 cm</w:t>
      </w:r>
      <w:r>
        <w:rPr>
          <w:rFonts w:ascii="Times New Roman" w:hAnsi="Times New Roman" w:cs="Times New Roman"/>
        </w:rPr>
        <w:t>,</w:t>
      </w:r>
    </w:p>
    <w:p w14:paraId="1A01FDF8" w14:textId="7FCCF2DF" w:rsidR="005A5874" w:rsidRPr="0016537F" w:rsidRDefault="00FC1D6F" w:rsidP="008325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67A85" w:rsidRPr="0016537F">
        <w:rPr>
          <w:rFonts w:ascii="Times New Roman" w:hAnsi="Times New Roman" w:cs="Times New Roman"/>
        </w:rPr>
        <w:t>dległość</w:t>
      </w:r>
      <w:r w:rsidR="005A5874" w:rsidRPr="0016537F">
        <w:rPr>
          <w:rFonts w:ascii="Times New Roman" w:hAnsi="Times New Roman" w:cs="Times New Roman"/>
        </w:rPr>
        <w:t xml:space="preserve"> powierzchni bocznej i tylnej metalowych </w:t>
      </w:r>
      <w:r w:rsidR="00867A85" w:rsidRPr="0016537F">
        <w:rPr>
          <w:rFonts w:ascii="Times New Roman" w:hAnsi="Times New Roman" w:cs="Times New Roman"/>
        </w:rPr>
        <w:t xml:space="preserve">przenośnych </w:t>
      </w:r>
      <w:r w:rsidR="005A5874" w:rsidRPr="0016537F">
        <w:rPr>
          <w:rFonts w:ascii="Times New Roman" w:hAnsi="Times New Roman" w:cs="Times New Roman"/>
        </w:rPr>
        <w:t xml:space="preserve">pieców </w:t>
      </w:r>
      <w:r w:rsidR="00867A85" w:rsidRPr="0016537F">
        <w:rPr>
          <w:rFonts w:ascii="Times New Roman" w:hAnsi="Times New Roman" w:cs="Times New Roman"/>
        </w:rPr>
        <w:t>stałopalnych</w:t>
      </w:r>
      <w:r w:rsidR="00604B9F">
        <w:rPr>
          <w:rFonts w:ascii="Times New Roman" w:hAnsi="Times New Roman" w:cs="Times New Roman"/>
        </w:rPr>
        <w:br/>
      </w:r>
      <w:r w:rsidR="005A5874" w:rsidRPr="0016537F">
        <w:rPr>
          <w:rFonts w:ascii="Times New Roman" w:hAnsi="Times New Roman" w:cs="Times New Roman"/>
        </w:rPr>
        <w:t>z</w:t>
      </w:r>
      <w:r w:rsidR="00867A85" w:rsidRPr="0016537F">
        <w:rPr>
          <w:rFonts w:ascii="Times New Roman" w:hAnsi="Times New Roman" w:cs="Times New Roman"/>
        </w:rPr>
        <w:t xml:space="preserve"> </w:t>
      </w:r>
      <w:r w:rsidR="0016537F" w:rsidRPr="0016537F">
        <w:rPr>
          <w:rFonts w:ascii="Times New Roman" w:hAnsi="Times New Roman" w:cs="Times New Roman"/>
        </w:rPr>
        <w:t>wewnętrzną wykładziną</w:t>
      </w:r>
      <w:r w:rsidR="00867A85" w:rsidRPr="0016537F">
        <w:rPr>
          <w:rFonts w:ascii="Times New Roman" w:hAnsi="Times New Roman" w:cs="Times New Roman"/>
        </w:rPr>
        <w:t xml:space="preserve"> szamotową</w:t>
      </w:r>
      <w:r w:rsidR="005A5874" w:rsidRPr="0016537F">
        <w:rPr>
          <w:rFonts w:ascii="Times New Roman" w:hAnsi="Times New Roman" w:cs="Times New Roman"/>
        </w:rPr>
        <w:t xml:space="preserve"> powinna</w:t>
      </w:r>
      <w:r w:rsidR="00867A85" w:rsidRPr="0016537F">
        <w:rPr>
          <w:rFonts w:ascii="Times New Roman" w:hAnsi="Times New Roman" w:cs="Times New Roman"/>
        </w:rPr>
        <w:t xml:space="preserve"> wynosić</w:t>
      </w:r>
      <w:r w:rsidR="005A5874" w:rsidRPr="0016537F">
        <w:rPr>
          <w:rFonts w:ascii="Times New Roman" w:hAnsi="Times New Roman" w:cs="Times New Roman"/>
        </w:rPr>
        <w:t xml:space="preserve"> co najmniej:</w:t>
      </w:r>
    </w:p>
    <w:p w14:paraId="5978DC99" w14:textId="16276C79" w:rsidR="005A5874" w:rsidRPr="0016537F" w:rsidRDefault="00FC1D6F" w:rsidP="008325B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5A5874" w:rsidRPr="0016537F">
        <w:rPr>
          <w:rFonts w:ascii="Times New Roman" w:hAnsi="Times New Roman" w:cs="Times New Roman"/>
        </w:rPr>
        <w:t xml:space="preserve">d elementów budynku </w:t>
      </w:r>
      <w:r w:rsidR="0016537F" w:rsidRPr="0016537F">
        <w:rPr>
          <w:rFonts w:ascii="Times New Roman" w:hAnsi="Times New Roman" w:cs="Times New Roman"/>
        </w:rPr>
        <w:t>nierozprzestrzeniających</w:t>
      </w:r>
      <w:r w:rsidR="005A5874" w:rsidRPr="0016537F">
        <w:rPr>
          <w:rFonts w:ascii="Times New Roman" w:hAnsi="Times New Roman" w:cs="Times New Roman"/>
        </w:rPr>
        <w:t xml:space="preserve"> ognia - 150mm,</w:t>
      </w:r>
    </w:p>
    <w:p w14:paraId="0CB3BAB1" w14:textId="258B559C" w:rsidR="005A5874" w:rsidRPr="0016537F" w:rsidRDefault="00FC1D6F" w:rsidP="008325B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5A5874" w:rsidRPr="0016537F">
        <w:rPr>
          <w:rFonts w:ascii="Times New Roman" w:hAnsi="Times New Roman" w:cs="Times New Roman"/>
        </w:rPr>
        <w:t xml:space="preserve">d elementów budynku </w:t>
      </w:r>
      <w:r w:rsidR="00867A85" w:rsidRPr="0016537F">
        <w:rPr>
          <w:rFonts w:ascii="Times New Roman" w:hAnsi="Times New Roman" w:cs="Times New Roman"/>
        </w:rPr>
        <w:t>rozprzestrzeniających</w:t>
      </w:r>
      <w:r w:rsidR="005A5874" w:rsidRPr="0016537F">
        <w:rPr>
          <w:rFonts w:ascii="Times New Roman" w:hAnsi="Times New Roman" w:cs="Times New Roman"/>
        </w:rPr>
        <w:t xml:space="preserve"> </w:t>
      </w:r>
      <w:r w:rsidR="00867A85" w:rsidRPr="0016537F">
        <w:rPr>
          <w:rFonts w:ascii="Times New Roman" w:hAnsi="Times New Roman" w:cs="Times New Roman"/>
        </w:rPr>
        <w:t>ogień</w:t>
      </w:r>
      <w:r w:rsidR="005A5874" w:rsidRPr="0016537F">
        <w:rPr>
          <w:rFonts w:ascii="Times New Roman" w:hAnsi="Times New Roman" w:cs="Times New Roman"/>
        </w:rPr>
        <w:t xml:space="preserve"> pokrytych</w:t>
      </w:r>
      <w:r w:rsidR="00867A85" w:rsidRPr="0016537F">
        <w:rPr>
          <w:rFonts w:ascii="Times New Roman" w:hAnsi="Times New Roman" w:cs="Times New Roman"/>
        </w:rPr>
        <w:t xml:space="preserve"> </w:t>
      </w:r>
      <w:r w:rsidR="005A5874" w:rsidRPr="0016537F">
        <w:rPr>
          <w:rFonts w:ascii="Times New Roman" w:hAnsi="Times New Roman" w:cs="Times New Roman"/>
        </w:rPr>
        <w:t>niepaln</w:t>
      </w:r>
      <w:r w:rsidR="00867A85" w:rsidRPr="0016537F">
        <w:rPr>
          <w:rFonts w:ascii="Times New Roman" w:hAnsi="Times New Roman" w:cs="Times New Roman"/>
        </w:rPr>
        <w:t>ą</w:t>
      </w:r>
      <w:r w:rsidR="005A5874" w:rsidRPr="0016537F">
        <w:rPr>
          <w:rFonts w:ascii="Times New Roman" w:hAnsi="Times New Roman" w:cs="Times New Roman"/>
        </w:rPr>
        <w:t xml:space="preserve"> </w:t>
      </w:r>
      <w:r w:rsidR="00A95771" w:rsidRPr="0016537F">
        <w:rPr>
          <w:rFonts w:ascii="Times New Roman" w:hAnsi="Times New Roman" w:cs="Times New Roman"/>
        </w:rPr>
        <w:t>okładziną</w:t>
      </w:r>
      <w:r w:rsidR="005A5874" w:rsidRPr="0016537F">
        <w:rPr>
          <w:rFonts w:ascii="Times New Roman" w:hAnsi="Times New Roman" w:cs="Times New Roman"/>
        </w:rPr>
        <w:t xml:space="preserve"> </w:t>
      </w:r>
      <w:r w:rsidR="00587010">
        <w:rPr>
          <w:rFonts w:ascii="Times New Roman" w:hAnsi="Times New Roman" w:cs="Times New Roman"/>
        </w:rPr>
        <w:br/>
      </w:r>
      <w:r w:rsidR="005A5874" w:rsidRPr="0016537F">
        <w:rPr>
          <w:rFonts w:ascii="Times New Roman" w:hAnsi="Times New Roman" w:cs="Times New Roman"/>
        </w:rPr>
        <w:t>(np.</w:t>
      </w:r>
      <w:r w:rsidR="00867A85" w:rsidRPr="0016537F">
        <w:rPr>
          <w:rFonts w:ascii="Times New Roman" w:hAnsi="Times New Roman" w:cs="Times New Roman"/>
        </w:rPr>
        <w:t xml:space="preserve"> </w:t>
      </w:r>
      <w:r w:rsidR="0016537F" w:rsidRPr="0016537F">
        <w:rPr>
          <w:rFonts w:ascii="Times New Roman" w:hAnsi="Times New Roman" w:cs="Times New Roman"/>
        </w:rPr>
        <w:t>otynkowanych) -</w:t>
      </w:r>
      <w:r w:rsidR="005A5874" w:rsidRPr="0016537F">
        <w:rPr>
          <w:rFonts w:ascii="Times New Roman" w:hAnsi="Times New Roman" w:cs="Times New Roman"/>
        </w:rPr>
        <w:t xml:space="preserve"> 250 mm, przy czym do</w:t>
      </w:r>
      <w:r w:rsidR="00867A85" w:rsidRPr="0016537F">
        <w:rPr>
          <w:rFonts w:ascii="Times New Roman" w:hAnsi="Times New Roman" w:cs="Times New Roman"/>
        </w:rPr>
        <w:t xml:space="preserve"> </w:t>
      </w:r>
      <w:r w:rsidR="005A5874" w:rsidRPr="0016537F">
        <w:rPr>
          <w:rFonts w:ascii="Times New Roman" w:hAnsi="Times New Roman" w:cs="Times New Roman"/>
        </w:rPr>
        <w:t xml:space="preserve">elementów tych </w:t>
      </w:r>
      <w:r w:rsidR="00867A85" w:rsidRPr="0016537F">
        <w:rPr>
          <w:rFonts w:ascii="Times New Roman" w:hAnsi="Times New Roman" w:cs="Times New Roman"/>
        </w:rPr>
        <w:t>należy</w:t>
      </w:r>
      <w:r w:rsidR="005A5874" w:rsidRPr="0016537F">
        <w:rPr>
          <w:rFonts w:ascii="Times New Roman" w:hAnsi="Times New Roman" w:cs="Times New Roman"/>
        </w:rPr>
        <w:t xml:space="preserve"> </w:t>
      </w:r>
      <w:r w:rsidR="00867A85" w:rsidRPr="0016537F">
        <w:rPr>
          <w:rFonts w:ascii="Times New Roman" w:hAnsi="Times New Roman" w:cs="Times New Roman"/>
        </w:rPr>
        <w:t>również</w:t>
      </w:r>
      <w:r w:rsidR="005A5874" w:rsidRPr="0016537F">
        <w:rPr>
          <w:rFonts w:ascii="Times New Roman" w:hAnsi="Times New Roman" w:cs="Times New Roman"/>
        </w:rPr>
        <w:t xml:space="preserve"> </w:t>
      </w:r>
      <w:r w:rsidR="00867A85" w:rsidRPr="0016537F">
        <w:rPr>
          <w:rFonts w:ascii="Times New Roman" w:hAnsi="Times New Roman" w:cs="Times New Roman"/>
        </w:rPr>
        <w:t>zaliczać</w:t>
      </w:r>
      <w:r w:rsidR="005A5874" w:rsidRPr="0016537F">
        <w:rPr>
          <w:rFonts w:ascii="Times New Roman" w:hAnsi="Times New Roman" w:cs="Times New Roman"/>
        </w:rPr>
        <w:t xml:space="preserve"> drewniane </w:t>
      </w:r>
      <w:r w:rsidR="00867A85" w:rsidRPr="0016537F">
        <w:rPr>
          <w:rFonts w:ascii="Times New Roman" w:hAnsi="Times New Roman" w:cs="Times New Roman"/>
        </w:rPr>
        <w:t>ościeżnice</w:t>
      </w:r>
      <w:r w:rsidR="005A5874" w:rsidRPr="0016537F">
        <w:rPr>
          <w:rFonts w:ascii="Times New Roman" w:hAnsi="Times New Roman" w:cs="Times New Roman"/>
        </w:rPr>
        <w:t xml:space="preserve"> i</w:t>
      </w:r>
      <w:r w:rsidR="00867A85" w:rsidRPr="0016537F">
        <w:rPr>
          <w:rFonts w:ascii="Times New Roman" w:hAnsi="Times New Roman" w:cs="Times New Roman"/>
        </w:rPr>
        <w:t xml:space="preserve"> </w:t>
      </w:r>
      <w:r w:rsidR="005A5874" w:rsidRPr="0016537F">
        <w:rPr>
          <w:rFonts w:ascii="Times New Roman" w:hAnsi="Times New Roman" w:cs="Times New Roman"/>
        </w:rPr>
        <w:t xml:space="preserve">listwy </w:t>
      </w:r>
      <w:r w:rsidR="00867A85" w:rsidRPr="0016537F">
        <w:rPr>
          <w:rFonts w:ascii="Times New Roman" w:hAnsi="Times New Roman" w:cs="Times New Roman"/>
        </w:rPr>
        <w:t>podłogowe</w:t>
      </w:r>
      <w:r w:rsidR="005A5874" w:rsidRPr="0016537F">
        <w:rPr>
          <w:rFonts w:ascii="Times New Roman" w:hAnsi="Times New Roman" w:cs="Times New Roman"/>
        </w:rPr>
        <w:t>,</w:t>
      </w:r>
    </w:p>
    <w:p w14:paraId="660DDB5C" w14:textId="3AF6F2FB" w:rsidR="005A5874" w:rsidRPr="0016537F" w:rsidRDefault="00FC1D6F" w:rsidP="008325B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5A5874" w:rsidRPr="0016537F">
        <w:rPr>
          <w:rFonts w:ascii="Times New Roman" w:hAnsi="Times New Roman" w:cs="Times New Roman"/>
        </w:rPr>
        <w:t xml:space="preserve">d elementów budowlanych </w:t>
      </w:r>
      <w:r w:rsidR="00867A85" w:rsidRPr="0016537F">
        <w:rPr>
          <w:rFonts w:ascii="Times New Roman" w:hAnsi="Times New Roman" w:cs="Times New Roman"/>
        </w:rPr>
        <w:t>rozprzestrzeniających</w:t>
      </w:r>
      <w:r w:rsidR="005A5874" w:rsidRPr="0016537F">
        <w:rPr>
          <w:rFonts w:ascii="Times New Roman" w:hAnsi="Times New Roman" w:cs="Times New Roman"/>
        </w:rPr>
        <w:t xml:space="preserve"> </w:t>
      </w:r>
      <w:r w:rsidR="00867A85" w:rsidRPr="0016537F">
        <w:rPr>
          <w:rFonts w:ascii="Times New Roman" w:hAnsi="Times New Roman" w:cs="Times New Roman"/>
        </w:rPr>
        <w:t>ogień</w:t>
      </w:r>
      <w:r w:rsidR="005A5874" w:rsidRPr="0016537F">
        <w:rPr>
          <w:rFonts w:ascii="Times New Roman" w:hAnsi="Times New Roman" w:cs="Times New Roman"/>
        </w:rPr>
        <w:t xml:space="preserve"> bez</w:t>
      </w:r>
      <w:r w:rsidR="00867A85" w:rsidRPr="0016537F">
        <w:rPr>
          <w:rFonts w:ascii="Times New Roman" w:hAnsi="Times New Roman" w:cs="Times New Roman"/>
        </w:rPr>
        <w:t xml:space="preserve"> </w:t>
      </w:r>
      <w:r w:rsidR="005A5874" w:rsidRPr="0016537F">
        <w:rPr>
          <w:rFonts w:ascii="Times New Roman" w:hAnsi="Times New Roman" w:cs="Times New Roman"/>
        </w:rPr>
        <w:t xml:space="preserve">niepalnej </w:t>
      </w:r>
      <w:r w:rsidR="00867A85" w:rsidRPr="0016537F">
        <w:rPr>
          <w:rFonts w:ascii="Times New Roman" w:hAnsi="Times New Roman" w:cs="Times New Roman"/>
        </w:rPr>
        <w:t>okładziny</w:t>
      </w:r>
      <w:r w:rsidR="005A5874" w:rsidRPr="0016537F">
        <w:rPr>
          <w:rFonts w:ascii="Times New Roman" w:hAnsi="Times New Roman" w:cs="Times New Roman"/>
        </w:rPr>
        <w:t xml:space="preserve"> </w:t>
      </w:r>
      <w:r w:rsidR="0054155D">
        <w:rPr>
          <w:rFonts w:ascii="Times New Roman" w:hAnsi="Times New Roman" w:cs="Times New Roman"/>
        </w:rPr>
        <w:br/>
      </w:r>
      <w:r w:rsidR="005A5874" w:rsidRPr="0016537F">
        <w:rPr>
          <w:rFonts w:ascii="Times New Roman" w:hAnsi="Times New Roman" w:cs="Times New Roman"/>
        </w:rPr>
        <w:t>oraz od wbudowanych mebli - 500 mm</w:t>
      </w:r>
      <w:r>
        <w:rPr>
          <w:rFonts w:ascii="Times New Roman" w:hAnsi="Times New Roman" w:cs="Times New Roman"/>
        </w:rPr>
        <w:t>,</w:t>
      </w:r>
    </w:p>
    <w:p w14:paraId="3CA54811" w14:textId="6D5FF7D8" w:rsidR="00884832" w:rsidRPr="0016537F" w:rsidRDefault="00FC1D6F" w:rsidP="008325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67A85" w:rsidRPr="0016537F">
        <w:rPr>
          <w:rFonts w:ascii="Times New Roman" w:hAnsi="Times New Roman" w:cs="Times New Roman"/>
        </w:rPr>
        <w:t>dległość</w:t>
      </w:r>
      <w:r w:rsidR="005A5874" w:rsidRPr="0016537F">
        <w:rPr>
          <w:rFonts w:ascii="Times New Roman" w:hAnsi="Times New Roman" w:cs="Times New Roman"/>
        </w:rPr>
        <w:t xml:space="preserve"> przedniej powierzchni metalowych pieców </w:t>
      </w:r>
      <w:r w:rsidR="00867A85" w:rsidRPr="0016537F">
        <w:rPr>
          <w:rFonts w:ascii="Times New Roman" w:hAnsi="Times New Roman" w:cs="Times New Roman"/>
        </w:rPr>
        <w:t>przenośnych stałopalnych</w:t>
      </w:r>
      <w:r w:rsidR="005A5874" w:rsidRPr="0016537F">
        <w:rPr>
          <w:rFonts w:ascii="Times New Roman" w:hAnsi="Times New Roman" w:cs="Times New Roman"/>
        </w:rPr>
        <w:t xml:space="preserve"> z</w:t>
      </w:r>
      <w:r w:rsidR="00867A85" w:rsidRPr="0016537F">
        <w:rPr>
          <w:rFonts w:ascii="Times New Roman" w:hAnsi="Times New Roman" w:cs="Times New Roman"/>
        </w:rPr>
        <w:t xml:space="preserve"> wewnętrzną</w:t>
      </w:r>
      <w:r w:rsidR="005A5874" w:rsidRPr="0016537F">
        <w:rPr>
          <w:rFonts w:ascii="Times New Roman" w:hAnsi="Times New Roman" w:cs="Times New Roman"/>
        </w:rPr>
        <w:t xml:space="preserve"> </w:t>
      </w:r>
      <w:r w:rsidR="00867A85" w:rsidRPr="0016537F">
        <w:rPr>
          <w:rFonts w:ascii="Times New Roman" w:hAnsi="Times New Roman" w:cs="Times New Roman"/>
        </w:rPr>
        <w:t>okładziną</w:t>
      </w:r>
      <w:r w:rsidR="002A7608" w:rsidRPr="0016537F">
        <w:rPr>
          <w:rFonts w:ascii="Times New Roman" w:hAnsi="Times New Roman" w:cs="Times New Roman"/>
        </w:rPr>
        <w:t xml:space="preserve"> szamotową</w:t>
      </w:r>
      <w:r w:rsidR="005A5874" w:rsidRPr="0016537F">
        <w:rPr>
          <w:rFonts w:ascii="Times New Roman" w:hAnsi="Times New Roman" w:cs="Times New Roman"/>
        </w:rPr>
        <w:t xml:space="preserve"> powinna </w:t>
      </w:r>
      <w:r w:rsidR="00867A85" w:rsidRPr="0016537F">
        <w:rPr>
          <w:rFonts w:ascii="Times New Roman" w:hAnsi="Times New Roman" w:cs="Times New Roman"/>
        </w:rPr>
        <w:t>wynosić</w:t>
      </w:r>
      <w:r w:rsidR="005A5874" w:rsidRPr="0016537F">
        <w:rPr>
          <w:rFonts w:ascii="Times New Roman" w:hAnsi="Times New Roman" w:cs="Times New Roman"/>
        </w:rPr>
        <w:t xml:space="preserve"> co</w:t>
      </w:r>
      <w:r w:rsidR="00867A85" w:rsidRPr="0016537F">
        <w:rPr>
          <w:rFonts w:ascii="Times New Roman" w:hAnsi="Times New Roman" w:cs="Times New Roman"/>
        </w:rPr>
        <w:t xml:space="preserve"> </w:t>
      </w:r>
      <w:r w:rsidR="005A5874" w:rsidRPr="0016537F">
        <w:rPr>
          <w:rFonts w:ascii="Times New Roman" w:hAnsi="Times New Roman" w:cs="Times New Roman"/>
        </w:rPr>
        <w:t>najmniej:</w:t>
      </w:r>
    </w:p>
    <w:p w14:paraId="2BCA8061" w14:textId="61C2FD4F" w:rsidR="00A95771" w:rsidRPr="0016537F" w:rsidRDefault="00587010" w:rsidP="008325B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95771" w:rsidRPr="0016537F">
        <w:rPr>
          <w:rFonts w:ascii="Times New Roman" w:hAnsi="Times New Roman" w:cs="Times New Roman"/>
        </w:rPr>
        <w:t xml:space="preserve">d elementów budynku </w:t>
      </w:r>
      <w:r w:rsidR="0016537F" w:rsidRPr="0016537F">
        <w:rPr>
          <w:rFonts w:ascii="Times New Roman" w:hAnsi="Times New Roman" w:cs="Times New Roman"/>
        </w:rPr>
        <w:t>nierozprzestrzeniających</w:t>
      </w:r>
      <w:r w:rsidR="00A95771" w:rsidRPr="0016537F">
        <w:rPr>
          <w:rFonts w:ascii="Times New Roman" w:hAnsi="Times New Roman" w:cs="Times New Roman"/>
        </w:rPr>
        <w:t xml:space="preserve"> ognia - 250 mm,</w:t>
      </w:r>
    </w:p>
    <w:p w14:paraId="12ABD8AA" w14:textId="2ED451BD" w:rsidR="00A95771" w:rsidRPr="0016537F" w:rsidRDefault="00587010" w:rsidP="008325B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95771" w:rsidRPr="0016537F">
        <w:rPr>
          <w:rFonts w:ascii="Times New Roman" w:hAnsi="Times New Roman" w:cs="Times New Roman"/>
        </w:rPr>
        <w:t xml:space="preserve">d elementów budynku rozprzestrzeniających ogień bez niepalnej okładziny </w:t>
      </w:r>
      <w:r w:rsidR="0054155D">
        <w:rPr>
          <w:rFonts w:ascii="Times New Roman" w:hAnsi="Times New Roman" w:cs="Times New Roman"/>
        </w:rPr>
        <w:br/>
      </w:r>
      <w:r w:rsidR="00A95771" w:rsidRPr="0016537F">
        <w:rPr>
          <w:rFonts w:ascii="Times New Roman" w:hAnsi="Times New Roman" w:cs="Times New Roman"/>
        </w:rPr>
        <w:t xml:space="preserve">oraz wbudowanych mebli </w:t>
      </w:r>
      <w:r>
        <w:rPr>
          <w:rFonts w:ascii="Times New Roman" w:hAnsi="Times New Roman" w:cs="Times New Roman"/>
        </w:rPr>
        <w:t>–</w:t>
      </w:r>
      <w:r w:rsidR="00A95771" w:rsidRPr="0016537F">
        <w:rPr>
          <w:rFonts w:ascii="Times New Roman" w:hAnsi="Times New Roman" w:cs="Times New Roman"/>
        </w:rPr>
        <w:t xml:space="preserve"> 1000</w:t>
      </w:r>
      <w:r>
        <w:rPr>
          <w:rFonts w:ascii="Times New Roman" w:hAnsi="Times New Roman" w:cs="Times New Roman"/>
        </w:rPr>
        <w:t xml:space="preserve"> </w:t>
      </w:r>
      <w:r w:rsidR="00A95771" w:rsidRPr="0016537F">
        <w:rPr>
          <w:rFonts w:ascii="Times New Roman" w:hAnsi="Times New Roman" w:cs="Times New Roman"/>
        </w:rPr>
        <w:t>mm</w:t>
      </w:r>
      <w:r>
        <w:rPr>
          <w:rFonts w:ascii="Times New Roman" w:hAnsi="Times New Roman" w:cs="Times New Roman"/>
        </w:rPr>
        <w:t>,</w:t>
      </w:r>
    </w:p>
    <w:p w14:paraId="65A3B9E9" w14:textId="325E9E00" w:rsidR="00A95771" w:rsidRPr="0016537F" w:rsidRDefault="00FC1D6F" w:rsidP="008325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95771" w:rsidRPr="0016537F">
        <w:rPr>
          <w:rFonts w:ascii="Times New Roman" w:hAnsi="Times New Roman" w:cs="Times New Roman"/>
        </w:rPr>
        <w:t xml:space="preserve"> przypadku zainstalowania pieców przenośnych we wnękach odległość od górnej powierzchni powinna wynosić co najmniej:</w:t>
      </w:r>
    </w:p>
    <w:p w14:paraId="55201CC6" w14:textId="63582970" w:rsidR="00A95771" w:rsidRPr="0016537F" w:rsidRDefault="00587010" w:rsidP="008325B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95771" w:rsidRPr="0016537F">
        <w:rPr>
          <w:rFonts w:ascii="Times New Roman" w:hAnsi="Times New Roman" w:cs="Times New Roman"/>
        </w:rPr>
        <w:t>d elementów rozprzestrzeniających ogień z niepalną okładziną (np. nietynkowanych) - 500 mm,</w:t>
      </w:r>
    </w:p>
    <w:p w14:paraId="4BFCBECE" w14:textId="067A1881" w:rsidR="00A95771" w:rsidRPr="0016537F" w:rsidRDefault="00587010" w:rsidP="008325B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95771" w:rsidRPr="0016537F">
        <w:rPr>
          <w:rFonts w:ascii="Times New Roman" w:hAnsi="Times New Roman" w:cs="Times New Roman"/>
        </w:rPr>
        <w:t>d elementów rozprzestrzeniających ogień bez niepalnej okładziny -1000 mm</w:t>
      </w:r>
      <w:r>
        <w:rPr>
          <w:rFonts w:ascii="Times New Roman" w:hAnsi="Times New Roman" w:cs="Times New Roman"/>
        </w:rPr>
        <w:t>,</w:t>
      </w:r>
    </w:p>
    <w:p w14:paraId="3A30CDBC" w14:textId="58761BCB" w:rsidR="00A95771" w:rsidRPr="0016537F" w:rsidRDefault="00587010" w:rsidP="008325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2A7608" w:rsidRPr="0016537F">
        <w:rPr>
          <w:rFonts w:ascii="Times New Roman" w:hAnsi="Times New Roman" w:cs="Times New Roman"/>
        </w:rPr>
        <w:t>dległość</w:t>
      </w:r>
      <w:r w:rsidR="00A95771" w:rsidRPr="0016537F">
        <w:rPr>
          <w:rFonts w:ascii="Times New Roman" w:hAnsi="Times New Roman" w:cs="Times New Roman"/>
        </w:rPr>
        <w:t xml:space="preserve"> metalowych rur </w:t>
      </w:r>
      <w:r w:rsidR="002A7608" w:rsidRPr="0016537F">
        <w:rPr>
          <w:rFonts w:ascii="Times New Roman" w:hAnsi="Times New Roman" w:cs="Times New Roman"/>
        </w:rPr>
        <w:t>odprowadzających</w:t>
      </w:r>
      <w:r w:rsidR="00A95771" w:rsidRPr="0016537F">
        <w:rPr>
          <w:rFonts w:ascii="Times New Roman" w:hAnsi="Times New Roman" w:cs="Times New Roman"/>
        </w:rPr>
        <w:t xml:space="preserve"> spaliny (dymowych) z pieców i trzonów kuchennych powinna </w:t>
      </w:r>
      <w:r w:rsidR="002A7608" w:rsidRPr="0016537F">
        <w:rPr>
          <w:rFonts w:ascii="Times New Roman" w:hAnsi="Times New Roman" w:cs="Times New Roman"/>
        </w:rPr>
        <w:t>wynosić</w:t>
      </w:r>
      <w:r w:rsidR="00A95771" w:rsidRPr="0016537F">
        <w:rPr>
          <w:rFonts w:ascii="Times New Roman" w:hAnsi="Times New Roman" w:cs="Times New Roman"/>
        </w:rPr>
        <w:t xml:space="preserve"> co najmniej:</w:t>
      </w:r>
    </w:p>
    <w:p w14:paraId="7D518A86" w14:textId="342AB47D" w:rsidR="00A95771" w:rsidRPr="0016537F" w:rsidRDefault="00587010" w:rsidP="008325B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95771" w:rsidRPr="0016537F">
        <w:rPr>
          <w:rFonts w:ascii="Times New Roman" w:hAnsi="Times New Roman" w:cs="Times New Roman"/>
        </w:rPr>
        <w:t xml:space="preserve">d elementów </w:t>
      </w:r>
      <w:r w:rsidR="0016537F" w:rsidRPr="0016537F">
        <w:rPr>
          <w:rFonts w:ascii="Times New Roman" w:hAnsi="Times New Roman" w:cs="Times New Roman"/>
        </w:rPr>
        <w:t>nierozprzestrzeniających</w:t>
      </w:r>
      <w:r w:rsidR="00A95771" w:rsidRPr="0016537F">
        <w:rPr>
          <w:rFonts w:ascii="Times New Roman" w:hAnsi="Times New Roman" w:cs="Times New Roman"/>
        </w:rPr>
        <w:t xml:space="preserve"> ognia - 50 mm,</w:t>
      </w:r>
    </w:p>
    <w:p w14:paraId="3C3C1FBB" w14:textId="6E18DDEB" w:rsidR="00A95771" w:rsidRPr="0016537F" w:rsidRDefault="00587010" w:rsidP="008325B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95771" w:rsidRPr="0016537F">
        <w:rPr>
          <w:rFonts w:ascii="Times New Roman" w:hAnsi="Times New Roman" w:cs="Times New Roman"/>
        </w:rPr>
        <w:t xml:space="preserve">d elementów rozprzestrzeniających </w:t>
      </w:r>
      <w:r w:rsidR="002A7608" w:rsidRPr="0016537F">
        <w:rPr>
          <w:rFonts w:ascii="Times New Roman" w:hAnsi="Times New Roman" w:cs="Times New Roman"/>
        </w:rPr>
        <w:t>ogień</w:t>
      </w:r>
      <w:r w:rsidR="00A95771" w:rsidRPr="0016537F">
        <w:rPr>
          <w:rFonts w:ascii="Times New Roman" w:hAnsi="Times New Roman" w:cs="Times New Roman"/>
        </w:rPr>
        <w:t xml:space="preserve"> z niepalna </w:t>
      </w:r>
      <w:r w:rsidR="002A7608" w:rsidRPr="0016537F">
        <w:rPr>
          <w:rFonts w:ascii="Times New Roman" w:hAnsi="Times New Roman" w:cs="Times New Roman"/>
        </w:rPr>
        <w:t>okładziną</w:t>
      </w:r>
      <w:r w:rsidR="00A95771" w:rsidRPr="0016537F">
        <w:rPr>
          <w:rFonts w:ascii="Times New Roman" w:hAnsi="Times New Roman" w:cs="Times New Roman"/>
        </w:rPr>
        <w:t xml:space="preserve"> - 250 mm,</w:t>
      </w:r>
    </w:p>
    <w:p w14:paraId="699A15E2" w14:textId="19661F26" w:rsidR="00A95771" w:rsidRPr="0016537F" w:rsidRDefault="00587010" w:rsidP="008325B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95771" w:rsidRPr="0016537F">
        <w:rPr>
          <w:rFonts w:ascii="Times New Roman" w:hAnsi="Times New Roman" w:cs="Times New Roman"/>
        </w:rPr>
        <w:t xml:space="preserve">d elementów rozprzestrzeniających </w:t>
      </w:r>
      <w:r w:rsidR="002A7608" w:rsidRPr="0016537F">
        <w:rPr>
          <w:rFonts w:ascii="Times New Roman" w:hAnsi="Times New Roman" w:cs="Times New Roman"/>
        </w:rPr>
        <w:t>ogień</w:t>
      </w:r>
      <w:r w:rsidR="00A95771" w:rsidRPr="0016537F">
        <w:rPr>
          <w:rFonts w:ascii="Times New Roman" w:hAnsi="Times New Roman" w:cs="Times New Roman"/>
        </w:rPr>
        <w:t xml:space="preserve"> bez niepalnej </w:t>
      </w:r>
      <w:r w:rsidR="002A7608" w:rsidRPr="0016537F">
        <w:rPr>
          <w:rFonts w:ascii="Times New Roman" w:hAnsi="Times New Roman" w:cs="Times New Roman"/>
        </w:rPr>
        <w:t>okładziny</w:t>
      </w:r>
      <w:r w:rsidR="00A95771" w:rsidRPr="0016537F">
        <w:rPr>
          <w:rFonts w:ascii="Times New Roman" w:hAnsi="Times New Roman" w:cs="Times New Roman"/>
        </w:rPr>
        <w:t xml:space="preserve"> - 500mm</w:t>
      </w:r>
      <w:r>
        <w:rPr>
          <w:rFonts w:ascii="Times New Roman" w:hAnsi="Times New Roman" w:cs="Times New Roman"/>
        </w:rPr>
        <w:t>,</w:t>
      </w:r>
    </w:p>
    <w:p w14:paraId="57466DD8" w14:textId="23F23707" w:rsidR="00A95771" w:rsidRDefault="00587010" w:rsidP="008325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95771" w:rsidRPr="0016537F">
        <w:rPr>
          <w:rFonts w:ascii="Times New Roman" w:hAnsi="Times New Roman" w:cs="Times New Roman"/>
        </w:rPr>
        <w:t xml:space="preserve"> przypadku drewnianych stropów lub </w:t>
      </w:r>
      <w:r w:rsidR="002A7608" w:rsidRPr="0016537F">
        <w:rPr>
          <w:rFonts w:ascii="Times New Roman" w:hAnsi="Times New Roman" w:cs="Times New Roman"/>
        </w:rPr>
        <w:t>podłóg</w:t>
      </w:r>
      <w:r w:rsidR="00A95771" w:rsidRPr="0016537F">
        <w:rPr>
          <w:rFonts w:ascii="Times New Roman" w:hAnsi="Times New Roman" w:cs="Times New Roman"/>
        </w:rPr>
        <w:t xml:space="preserve"> piece i trzony kuchenne przenośne powinny </w:t>
      </w:r>
      <w:r w:rsidR="002A7608" w:rsidRPr="0016537F">
        <w:rPr>
          <w:rFonts w:ascii="Times New Roman" w:hAnsi="Times New Roman" w:cs="Times New Roman"/>
        </w:rPr>
        <w:t>być</w:t>
      </w:r>
      <w:r w:rsidR="00A95771" w:rsidRPr="0016537F">
        <w:rPr>
          <w:rFonts w:ascii="Times New Roman" w:hAnsi="Times New Roman" w:cs="Times New Roman"/>
        </w:rPr>
        <w:t xml:space="preserve"> ustawiane na blasze stalowej o </w:t>
      </w:r>
      <w:r w:rsidR="002A7608" w:rsidRPr="0016537F">
        <w:rPr>
          <w:rFonts w:ascii="Times New Roman" w:hAnsi="Times New Roman" w:cs="Times New Roman"/>
        </w:rPr>
        <w:t>grubości</w:t>
      </w:r>
      <w:r w:rsidR="00A95771" w:rsidRPr="0016537F">
        <w:rPr>
          <w:rFonts w:ascii="Times New Roman" w:hAnsi="Times New Roman" w:cs="Times New Roman"/>
        </w:rPr>
        <w:t xml:space="preserve"> co najmniej 0,75mm. </w:t>
      </w:r>
      <w:r w:rsidR="002A7608" w:rsidRPr="0016537F">
        <w:rPr>
          <w:rFonts w:ascii="Times New Roman" w:hAnsi="Times New Roman" w:cs="Times New Roman"/>
        </w:rPr>
        <w:t>Podkładki</w:t>
      </w:r>
      <w:r w:rsidR="00A95771" w:rsidRPr="0016537F">
        <w:rPr>
          <w:rFonts w:ascii="Times New Roman" w:hAnsi="Times New Roman" w:cs="Times New Roman"/>
        </w:rPr>
        <w:t xml:space="preserve"> stalowe powinny </w:t>
      </w:r>
      <w:r w:rsidR="002A7608" w:rsidRPr="0016537F">
        <w:rPr>
          <w:rFonts w:ascii="Times New Roman" w:hAnsi="Times New Roman" w:cs="Times New Roman"/>
        </w:rPr>
        <w:t>być</w:t>
      </w:r>
      <w:r w:rsidR="00A95771" w:rsidRPr="0016537F">
        <w:rPr>
          <w:rFonts w:ascii="Times New Roman" w:hAnsi="Times New Roman" w:cs="Times New Roman"/>
        </w:rPr>
        <w:t xml:space="preserve"> </w:t>
      </w:r>
      <w:r w:rsidR="002A7608" w:rsidRPr="0016537F">
        <w:rPr>
          <w:rFonts w:ascii="Times New Roman" w:hAnsi="Times New Roman" w:cs="Times New Roman"/>
        </w:rPr>
        <w:t>również</w:t>
      </w:r>
      <w:r w:rsidR="00A95771" w:rsidRPr="0016537F">
        <w:rPr>
          <w:rFonts w:ascii="Times New Roman" w:hAnsi="Times New Roman" w:cs="Times New Roman"/>
        </w:rPr>
        <w:t xml:space="preserve"> stosowane w przypadku stropów nie </w:t>
      </w:r>
      <w:r w:rsidR="002A7608" w:rsidRPr="0016537F">
        <w:rPr>
          <w:rFonts w:ascii="Times New Roman" w:hAnsi="Times New Roman" w:cs="Times New Roman"/>
        </w:rPr>
        <w:t>rozprzestrzeniających</w:t>
      </w:r>
      <w:r w:rsidR="00A95771" w:rsidRPr="0016537F">
        <w:rPr>
          <w:rFonts w:ascii="Times New Roman" w:hAnsi="Times New Roman" w:cs="Times New Roman"/>
        </w:rPr>
        <w:t xml:space="preserve"> ognia, lecz przy stosowaniu </w:t>
      </w:r>
      <w:r w:rsidR="002A7608" w:rsidRPr="0016537F">
        <w:rPr>
          <w:rFonts w:ascii="Times New Roman" w:hAnsi="Times New Roman" w:cs="Times New Roman"/>
        </w:rPr>
        <w:t>podłóg</w:t>
      </w:r>
      <w:r w:rsidR="00A95771" w:rsidRPr="0016537F">
        <w:rPr>
          <w:rFonts w:ascii="Times New Roman" w:hAnsi="Times New Roman" w:cs="Times New Roman"/>
        </w:rPr>
        <w:t xml:space="preserve"> z tworzyw sztucznych lub gumy.</w:t>
      </w:r>
    </w:p>
    <w:p w14:paraId="446C516A" w14:textId="77777777" w:rsidR="00CE3F9C" w:rsidRPr="0016537F" w:rsidRDefault="00CE3F9C" w:rsidP="00CE3F9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F0E324" w14:textId="77777777" w:rsidR="00557C34" w:rsidRDefault="00557C34" w:rsidP="00200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1BAB">
        <w:rPr>
          <w:rFonts w:ascii="Times New Roman" w:hAnsi="Times New Roman" w:cs="Times New Roman"/>
          <w:b/>
          <w:bCs/>
        </w:rPr>
        <w:t>5.3.4. Połączenie pieców z przewodami dymowymi</w:t>
      </w:r>
    </w:p>
    <w:p w14:paraId="5611E69C" w14:textId="77777777" w:rsidR="00CE3F9C" w:rsidRPr="00781BAB" w:rsidRDefault="00CE3F9C" w:rsidP="00200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B46B698" w14:textId="442CD3F8" w:rsidR="00557C34" w:rsidRPr="0016537F" w:rsidRDefault="00F20558" w:rsidP="008325B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57C34" w:rsidRPr="0016537F">
        <w:rPr>
          <w:rFonts w:ascii="Times New Roman" w:hAnsi="Times New Roman" w:cs="Times New Roman"/>
        </w:rPr>
        <w:t>o</w:t>
      </w:r>
      <w:r w:rsidR="002C5012" w:rsidRPr="0016537F">
        <w:rPr>
          <w:rFonts w:ascii="Times New Roman" w:hAnsi="Times New Roman" w:cs="Times New Roman"/>
        </w:rPr>
        <w:t>łą</w:t>
      </w:r>
      <w:r w:rsidR="00557C34" w:rsidRPr="0016537F">
        <w:rPr>
          <w:rFonts w:ascii="Times New Roman" w:hAnsi="Times New Roman" w:cs="Times New Roman"/>
        </w:rPr>
        <w:t>czenie</w:t>
      </w:r>
      <w:r w:rsidR="002C5012" w:rsidRPr="0016537F">
        <w:rPr>
          <w:rFonts w:ascii="Times New Roman" w:hAnsi="Times New Roman" w:cs="Times New Roman"/>
        </w:rPr>
        <w:t xml:space="preserve"> </w:t>
      </w:r>
      <w:r w:rsidR="00557C34" w:rsidRPr="0016537F">
        <w:rPr>
          <w:rFonts w:ascii="Times New Roman" w:hAnsi="Times New Roman" w:cs="Times New Roman"/>
        </w:rPr>
        <w:t xml:space="preserve">pieca z </w:t>
      </w:r>
      <w:r w:rsidR="002C5012" w:rsidRPr="0016537F">
        <w:rPr>
          <w:rFonts w:ascii="Times New Roman" w:hAnsi="Times New Roman" w:cs="Times New Roman"/>
        </w:rPr>
        <w:t>kanałem</w:t>
      </w:r>
      <w:r w:rsidR="00557C34" w:rsidRPr="0016537F">
        <w:rPr>
          <w:rFonts w:ascii="Times New Roman" w:hAnsi="Times New Roman" w:cs="Times New Roman"/>
        </w:rPr>
        <w:t xml:space="preserve"> dymowym </w:t>
      </w:r>
      <w:r w:rsidR="002C5012" w:rsidRPr="0016537F">
        <w:rPr>
          <w:rFonts w:ascii="Times New Roman" w:hAnsi="Times New Roman" w:cs="Times New Roman"/>
        </w:rPr>
        <w:t>należy</w:t>
      </w:r>
      <w:r w:rsidR="00557C34" w:rsidRPr="0016537F">
        <w:rPr>
          <w:rFonts w:ascii="Times New Roman" w:hAnsi="Times New Roman" w:cs="Times New Roman"/>
        </w:rPr>
        <w:t xml:space="preserve"> </w:t>
      </w:r>
      <w:r w:rsidR="002C5012" w:rsidRPr="0016537F">
        <w:rPr>
          <w:rFonts w:ascii="Times New Roman" w:hAnsi="Times New Roman" w:cs="Times New Roman"/>
        </w:rPr>
        <w:t>wykonać</w:t>
      </w:r>
      <w:r w:rsidR="00557C34" w:rsidRPr="0016537F">
        <w:rPr>
          <w:rFonts w:ascii="Times New Roman" w:hAnsi="Times New Roman" w:cs="Times New Roman"/>
        </w:rPr>
        <w:t xml:space="preserve"> za </w:t>
      </w:r>
      <w:r w:rsidR="002C5012" w:rsidRPr="0016537F">
        <w:rPr>
          <w:rFonts w:ascii="Times New Roman" w:hAnsi="Times New Roman" w:cs="Times New Roman"/>
        </w:rPr>
        <w:t>pomocą</w:t>
      </w:r>
      <w:r w:rsidR="00557C34" w:rsidRPr="0016537F">
        <w:rPr>
          <w:rFonts w:ascii="Times New Roman" w:hAnsi="Times New Roman" w:cs="Times New Roman"/>
        </w:rPr>
        <w:t xml:space="preserve"> przewodów </w:t>
      </w:r>
      <w:r w:rsidR="002C5012" w:rsidRPr="0016537F">
        <w:rPr>
          <w:rFonts w:ascii="Times New Roman" w:hAnsi="Times New Roman" w:cs="Times New Roman"/>
        </w:rPr>
        <w:t xml:space="preserve">murowanych </w:t>
      </w:r>
      <w:r w:rsidR="00557C34" w:rsidRPr="0016537F">
        <w:rPr>
          <w:rFonts w:ascii="Times New Roman" w:hAnsi="Times New Roman" w:cs="Times New Roman"/>
        </w:rPr>
        <w:t>lub rur metalowych</w:t>
      </w:r>
      <w:r>
        <w:rPr>
          <w:rFonts w:ascii="Times New Roman" w:hAnsi="Times New Roman" w:cs="Times New Roman"/>
        </w:rPr>
        <w:t>,</w:t>
      </w:r>
    </w:p>
    <w:p w14:paraId="32D7A8E1" w14:textId="4F012FB5" w:rsidR="00557C34" w:rsidRPr="0016537F" w:rsidRDefault="00F20558" w:rsidP="008325B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</w:t>
      </w:r>
      <w:r w:rsidR="002C5012" w:rsidRPr="0016537F">
        <w:rPr>
          <w:rFonts w:ascii="Times New Roman" w:hAnsi="Times New Roman" w:cs="Times New Roman"/>
        </w:rPr>
        <w:t>cianki</w:t>
      </w:r>
      <w:r w:rsidR="00557C34" w:rsidRPr="0016537F">
        <w:rPr>
          <w:rFonts w:ascii="Times New Roman" w:hAnsi="Times New Roman" w:cs="Times New Roman"/>
        </w:rPr>
        <w:t xml:space="preserve"> przewodów murowanych </w:t>
      </w:r>
      <w:r w:rsidR="002C5012" w:rsidRPr="0016537F">
        <w:rPr>
          <w:rFonts w:ascii="Times New Roman" w:hAnsi="Times New Roman" w:cs="Times New Roman"/>
        </w:rPr>
        <w:t>należy</w:t>
      </w:r>
      <w:r w:rsidR="00557C34" w:rsidRPr="0016537F">
        <w:rPr>
          <w:rFonts w:ascii="Times New Roman" w:hAnsi="Times New Roman" w:cs="Times New Roman"/>
        </w:rPr>
        <w:t xml:space="preserve"> </w:t>
      </w:r>
      <w:r w:rsidR="002C5012" w:rsidRPr="0016537F">
        <w:rPr>
          <w:rFonts w:ascii="Times New Roman" w:hAnsi="Times New Roman" w:cs="Times New Roman"/>
        </w:rPr>
        <w:t>wykonać</w:t>
      </w:r>
      <w:r w:rsidR="00557C34" w:rsidRPr="0016537F">
        <w:rPr>
          <w:rFonts w:ascii="Times New Roman" w:hAnsi="Times New Roman" w:cs="Times New Roman"/>
        </w:rPr>
        <w:t xml:space="preserve"> z </w:t>
      </w:r>
      <w:r w:rsidR="002C5012" w:rsidRPr="0016537F">
        <w:rPr>
          <w:rFonts w:ascii="Times New Roman" w:hAnsi="Times New Roman" w:cs="Times New Roman"/>
        </w:rPr>
        <w:t>cegły</w:t>
      </w:r>
      <w:r w:rsidR="00557C34" w:rsidRPr="0016537F">
        <w:rPr>
          <w:rFonts w:ascii="Times New Roman" w:hAnsi="Times New Roman" w:cs="Times New Roman"/>
        </w:rPr>
        <w:t xml:space="preserve"> </w:t>
      </w:r>
      <w:r w:rsidR="002C5012" w:rsidRPr="0016537F">
        <w:rPr>
          <w:rFonts w:ascii="Times New Roman" w:hAnsi="Times New Roman" w:cs="Times New Roman"/>
        </w:rPr>
        <w:t>pełnej</w:t>
      </w:r>
      <w:r w:rsidR="00557C34" w:rsidRPr="0016537F">
        <w:rPr>
          <w:rFonts w:ascii="Times New Roman" w:hAnsi="Times New Roman" w:cs="Times New Roman"/>
        </w:rPr>
        <w:t xml:space="preserve"> lub </w:t>
      </w:r>
      <w:r w:rsidR="002C5012" w:rsidRPr="0016537F">
        <w:rPr>
          <w:rFonts w:ascii="Times New Roman" w:hAnsi="Times New Roman" w:cs="Times New Roman"/>
        </w:rPr>
        <w:t>płyt</w:t>
      </w:r>
      <w:r w:rsidR="00557C34" w:rsidRPr="0016537F">
        <w:rPr>
          <w:rFonts w:ascii="Times New Roman" w:hAnsi="Times New Roman" w:cs="Times New Roman"/>
        </w:rPr>
        <w:t xml:space="preserve"> szamotowych </w:t>
      </w:r>
      <w:r w:rsidR="0016537F">
        <w:rPr>
          <w:rFonts w:ascii="Times New Roman" w:hAnsi="Times New Roman" w:cs="Times New Roman"/>
        </w:rPr>
        <w:br/>
      </w:r>
      <w:r w:rsidR="00557C34" w:rsidRPr="0016537F">
        <w:rPr>
          <w:rFonts w:ascii="Times New Roman" w:hAnsi="Times New Roman" w:cs="Times New Roman"/>
        </w:rPr>
        <w:t xml:space="preserve">o </w:t>
      </w:r>
      <w:r w:rsidR="002C5012" w:rsidRPr="0016537F">
        <w:rPr>
          <w:rFonts w:ascii="Times New Roman" w:hAnsi="Times New Roman" w:cs="Times New Roman"/>
        </w:rPr>
        <w:t>grubości</w:t>
      </w:r>
      <w:r w:rsidR="00557C34" w:rsidRPr="0016537F">
        <w:rPr>
          <w:rFonts w:ascii="Times New Roman" w:hAnsi="Times New Roman" w:cs="Times New Roman"/>
        </w:rPr>
        <w:t xml:space="preserve"> 3 cm</w:t>
      </w:r>
      <w:r>
        <w:rPr>
          <w:rFonts w:ascii="Times New Roman" w:hAnsi="Times New Roman" w:cs="Times New Roman"/>
        </w:rPr>
        <w:t>,</w:t>
      </w:r>
    </w:p>
    <w:p w14:paraId="16769A68" w14:textId="748DF6B9" w:rsidR="00557C34" w:rsidRPr="0016537F" w:rsidRDefault="00F20558" w:rsidP="008325B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2C5012" w:rsidRPr="0016537F">
        <w:rPr>
          <w:rFonts w:ascii="Times New Roman" w:hAnsi="Times New Roman" w:cs="Times New Roman"/>
        </w:rPr>
        <w:t>rubość</w:t>
      </w:r>
      <w:r w:rsidR="00557C34" w:rsidRPr="0016537F">
        <w:rPr>
          <w:rFonts w:ascii="Times New Roman" w:hAnsi="Times New Roman" w:cs="Times New Roman"/>
        </w:rPr>
        <w:t xml:space="preserve"> </w:t>
      </w:r>
      <w:r w:rsidR="002C5012" w:rsidRPr="0016537F">
        <w:rPr>
          <w:rFonts w:ascii="Times New Roman" w:hAnsi="Times New Roman" w:cs="Times New Roman"/>
        </w:rPr>
        <w:t>ścianek</w:t>
      </w:r>
      <w:r w:rsidR="00557C34" w:rsidRPr="0016537F">
        <w:rPr>
          <w:rFonts w:ascii="Times New Roman" w:hAnsi="Times New Roman" w:cs="Times New Roman"/>
        </w:rPr>
        <w:t xml:space="preserve"> rur stalowych powinna </w:t>
      </w:r>
      <w:r w:rsidR="002C5012" w:rsidRPr="0016537F">
        <w:rPr>
          <w:rFonts w:ascii="Times New Roman" w:hAnsi="Times New Roman" w:cs="Times New Roman"/>
        </w:rPr>
        <w:t>wynosić</w:t>
      </w:r>
      <w:r w:rsidR="00557C34" w:rsidRPr="0016537F">
        <w:rPr>
          <w:rFonts w:ascii="Times New Roman" w:hAnsi="Times New Roman" w:cs="Times New Roman"/>
        </w:rPr>
        <w:t xml:space="preserve"> co najmniej </w:t>
      </w:r>
      <w:r w:rsidR="002C5012" w:rsidRPr="0016537F">
        <w:rPr>
          <w:rFonts w:ascii="Times New Roman" w:hAnsi="Times New Roman" w:cs="Times New Roman"/>
        </w:rPr>
        <w:t>1</w:t>
      </w:r>
      <w:r w:rsidR="00557C34" w:rsidRPr="0016537F">
        <w:rPr>
          <w:rFonts w:ascii="Times New Roman" w:hAnsi="Times New Roman" w:cs="Times New Roman"/>
        </w:rPr>
        <w:t xml:space="preserve"> mm, a rur żeliwnych </w:t>
      </w:r>
      <w:r>
        <w:rPr>
          <w:rFonts w:ascii="Times New Roman" w:hAnsi="Times New Roman" w:cs="Times New Roman"/>
        </w:rPr>
        <w:t>–</w:t>
      </w:r>
      <w:r w:rsidR="00557C34" w:rsidRPr="0016537F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 xml:space="preserve"> </w:t>
      </w:r>
      <w:r w:rsidR="00557C34" w:rsidRPr="0016537F">
        <w:rPr>
          <w:rFonts w:ascii="Times New Roman" w:hAnsi="Times New Roman" w:cs="Times New Roman"/>
        </w:rPr>
        <w:t>mm</w:t>
      </w:r>
      <w:r>
        <w:rPr>
          <w:rFonts w:ascii="Times New Roman" w:hAnsi="Times New Roman" w:cs="Times New Roman"/>
        </w:rPr>
        <w:t>,</w:t>
      </w:r>
    </w:p>
    <w:p w14:paraId="5F0E3303" w14:textId="79A7566B" w:rsidR="00557C34" w:rsidRPr="0016537F" w:rsidRDefault="00F20558" w:rsidP="008325B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57C34" w:rsidRPr="0016537F">
        <w:rPr>
          <w:rFonts w:ascii="Times New Roman" w:hAnsi="Times New Roman" w:cs="Times New Roman"/>
        </w:rPr>
        <w:t xml:space="preserve">rzewody </w:t>
      </w:r>
      <w:r w:rsidR="002C5012" w:rsidRPr="0016537F">
        <w:rPr>
          <w:rFonts w:ascii="Times New Roman" w:hAnsi="Times New Roman" w:cs="Times New Roman"/>
        </w:rPr>
        <w:t>łączące</w:t>
      </w:r>
      <w:r w:rsidR="00557C34" w:rsidRPr="0016537F">
        <w:rPr>
          <w:rFonts w:ascii="Times New Roman" w:hAnsi="Times New Roman" w:cs="Times New Roman"/>
        </w:rPr>
        <w:t xml:space="preserve"> piec lub trzon kuchenny z </w:t>
      </w:r>
      <w:r w:rsidR="002C5012" w:rsidRPr="0016537F">
        <w:rPr>
          <w:rFonts w:ascii="Times New Roman" w:hAnsi="Times New Roman" w:cs="Times New Roman"/>
        </w:rPr>
        <w:t>kanałem</w:t>
      </w:r>
      <w:r w:rsidR="00557C34" w:rsidRPr="0016537F">
        <w:rPr>
          <w:rFonts w:ascii="Times New Roman" w:hAnsi="Times New Roman" w:cs="Times New Roman"/>
        </w:rPr>
        <w:t xml:space="preserve"> odprowadzającym spaliny powinny</w:t>
      </w:r>
      <w:r w:rsidR="002C5012" w:rsidRPr="0016537F">
        <w:rPr>
          <w:rFonts w:ascii="Times New Roman" w:hAnsi="Times New Roman" w:cs="Times New Roman"/>
        </w:rPr>
        <w:t xml:space="preserve"> być</w:t>
      </w:r>
      <w:r w:rsidR="00557C34" w:rsidRPr="0016537F">
        <w:rPr>
          <w:rFonts w:ascii="Times New Roman" w:hAnsi="Times New Roman" w:cs="Times New Roman"/>
        </w:rPr>
        <w:t xml:space="preserve"> wykonywane z co najmniej 2</w:t>
      </w:r>
      <w:r w:rsidR="00604B9F">
        <w:rPr>
          <w:rFonts w:ascii="Times New Roman" w:hAnsi="Times New Roman" w:cs="Times New Roman"/>
        </w:rPr>
        <w:t xml:space="preserve"> – </w:t>
      </w:r>
      <w:r w:rsidR="00557C34" w:rsidRPr="0016537F">
        <w:rPr>
          <w:rFonts w:ascii="Times New Roman" w:hAnsi="Times New Roman" w:cs="Times New Roman"/>
        </w:rPr>
        <w:t xml:space="preserve">procentowym wzniesieniem w kierunku </w:t>
      </w:r>
      <w:r w:rsidR="002C5012" w:rsidRPr="0016537F">
        <w:rPr>
          <w:rFonts w:ascii="Times New Roman" w:hAnsi="Times New Roman" w:cs="Times New Roman"/>
        </w:rPr>
        <w:t>przepływu</w:t>
      </w:r>
      <w:r w:rsidR="00557C34" w:rsidRPr="0016537F">
        <w:rPr>
          <w:rFonts w:ascii="Times New Roman" w:hAnsi="Times New Roman" w:cs="Times New Roman"/>
        </w:rPr>
        <w:t xml:space="preserve"> spalin. Wyloty tych przewodów nie powinny </w:t>
      </w:r>
      <w:r w:rsidR="002C5012" w:rsidRPr="0016537F">
        <w:rPr>
          <w:rFonts w:ascii="Times New Roman" w:hAnsi="Times New Roman" w:cs="Times New Roman"/>
        </w:rPr>
        <w:t>wystawać</w:t>
      </w:r>
      <w:r w:rsidR="00557C34" w:rsidRPr="0016537F">
        <w:rPr>
          <w:rFonts w:ascii="Times New Roman" w:hAnsi="Times New Roman" w:cs="Times New Roman"/>
        </w:rPr>
        <w:t xml:space="preserve"> poza </w:t>
      </w:r>
      <w:r w:rsidR="002C5012" w:rsidRPr="0016537F">
        <w:rPr>
          <w:rFonts w:ascii="Times New Roman" w:hAnsi="Times New Roman" w:cs="Times New Roman"/>
        </w:rPr>
        <w:t>wewnętrzną</w:t>
      </w:r>
      <w:r w:rsidR="00557C34" w:rsidRPr="0016537F">
        <w:rPr>
          <w:rFonts w:ascii="Times New Roman" w:hAnsi="Times New Roman" w:cs="Times New Roman"/>
        </w:rPr>
        <w:t xml:space="preserve"> powierzchni</w:t>
      </w:r>
      <w:r w:rsidR="002C5012" w:rsidRPr="0016537F">
        <w:rPr>
          <w:rFonts w:ascii="Times New Roman" w:hAnsi="Times New Roman" w:cs="Times New Roman"/>
        </w:rPr>
        <w:t>ę</w:t>
      </w:r>
      <w:r w:rsidR="00557C34" w:rsidRPr="0016537F">
        <w:rPr>
          <w:rFonts w:ascii="Times New Roman" w:hAnsi="Times New Roman" w:cs="Times New Roman"/>
        </w:rPr>
        <w:t xml:space="preserve"> przewodów dymowych</w:t>
      </w:r>
      <w:r>
        <w:rPr>
          <w:rFonts w:ascii="Times New Roman" w:hAnsi="Times New Roman" w:cs="Times New Roman"/>
        </w:rPr>
        <w:t>,</w:t>
      </w:r>
    </w:p>
    <w:p w14:paraId="3EC7F2E0" w14:textId="5689F033" w:rsidR="00557C34" w:rsidRDefault="00F20558" w:rsidP="008325B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C5012" w:rsidRPr="0016537F">
        <w:rPr>
          <w:rFonts w:ascii="Times New Roman" w:hAnsi="Times New Roman" w:cs="Times New Roman"/>
        </w:rPr>
        <w:t>ołączenia</w:t>
      </w:r>
      <w:r w:rsidR="00557C34" w:rsidRPr="0016537F">
        <w:rPr>
          <w:rFonts w:ascii="Times New Roman" w:hAnsi="Times New Roman" w:cs="Times New Roman"/>
        </w:rPr>
        <w:t xml:space="preserve"> przewodu odprowadzającego spaliny ze </w:t>
      </w:r>
      <w:r w:rsidR="002C5012" w:rsidRPr="0016537F">
        <w:rPr>
          <w:rFonts w:ascii="Times New Roman" w:hAnsi="Times New Roman" w:cs="Times New Roman"/>
        </w:rPr>
        <w:t>ścianą</w:t>
      </w:r>
      <w:r w:rsidR="00557C34" w:rsidRPr="0016537F">
        <w:rPr>
          <w:rFonts w:ascii="Times New Roman" w:hAnsi="Times New Roman" w:cs="Times New Roman"/>
        </w:rPr>
        <w:t xml:space="preserve"> pieca i </w:t>
      </w:r>
      <w:r w:rsidR="002C5012" w:rsidRPr="0016537F">
        <w:rPr>
          <w:rFonts w:ascii="Times New Roman" w:hAnsi="Times New Roman" w:cs="Times New Roman"/>
        </w:rPr>
        <w:t>ścianą</w:t>
      </w:r>
      <w:r w:rsidR="00557C34" w:rsidRPr="0016537F">
        <w:rPr>
          <w:rFonts w:ascii="Times New Roman" w:hAnsi="Times New Roman" w:cs="Times New Roman"/>
        </w:rPr>
        <w:t xml:space="preserve"> komina powinny </w:t>
      </w:r>
      <w:r w:rsidR="002C5012" w:rsidRPr="0016537F">
        <w:rPr>
          <w:rFonts w:ascii="Times New Roman" w:hAnsi="Times New Roman" w:cs="Times New Roman"/>
        </w:rPr>
        <w:t>być</w:t>
      </w:r>
      <w:r w:rsidR="00557C34" w:rsidRPr="0016537F">
        <w:rPr>
          <w:rFonts w:ascii="Times New Roman" w:hAnsi="Times New Roman" w:cs="Times New Roman"/>
        </w:rPr>
        <w:t xml:space="preserve"> szczelne i uszczelniane</w:t>
      </w:r>
      <w:r>
        <w:rPr>
          <w:rFonts w:ascii="Times New Roman" w:hAnsi="Times New Roman" w:cs="Times New Roman"/>
        </w:rPr>
        <w:t>,</w:t>
      </w:r>
    </w:p>
    <w:p w14:paraId="6AEE8DF1" w14:textId="77777777" w:rsidR="00712BE1" w:rsidRPr="00712BE1" w:rsidRDefault="00712BE1" w:rsidP="00712B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7BD4DB9" w14:textId="54A43EFC" w:rsidR="00557C34" w:rsidRPr="0016537F" w:rsidRDefault="00F20558" w:rsidP="008325B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Ś</w:t>
      </w:r>
      <w:r w:rsidR="002C5012" w:rsidRPr="0016537F">
        <w:rPr>
          <w:rFonts w:ascii="Times New Roman" w:hAnsi="Times New Roman" w:cs="Times New Roman"/>
        </w:rPr>
        <w:t>rednice</w:t>
      </w:r>
      <w:r w:rsidR="00557C34" w:rsidRPr="0016537F">
        <w:rPr>
          <w:rFonts w:ascii="Times New Roman" w:hAnsi="Times New Roman" w:cs="Times New Roman"/>
        </w:rPr>
        <w:t xml:space="preserve"> rur odprowadzających spaliny powinny </w:t>
      </w:r>
      <w:r w:rsidR="002C5012" w:rsidRPr="0016537F">
        <w:rPr>
          <w:rFonts w:ascii="Times New Roman" w:hAnsi="Times New Roman" w:cs="Times New Roman"/>
        </w:rPr>
        <w:t>wynosić</w:t>
      </w:r>
      <w:r w:rsidR="00557C34" w:rsidRPr="0016537F">
        <w:rPr>
          <w:rFonts w:ascii="Times New Roman" w:hAnsi="Times New Roman" w:cs="Times New Roman"/>
        </w:rPr>
        <w:t xml:space="preserve"> co </w:t>
      </w:r>
      <w:r w:rsidR="0016537F" w:rsidRPr="0016537F">
        <w:rPr>
          <w:rFonts w:ascii="Times New Roman" w:hAnsi="Times New Roman" w:cs="Times New Roman"/>
        </w:rPr>
        <w:t>najmniej:</w:t>
      </w:r>
    </w:p>
    <w:p w14:paraId="545B7D95" w14:textId="483568C4" w:rsidR="00557C34" w:rsidRPr="0016537F" w:rsidRDefault="00587010" w:rsidP="008325B7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557C34" w:rsidRPr="0016537F">
        <w:rPr>
          <w:rFonts w:ascii="Times New Roman" w:hAnsi="Times New Roman" w:cs="Times New Roman"/>
        </w:rPr>
        <w:t xml:space="preserve"> piecach o </w:t>
      </w:r>
      <w:r w:rsidR="002C5012" w:rsidRPr="0016537F">
        <w:rPr>
          <w:rFonts w:ascii="Times New Roman" w:hAnsi="Times New Roman" w:cs="Times New Roman"/>
        </w:rPr>
        <w:t>dużej</w:t>
      </w:r>
      <w:r w:rsidR="00557C34" w:rsidRPr="0016537F">
        <w:rPr>
          <w:rFonts w:ascii="Times New Roman" w:hAnsi="Times New Roman" w:cs="Times New Roman"/>
        </w:rPr>
        <w:t xml:space="preserve"> </w:t>
      </w:r>
      <w:r w:rsidR="002C5012" w:rsidRPr="0016537F">
        <w:rPr>
          <w:rFonts w:ascii="Times New Roman" w:hAnsi="Times New Roman" w:cs="Times New Roman"/>
        </w:rPr>
        <w:t>pojemności</w:t>
      </w:r>
      <w:r w:rsidR="00557C34" w:rsidRPr="001653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557C34" w:rsidRPr="0016537F">
        <w:rPr>
          <w:rFonts w:ascii="Times New Roman" w:hAnsi="Times New Roman" w:cs="Times New Roman"/>
        </w:rPr>
        <w:t xml:space="preserve"> 150</w:t>
      </w:r>
      <w:r>
        <w:rPr>
          <w:rFonts w:ascii="Times New Roman" w:hAnsi="Times New Roman" w:cs="Times New Roman"/>
        </w:rPr>
        <w:t xml:space="preserve"> </w:t>
      </w:r>
      <w:r w:rsidR="00557C34" w:rsidRPr="0016537F">
        <w:rPr>
          <w:rFonts w:ascii="Times New Roman" w:hAnsi="Times New Roman" w:cs="Times New Roman"/>
        </w:rPr>
        <w:t>mm,</w:t>
      </w:r>
    </w:p>
    <w:p w14:paraId="54EDB2FD" w14:textId="7447438A" w:rsidR="00557C34" w:rsidRDefault="00587010" w:rsidP="008325B7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557C34" w:rsidRPr="0016537F">
        <w:rPr>
          <w:rFonts w:ascii="Times New Roman" w:hAnsi="Times New Roman" w:cs="Times New Roman"/>
        </w:rPr>
        <w:t xml:space="preserve"> piecach o </w:t>
      </w:r>
      <w:r w:rsidR="002C5012" w:rsidRPr="0016537F">
        <w:rPr>
          <w:rFonts w:ascii="Times New Roman" w:hAnsi="Times New Roman" w:cs="Times New Roman"/>
        </w:rPr>
        <w:t>średniej</w:t>
      </w:r>
      <w:r w:rsidR="00557C34" w:rsidRPr="0016537F">
        <w:rPr>
          <w:rFonts w:ascii="Times New Roman" w:hAnsi="Times New Roman" w:cs="Times New Roman"/>
        </w:rPr>
        <w:t xml:space="preserve"> i malej </w:t>
      </w:r>
      <w:r w:rsidR="002C5012" w:rsidRPr="0016537F">
        <w:rPr>
          <w:rFonts w:ascii="Times New Roman" w:hAnsi="Times New Roman" w:cs="Times New Roman"/>
        </w:rPr>
        <w:t>pojemności</w:t>
      </w:r>
      <w:r w:rsidR="00557C34" w:rsidRPr="001653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557C34" w:rsidRPr="0016537F">
        <w:rPr>
          <w:rFonts w:ascii="Times New Roman" w:hAnsi="Times New Roman" w:cs="Times New Roman"/>
        </w:rPr>
        <w:t xml:space="preserve"> 120</w:t>
      </w:r>
      <w:r>
        <w:rPr>
          <w:rFonts w:ascii="Times New Roman" w:hAnsi="Times New Roman" w:cs="Times New Roman"/>
        </w:rPr>
        <w:t xml:space="preserve"> </w:t>
      </w:r>
      <w:r w:rsidR="00557C34" w:rsidRPr="0016537F">
        <w:rPr>
          <w:rFonts w:ascii="Times New Roman" w:hAnsi="Times New Roman" w:cs="Times New Roman"/>
        </w:rPr>
        <w:t>mm</w:t>
      </w:r>
      <w:r>
        <w:rPr>
          <w:rFonts w:ascii="Times New Roman" w:hAnsi="Times New Roman" w:cs="Times New Roman"/>
        </w:rPr>
        <w:t>,</w:t>
      </w:r>
    </w:p>
    <w:p w14:paraId="21A7383B" w14:textId="24D57274" w:rsidR="0084669D" w:rsidRPr="0016537F" w:rsidRDefault="0084669D" w:rsidP="008325B7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kuchniach węglowych </w:t>
      </w:r>
      <w:r w:rsidR="00A658A8">
        <w:rPr>
          <w:rFonts w:ascii="Times New Roman" w:hAnsi="Times New Roman" w:cs="Times New Roman"/>
        </w:rPr>
        <w:t>–</w:t>
      </w:r>
      <w:r w:rsidR="00A658A8" w:rsidRPr="0016537F">
        <w:rPr>
          <w:rFonts w:ascii="Times New Roman" w:hAnsi="Times New Roman" w:cs="Times New Roman"/>
        </w:rPr>
        <w:t xml:space="preserve"> 120</w:t>
      </w:r>
      <w:r w:rsidR="00A658A8">
        <w:rPr>
          <w:rFonts w:ascii="Times New Roman" w:hAnsi="Times New Roman" w:cs="Times New Roman"/>
        </w:rPr>
        <w:t xml:space="preserve"> </w:t>
      </w:r>
      <w:r w:rsidR="00A658A8" w:rsidRPr="0016537F">
        <w:rPr>
          <w:rFonts w:ascii="Times New Roman" w:hAnsi="Times New Roman" w:cs="Times New Roman"/>
        </w:rPr>
        <w:t>mm</w:t>
      </w:r>
      <w:r w:rsidR="00A658A8">
        <w:rPr>
          <w:rFonts w:ascii="Times New Roman" w:hAnsi="Times New Roman" w:cs="Times New Roman"/>
        </w:rPr>
        <w:t>,</w:t>
      </w:r>
    </w:p>
    <w:p w14:paraId="3DF88966" w14:textId="68E61005" w:rsidR="00557C34" w:rsidRPr="0016537F" w:rsidRDefault="00F20558" w:rsidP="008325B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57C34" w:rsidRPr="0016537F">
        <w:rPr>
          <w:rFonts w:ascii="Times New Roman" w:hAnsi="Times New Roman" w:cs="Times New Roman"/>
        </w:rPr>
        <w:t xml:space="preserve">rzy opalaniu </w:t>
      </w:r>
      <w:r w:rsidR="002C5012" w:rsidRPr="0016537F">
        <w:rPr>
          <w:rFonts w:ascii="Times New Roman" w:hAnsi="Times New Roman" w:cs="Times New Roman"/>
        </w:rPr>
        <w:t>węglem</w:t>
      </w:r>
      <w:r w:rsidR="00557C34" w:rsidRPr="0016537F">
        <w:rPr>
          <w:rFonts w:ascii="Times New Roman" w:hAnsi="Times New Roman" w:cs="Times New Roman"/>
        </w:rPr>
        <w:t xml:space="preserve"> zabrania </w:t>
      </w:r>
      <w:r w:rsidR="00566939" w:rsidRPr="0016537F">
        <w:rPr>
          <w:rFonts w:ascii="Times New Roman" w:hAnsi="Times New Roman" w:cs="Times New Roman"/>
        </w:rPr>
        <w:t>się</w:t>
      </w:r>
      <w:r w:rsidR="00557C34" w:rsidRPr="0016537F">
        <w:rPr>
          <w:rFonts w:ascii="Times New Roman" w:hAnsi="Times New Roman" w:cs="Times New Roman"/>
        </w:rPr>
        <w:t xml:space="preserve"> stosowania przy piecach przyrządów do zamykania wlotów do komina (zasuw)</w:t>
      </w:r>
      <w:r>
        <w:rPr>
          <w:rFonts w:ascii="Times New Roman" w:hAnsi="Times New Roman" w:cs="Times New Roman"/>
        </w:rPr>
        <w:t>,</w:t>
      </w:r>
    </w:p>
    <w:p w14:paraId="02BBE0B4" w14:textId="6C9CC708" w:rsidR="00557C34" w:rsidRPr="0016537F" w:rsidRDefault="00F20558" w:rsidP="008325B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557C34" w:rsidRPr="0016537F">
        <w:rPr>
          <w:rFonts w:ascii="Times New Roman" w:hAnsi="Times New Roman" w:cs="Times New Roman"/>
        </w:rPr>
        <w:t xml:space="preserve">o jednego przewodu dymowego </w:t>
      </w:r>
      <w:r w:rsidR="002C5012" w:rsidRPr="0016537F">
        <w:rPr>
          <w:rFonts w:ascii="Times New Roman" w:hAnsi="Times New Roman" w:cs="Times New Roman"/>
        </w:rPr>
        <w:t>należy</w:t>
      </w:r>
      <w:r w:rsidR="00557C34" w:rsidRPr="0016537F">
        <w:rPr>
          <w:rFonts w:ascii="Times New Roman" w:hAnsi="Times New Roman" w:cs="Times New Roman"/>
        </w:rPr>
        <w:t xml:space="preserve"> </w:t>
      </w:r>
      <w:r w:rsidR="002C5012" w:rsidRPr="0016537F">
        <w:rPr>
          <w:rFonts w:ascii="Times New Roman" w:hAnsi="Times New Roman" w:cs="Times New Roman"/>
        </w:rPr>
        <w:t>dołączać</w:t>
      </w:r>
      <w:r w:rsidR="00557C34" w:rsidRPr="0016537F">
        <w:rPr>
          <w:rFonts w:ascii="Times New Roman" w:hAnsi="Times New Roman" w:cs="Times New Roman"/>
        </w:rPr>
        <w:t xml:space="preserve"> piece lub trzony kuchenne zgodnie </w:t>
      </w:r>
      <w:r w:rsidR="0016537F">
        <w:rPr>
          <w:rFonts w:ascii="Times New Roman" w:hAnsi="Times New Roman" w:cs="Times New Roman"/>
        </w:rPr>
        <w:br/>
      </w:r>
      <w:r w:rsidR="00557C34" w:rsidRPr="0016537F">
        <w:rPr>
          <w:rFonts w:ascii="Times New Roman" w:hAnsi="Times New Roman" w:cs="Times New Roman"/>
        </w:rPr>
        <w:t xml:space="preserve">z wymaganiami </w:t>
      </w:r>
      <w:r w:rsidR="002C5012" w:rsidRPr="0016537F">
        <w:rPr>
          <w:rFonts w:ascii="Times New Roman" w:hAnsi="Times New Roman" w:cs="Times New Roman"/>
        </w:rPr>
        <w:t>dotyczącymi</w:t>
      </w:r>
      <w:r w:rsidR="00557C34" w:rsidRPr="0016537F">
        <w:rPr>
          <w:rFonts w:ascii="Times New Roman" w:hAnsi="Times New Roman" w:cs="Times New Roman"/>
        </w:rPr>
        <w:t xml:space="preserve"> przewodów dymowych</w:t>
      </w:r>
      <w:r>
        <w:rPr>
          <w:rFonts w:ascii="Times New Roman" w:hAnsi="Times New Roman" w:cs="Times New Roman"/>
        </w:rPr>
        <w:t>,</w:t>
      </w:r>
    </w:p>
    <w:p w14:paraId="7CA81A46" w14:textId="7309F65D" w:rsidR="00557C34" w:rsidRPr="0016537F" w:rsidRDefault="00F20558" w:rsidP="008325B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2C5012" w:rsidRPr="0016537F">
        <w:rPr>
          <w:rFonts w:ascii="Times New Roman" w:hAnsi="Times New Roman" w:cs="Times New Roman"/>
        </w:rPr>
        <w:t>dległość</w:t>
      </w:r>
      <w:r w:rsidR="00557C34" w:rsidRPr="0016537F">
        <w:rPr>
          <w:rFonts w:ascii="Times New Roman" w:hAnsi="Times New Roman" w:cs="Times New Roman"/>
        </w:rPr>
        <w:t xml:space="preserve"> </w:t>
      </w:r>
      <w:r w:rsidR="0016537F" w:rsidRPr="0016537F">
        <w:rPr>
          <w:rFonts w:ascii="Times New Roman" w:hAnsi="Times New Roman" w:cs="Times New Roman"/>
        </w:rPr>
        <w:t>między</w:t>
      </w:r>
      <w:r w:rsidR="00557C34" w:rsidRPr="0016537F">
        <w:rPr>
          <w:rFonts w:ascii="Times New Roman" w:hAnsi="Times New Roman" w:cs="Times New Roman"/>
        </w:rPr>
        <w:t xml:space="preserve"> </w:t>
      </w:r>
      <w:r w:rsidR="002C5012" w:rsidRPr="0016537F">
        <w:rPr>
          <w:rFonts w:ascii="Times New Roman" w:hAnsi="Times New Roman" w:cs="Times New Roman"/>
        </w:rPr>
        <w:t>ś</w:t>
      </w:r>
      <w:r w:rsidR="00557C34" w:rsidRPr="0016537F">
        <w:rPr>
          <w:rFonts w:ascii="Times New Roman" w:hAnsi="Times New Roman" w:cs="Times New Roman"/>
        </w:rPr>
        <w:t xml:space="preserve">rodkami geometrycznymi przewodów odprowadzających spaliny </w:t>
      </w:r>
      <w:r w:rsidR="002C5012" w:rsidRPr="0016537F">
        <w:rPr>
          <w:rFonts w:ascii="Times New Roman" w:hAnsi="Times New Roman" w:cs="Times New Roman"/>
        </w:rPr>
        <w:t>włączonych</w:t>
      </w:r>
      <w:r w:rsidR="00557C34" w:rsidRPr="0016537F">
        <w:rPr>
          <w:rFonts w:ascii="Times New Roman" w:hAnsi="Times New Roman" w:cs="Times New Roman"/>
        </w:rPr>
        <w:t xml:space="preserve"> do tego samego komina,</w:t>
      </w:r>
      <w:r w:rsidR="002C5012" w:rsidRPr="0016537F">
        <w:rPr>
          <w:rFonts w:ascii="Times New Roman" w:hAnsi="Times New Roman" w:cs="Times New Roman"/>
        </w:rPr>
        <w:t xml:space="preserve"> </w:t>
      </w:r>
      <w:r w:rsidR="00557C34" w:rsidRPr="0016537F">
        <w:rPr>
          <w:rFonts w:ascii="Times New Roman" w:hAnsi="Times New Roman" w:cs="Times New Roman"/>
        </w:rPr>
        <w:t xml:space="preserve">powinny </w:t>
      </w:r>
      <w:r w:rsidR="002C5012" w:rsidRPr="0016537F">
        <w:rPr>
          <w:rFonts w:ascii="Times New Roman" w:hAnsi="Times New Roman" w:cs="Times New Roman"/>
        </w:rPr>
        <w:t xml:space="preserve">wynosi </w:t>
      </w:r>
      <w:r w:rsidR="00557C34" w:rsidRPr="0016537F">
        <w:rPr>
          <w:rFonts w:ascii="Times New Roman" w:hAnsi="Times New Roman" w:cs="Times New Roman"/>
        </w:rPr>
        <w:t>co najmniej 250</w:t>
      </w:r>
      <w:r>
        <w:rPr>
          <w:rFonts w:ascii="Times New Roman" w:hAnsi="Times New Roman" w:cs="Times New Roman"/>
        </w:rPr>
        <w:t xml:space="preserve"> </w:t>
      </w:r>
      <w:r w:rsidR="00557C34" w:rsidRPr="0016537F">
        <w:rPr>
          <w:rFonts w:ascii="Times New Roman" w:hAnsi="Times New Roman" w:cs="Times New Roman"/>
        </w:rPr>
        <w:t>mm</w:t>
      </w:r>
      <w:r>
        <w:rPr>
          <w:rFonts w:ascii="Times New Roman" w:hAnsi="Times New Roman" w:cs="Times New Roman"/>
        </w:rPr>
        <w:t>,</w:t>
      </w:r>
    </w:p>
    <w:p w14:paraId="5804FB2C" w14:textId="40A444D5" w:rsidR="00557C34" w:rsidRPr="0016537F" w:rsidRDefault="00F20558" w:rsidP="008325B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57C34" w:rsidRPr="0016537F">
        <w:rPr>
          <w:rFonts w:ascii="Times New Roman" w:hAnsi="Times New Roman" w:cs="Times New Roman"/>
        </w:rPr>
        <w:t xml:space="preserve">abrania </w:t>
      </w:r>
      <w:r w:rsidR="00566939" w:rsidRPr="0016537F">
        <w:rPr>
          <w:rFonts w:ascii="Times New Roman" w:hAnsi="Times New Roman" w:cs="Times New Roman"/>
        </w:rPr>
        <w:t>się</w:t>
      </w:r>
      <w:r w:rsidR="00557C34" w:rsidRPr="0016537F">
        <w:rPr>
          <w:rFonts w:ascii="Times New Roman" w:hAnsi="Times New Roman" w:cs="Times New Roman"/>
        </w:rPr>
        <w:t xml:space="preserve"> </w:t>
      </w:r>
      <w:r w:rsidR="002C5012" w:rsidRPr="0016537F">
        <w:rPr>
          <w:rFonts w:ascii="Times New Roman" w:hAnsi="Times New Roman" w:cs="Times New Roman"/>
        </w:rPr>
        <w:t>łączenia</w:t>
      </w:r>
      <w:r w:rsidR="00557C34" w:rsidRPr="0016537F">
        <w:rPr>
          <w:rFonts w:ascii="Times New Roman" w:hAnsi="Times New Roman" w:cs="Times New Roman"/>
        </w:rPr>
        <w:t xml:space="preserve"> pieców i trzonów kuchennych z przewodami</w:t>
      </w:r>
      <w:r w:rsidR="002C5012" w:rsidRPr="0016537F">
        <w:rPr>
          <w:rFonts w:ascii="Times New Roman" w:hAnsi="Times New Roman" w:cs="Times New Roman"/>
        </w:rPr>
        <w:t xml:space="preserve"> </w:t>
      </w:r>
      <w:r w:rsidR="00557C34" w:rsidRPr="0016537F">
        <w:rPr>
          <w:rFonts w:ascii="Times New Roman" w:hAnsi="Times New Roman" w:cs="Times New Roman"/>
        </w:rPr>
        <w:t>wentylacyjnymi</w:t>
      </w:r>
      <w:r>
        <w:rPr>
          <w:rFonts w:ascii="Times New Roman" w:hAnsi="Times New Roman" w:cs="Times New Roman"/>
        </w:rPr>
        <w:t>,</w:t>
      </w:r>
    </w:p>
    <w:p w14:paraId="644B7887" w14:textId="2674F4EF" w:rsidR="00B7101E" w:rsidRDefault="00F20558" w:rsidP="008325B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692C">
        <w:rPr>
          <w:rFonts w:ascii="Times New Roman" w:hAnsi="Times New Roman" w:cs="Times New Roman"/>
        </w:rPr>
        <w:t>p</w:t>
      </w:r>
      <w:r w:rsidR="00557C34" w:rsidRPr="00D6692C">
        <w:rPr>
          <w:rFonts w:ascii="Times New Roman" w:hAnsi="Times New Roman" w:cs="Times New Roman"/>
        </w:rPr>
        <w:t>rzekrój przewodów</w:t>
      </w:r>
      <w:r w:rsidR="002C5012" w:rsidRPr="00D6692C">
        <w:rPr>
          <w:rFonts w:ascii="Times New Roman" w:hAnsi="Times New Roman" w:cs="Times New Roman"/>
        </w:rPr>
        <w:t xml:space="preserve"> </w:t>
      </w:r>
      <w:r w:rsidR="00557C34" w:rsidRPr="00D6692C">
        <w:rPr>
          <w:rFonts w:ascii="Times New Roman" w:hAnsi="Times New Roman" w:cs="Times New Roman"/>
        </w:rPr>
        <w:t>dymowych</w:t>
      </w:r>
      <w:r w:rsidR="002C5012" w:rsidRPr="00D6692C">
        <w:rPr>
          <w:rFonts w:ascii="Times New Roman" w:hAnsi="Times New Roman" w:cs="Times New Roman"/>
        </w:rPr>
        <w:t xml:space="preserve"> może</w:t>
      </w:r>
      <w:r w:rsidR="00557C34" w:rsidRPr="00D6692C">
        <w:rPr>
          <w:rFonts w:ascii="Times New Roman" w:hAnsi="Times New Roman" w:cs="Times New Roman"/>
        </w:rPr>
        <w:t xml:space="preserve"> </w:t>
      </w:r>
      <w:r w:rsidR="002C5012" w:rsidRPr="00D6692C">
        <w:rPr>
          <w:rFonts w:ascii="Times New Roman" w:hAnsi="Times New Roman" w:cs="Times New Roman"/>
        </w:rPr>
        <w:t>być</w:t>
      </w:r>
      <w:r w:rsidR="00557C34" w:rsidRPr="00D6692C">
        <w:rPr>
          <w:rFonts w:ascii="Times New Roman" w:hAnsi="Times New Roman" w:cs="Times New Roman"/>
        </w:rPr>
        <w:t xml:space="preserve"> kwadratowy, </w:t>
      </w:r>
      <w:r w:rsidR="002C5012" w:rsidRPr="00D6692C">
        <w:rPr>
          <w:rFonts w:ascii="Times New Roman" w:hAnsi="Times New Roman" w:cs="Times New Roman"/>
        </w:rPr>
        <w:t xml:space="preserve">prostokątny </w:t>
      </w:r>
      <w:r w:rsidR="00557C34" w:rsidRPr="00D6692C">
        <w:rPr>
          <w:rFonts w:ascii="Times New Roman" w:hAnsi="Times New Roman" w:cs="Times New Roman"/>
        </w:rPr>
        <w:t xml:space="preserve">lub </w:t>
      </w:r>
      <w:r w:rsidR="002C5012" w:rsidRPr="00D6692C">
        <w:rPr>
          <w:rFonts w:ascii="Times New Roman" w:hAnsi="Times New Roman" w:cs="Times New Roman"/>
        </w:rPr>
        <w:t>kołowy</w:t>
      </w:r>
      <w:r w:rsidR="00557C34" w:rsidRPr="00D6692C">
        <w:rPr>
          <w:rFonts w:ascii="Times New Roman" w:hAnsi="Times New Roman" w:cs="Times New Roman"/>
        </w:rPr>
        <w:t>. Przekrój</w:t>
      </w:r>
      <w:r w:rsidR="002C5012" w:rsidRPr="00D6692C">
        <w:rPr>
          <w:rFonts w:ascii="Times New Roman" w:hAnsi="Times New Roman" w:cs="Times New Roman"/>
        </w:rPr>
        <w:t xml:space="preserve"> </w:t>
      </w:r>
      <w:r w:rsidR="00557C34" w:rsidRPr="00D6692C">
        <w:rPr>
          <w:rFonts w:ascii="Times New Roman" w:hAnsi="Times New Roman" w:cs="Times New Roman"/>
        </w:rPr>
        <w:t xml:space="preserve">przewodu kwadratowego powinien </w:t>
      </w:r>
      <w:r w:rsidR="002C5012" w:rsidRPr="00D6692C">
        <w:rPr>
          <w:rFonts w:ascii="Times New Roman" w:hAnsi="Times New Roman" w:cs="Times New Roman"/>
        </w:rPr>
        <w:t xml:space="preserve">mieć </w:t>
      </w:r>
      <w:r w:rsidR="00557C34" w:rsidRPr="00D6692C">
        <w:rPr>
          <w:rFonts w:ascii="Times New Roman" w:hAnsi="Times New Roman" w:cs="Times New Roman"/>
        </w:rPr>
        <w:t>wymiary co najmniej 140</w:t>
      </w:r>
      <w:r w:rsidR="00587010" w:rsidRPr="00D6692C">
        <w:rPr>
          <w:rFonts w:ascii="Times New Roman" w:hAnsi="Times New Roman" w:cs="Times New Roman"/>
        </w:rPr>
        <w:t>x</w:t>
      </w:r>
      <w:r w:rsidR="00557C34" w:rsidRPr="00D6692C">
        <w:rPr>
          <w:rFonts w:ascii="Times New Roman" w:hAnsi="Times New Roman" w:cs="Times New Roman"/>
        </w:rPr>
        <w:t>140</w:t>
      </w:r>
      <w:r w:rsidR="00604B9F" w:rsidRPr="00D6692C">
        <w:rPr>
          <w:rFonts w:ascii="Times New Roman" w:hAnsi="Times New Roman" w:cs="Times New Roman"/>
        </w:rPr>
        <w:t xml:space="preserve"> </w:t>
      </w:r>
      <w:r w:rsidR="00557C34" w:rsidRPr="00D6692C">
        <w:rPr>
          <w:rFonts w:ascii="Times New Roman" w:hAnsi="Times New Roman" w:cs="Times New Roman"/>
        </w:rPr>
        <w:t>mm, mniejszy bok przekroju</w:t>
      </w:r>
      <w:r w:rsidR="002C5012" w:rsidRPr="00D6692C">
        <w:rPr>
          <w:rFonts w:ascii="Times New Roman" w:hAnsi="Times New Roman" w:cs="Times New Roman"/>
        </w:rPr>
        <w:t xml:space="preserve"> prostokątnego</w:t>
      </w:r>
      <w:r w:rsidR="00557C34" w:rsidRPr="00D6692C">
        <w:rPr>
          <w:rFonts w:ascii="Times New Roman" w:hAnsi="Times New Roman" w:cs="Times New Roman"/>
        </w:rPr>
        <w:t xml:space="preserve"> - co najmniej 100</w:t>
      </w:r>
      <w:r w:rsidR="00604B9F" w:rsidRPr="00D6692C">
        <w:rPr>
          <w:rFonts w:ascii="Times New Roman" w:hAnsi="Times New Roman" w:cs="Times New Roman"/>
        </w:rPr>
        <w:t xml:space="preserve"> </w:t>
      </w:r>
      <w:r w:rsidR="00557C34" w:rsidRPr="00D6692C">
        <w:rPr>
          <w:rFonts w:ascii="Times New Roman" w:hAnsi="Times New Roman" w:cs="Times New Roman"/>
        </w:rPr>
        <w:t xml:space="preserve">mm, a minimalna </w:t>
      </w:r>
      <w:r w:rsidR="002C5012" w:rsidRPr="00D6692C">
        <w:rPr>
          <w:rFonts w:ascii="Times New Roman" w:hAnsi="Times New Roman" w:cs="Times New Roman"/>
        </w:rPr>
        <w:t>średnica</w:t>
      </w:r>
      <w:r w:rsidR="00557C34" w:rsidRPr="00D6692C">
        <w:rPr>
          <w:rFonts w:ascii="Times New Roman" w:hAnsi="Times New Roman" w:cs="Times New Roman"/>
        </w:rPr>
        <w:t xml:space="preserve"> </w:t>
      </w:r>
      <w:r w:rsidR="002C5012" w:rsidRPr="00D6692C">
        <w:rPr>
          <w:rFonts w:ascii="Times New Roman" w:hAnsi="Times New Roman" w:cs="Times New Roman"/>
        </w:rPr>
        <w:t xml:space="preserve">kanału </w:t>
      </w:r>
      <w:r w:rsidR="00557C34" w:rsidRPr="00D6692C">
        <w:rPr>
          <w:rFonts w:ascii="Times New Roman" w:hAnsi="Times New Roman" w:cs="Times New Roman"/>
        </w:rPr>
        <w:t xml:space="preserve">dymowego </w:t>
      </w:r>
      <w:r w:rsidR="002C5012" w:rsidRPr="00D6692C">
        <w:rPr>
          <w:rFonts w:ascii="Times New Roman" w:hAnsi="Times New Roman" w:cs="Times New Roman"/>
        </w:rPr>
        <w:t xml:space="preserve">kołowego </w:t>
      </w:r>
      <w:r w:rsidR="00557C34" w:rsidRPr="00D6692C">
        <w:rPr>
          <w:rFonts w:ascii="Times New Roman" w:hAnsi="Times New Roman" w:cs="Times New Roman"/>
        </w:rPr>
        <w:t xml:space="preserve">powinna </w:t>
      </w:r>
      <w:r w:rsidR="002C5012" w:rsidRPr="00D6692C">
        <w:rPr>
          <w:rFonts w:ascii="Times New Roman" w:hAnsi="Times New Roman" w:cs="Times New Roman"/>
        </w:rPr>
        <w:t>wynosić</w:t>
      </w:r>
      <w:r w:rsidR="00557C34" w:rsidRPr="00D6692C">
        <w:rPr>
          <w:rFonts w:ascii="Times New Roman" w:hAnsi="Times New Roman" w:cs="Times New Roman"/>
        </w:rPr>
        <w:t xml:space="preserve"> 150</w:t>
      </w:r>
      <w:r w:rsidRPr="00D6692C">
        <w:rPr>
          <w:rFonts w:ascii="Times New Roman" w:hAnsi="Times New Roman" w:cs="Times New Roman"/>
        </w:rPr>
        <w:t xml:space="preserve"> </w:t>
      </w:r>
      <w:r w:rsidR="00557C34" w:rsidRPr="00D6692C">
        <w:rPr>
          <w:rFonts w:ascii="Times New Roman" w:hAnsi="Times New Roman" w:cs="Times New Roman"/>
        </w:rPr>
        <w:t>mm</w:t>
      </w:r>
      <w:r w:rsidR="0016537F" w:rsidRPr="00D6692C">
        <w:rPr>
          <w:rFonts w:ascii="Times New Roman" w:hAnsi="Times New Roman" w:cs="Times New Roman"/>
        </w:rPr>
        <w:t>.</w:t>
      </w:r>
    </w:p>
    <w:p w14:paraId="6872CB1E" w14:textId="77777777" w:rsidR="00CE3F9C" w:rsidRPr="00D6692C" w:rsidRDefault="00CE3F9C" w:rsidP="00CE3F9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5BF3872" w14:textId="4A020D33" w:rsidR="00C23CE1" w:rsidRDefault="00B7101E" w:rsidP="00AE0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6537F">
        <w:rPr>
          <w:rFonts w:ascii="Times New Roman" w:hAnsi="Times New Roman" w:cs="Times New Roman"/>
          <w:b/>
        </w:rPr>
        <w:t>5.4. Materiały</w:t>
      </w:r>
    </w:p>
    <w:p w14:paraId="3E12D677" w14:textId="77777777" w:rsidR="00CE3F9C" w:rsidRPr="0016537F" w:rsidRDefault="00CE3F9C" w:rsidP="00AE0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5F4BDD07" w14:textId="77777777" w:rsidR="00B7101E" w:rsidRDefault="00B7101E" w:rsidP="00B71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6692C">
        <w:rPr>
          <w:rFonts w:ascii="Times New Roman" w:hAnsi="Times New Roman" w:cs="Times New Roman"/>
          <w:b/>
          <w:bCs/>
        </w:rPr>
        <w:t>5.4.1 Wyroby ceramiczne do budowy pieców i trzonów kuchennych</w:t>
      </w:r>
    </w:p>
    <w:p w14:paraId="52365A5D" w14:textId="77777777" w:rsidR="00CE3F9C" w:rsidRPr="00D6692C" w:rsidRDefault="00CE3F9C" w:rsidP="00B71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C6B4BDA" w14:textId="2A73A0DE" w:rsidR="00B7101E" w:rsidRPr="0016537F" w:rsidRDefault="00F20558" w:rsidP="008325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B7101E" w:rsidRPr="0016537F">
        <w:rPr>
          <w:rFonts w:ascii="Times New Roman" w:hAnsi="Times New Roman" w:cs="Times New Roman"/>
        </w:rPr>
        <w:t xml:space="preserve">egła zwykła ceramiczna powinna spełniać wymagania normy państwowej. Klasa </w:t>
      </w:r>
      <w:r w:rsidR="004E4A76" w:rsidRPr="0016537F">
        <w:rPr>
          <w:rFonts w:ascii="Times New Roman" w:hAnsi="Times New Roman" w:cs="Times New Roman"/>
        </w:rPr>
        <w:t>cegły</w:t>
      </w:r>
      <w:r w:rsidR="00B7101E" w:rsidRPr="0016537F">
        <w:rPr>
          <w:rFonts w:ascii="Times New Roman" w:hAnsi="Times New Roman" w:cs="Times New Roman"/>
        </w:rPr>
        <w:t xml:space="preserve"> nie powinna </w:t>
      </w:r>
      <w:r w:rsidR="004E4A76" w:rsidRPr="0016537F">
        <w:rPr>
          <w:rFonts w:ascii="Times New Roman" w:hAnsi="Times New Roman" w:cs="Times New Roman"/>
        </w:rPr>
        <w:t>być</w:t>
      </w:r>
      <w:r w:rsidR="00B7101E" w:rsidRPr="0016537F">
        <w:rPr>
          <w:rFonts w:ascii="Times New Roman" w:hAnsi="Times New Roman" w:cs="Times New Roman"/>
        </w:rPr>
        <w:t xml:space="preserve"> </w:t>
      </w:r>
      <w:r w:rsidR="004E4A76" w:rsidRPr="0016537F">
        <w:rPr>
          <w:rFonts w:ascii="Times New Roman" w:hAnsi="Times New Roman" w:cs="Times New Roman"/>
        </w:rPr>
        <w:t>niższa</w:t>
      </w:r>
      <w:r w:rsidR="00B7101E" w:rsidRPr="0016537F">
        <w:rPr>
          <w:rFonts w:ascii="Times New Roman" w:hAnsi="Times New Roman" w:cs="Times New Roman"/>
        </w:rPr>
        <w:t xml:space="preserve"> </w:t>
      </w:r>
      <w:r w:rsidR="004E4A76" w:rsidRPr="0016537F">
        <w:rPr>
          <w:rFonts w:ascii="Times New Roman" w:hAnsi="Times New Roman" w:cs="Times New Roman"/>
        </w:rPr>
        <w:t>niz.</w:t>
      </w:r>
      <w:r w:rsidR="00B7101E" w:rsidRPr="0016537F">
        <w:rPr>
          <w:rFonts w:ascii="Times New Roman" w:hAnsi="Times New Roman" w:cs="Times New Roman"/>
        </w:rPr>
        <w:t xml:space="preserve"> 150</w:t>
      </w:r>
      <w:r>
        <w:rPr>
          <w:rFonts w:ascii="Times New Roman" w:hAnsi="Times New Roman" w:cs="Times New Roman"/>
        </w:rPr>
        <w:t>,</w:t>
      </w:r>
    </w:p>
    <w:p w14:paraId="4D1CF257" w14:textId="62EC9F9E" w:rsidR="00D6692C" w:rsidRPr="004304C9" w:rsidRDefault="00F20558" w:rsidP="004304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4304C9">
        <w:rPr>
          <w:rFonts w:ascii="Times New Roman" w:hAnsi="Times New Roman" w:cs="Times New Roman"/>
        </w:rPr>
        <w:t>c</w:t>
      </w:r>
      <w:r w:rsidR="004E4A76" w:rsidRPr="004304C9">
        <w:rPr>
          <w:rFonts w:ascii="Times New Roman" w:hAnsi="Times New Roman" w:cs="Times New Roman"/>
        </w:rPr>
        <w:t>egła</w:t>
      </w:r>
      <w:r w:rsidR="00B7101E" w:rsidRPr="004304C9">
        <w:rPr>
          <w:rFonts w:ascii="Times New Roman" w:hAnsi="Times New Roman" w:cs="Times New Roman"/>
        </w:rPr>
        <w:t xml:space="preserve"> szamotowa</w:t>
      </w:r>
      <w:r w:rsidR="004E4A76" w:rsidRPr="004304C9">
        <w:rPr>
          <w:rFonts w:ascii="Times New Roman" w:hAnsi="Times New Roman" w:cs="Times New Roman"/>
        </w:rPr>
        <w:t xml:space="preserve"> </w:t>
      </w:r>
      <w:r w:rsidR="00B7101E" w:rsidRPr="004304C9">
        <w:rPr>
          <w:rFonts w:ascii="Times New Roman" w:hAnsi="Times New Roman" w:cs="Times New Roman"/>
        </w:rPr>
        <w:t xml:space="preserve">powinna </w:t>
      </w:r>
      <w:r w:rsidR="004E4A76" w:rsidRPr="004304C9">
        <w:rPr>
          <w:rFonts w:ascii="Times New Roman" w:hAnsi="Times New Roman" w:cs="Times New Roman"/>
        </w:rPr>
        <w:t>spełniać</w:t>
      </w:r>
      <w:r w:rsidR="00B7101E" w:rsidRPr="004304C9">
        <w:rPr>
          <w:rFonts w:ascii="Times New Roman" w:hAnsi="Times New Roman" w:cs="Times New Roman"/>
        </w:rPr>
        <w:t xml:space="preserve"> wymagania normy </w:t>
      </w:r>
      <w:r w:rsidR="004E4A76" w:rsidRPr="004304C9">
        <w:rPr>
          <w:rFonts w:ascii="Times New Roman" w:hAnsi="Times New Roman" w:cs="Times New Roman"/>
        </w:rPr>
        <w:t>państwowej</w:t>
      </w:r>
      <w:r w:rsidRPr="004304C9">
        <w:rPr>
          <w:rFonts w:ascii="Times New Roman" w:hAnsi="Times New Roman" w:cs="Times New Roman"/>
        </w:rPr>
        <w:t>,</w:t>
      </w:r>
    </w:p>
    <w:p w14:paraId="1C9B496C" w14:textId="06FD687E" w:rsidR="00B7101E" w:rsidRPr="0016537F" w:rsidRDefault="00F20558" w:rsidP="008325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B7101E" w:rsidRPr="0016537F">
        <w:rPr>
          <w:rFonts w:ascii="Times New Roman" w:hAnsi="Times New Roman" w:cs="Times New Roman"/>
        </w:rPr>
        <w:t xml:space="preserve">afle: </w:t>
      </w:r>
      <w:r w:rsidR="004E4A76" w:rsidRPr="0016537F">
        <w:rPr>
          <w:rFonts w:ascii="Times New Roman" w:hAnsi="Times New Roman" w:cs="Times New Roman"/>
        </w:rPr>
        <w:t>prostokątne</w:t>
      </w:r>
      <w:r w:rsidR="00B7101E" w:rsidRPr="0016537F">
        <w:rPr>
          <w:rFonts w:ascii="Times New Roman" w:hAnsi="Times New Roman" w:cs="Times New Roman"/>
        </w:rPr>
        <w:t xml:space="preserve"> (kwadratele) o wymiarach 195</w:t>
      </w:r>
      <w:r w:rsidR="00587010">
        <w:rPr>
          <w:rFonts w:ascii="Times New Roman" w:hAnsi="Times New Roman" w:cs="Times New Roman"/>
        </w:rPr>
        <w:t>x</w:t>
      </w:r>
      <w:r w:rsidR="00B7101E" w:rsidRPr="0016537F">
        <w:rPr>
          <w:rFonts w:ascii="Times New Roman" w:hAnsi="Times New Roman" w:cs="Times New Roman"/>
        </w:rPr>
        <w:t>125 mm i kwadratowe (</w:t>
      </w:r>
      <w:r w:rsidR="004E4A76" w:rsidRPr="0016537F">
        <w:rPr>
          <w:rFonts w:ascii="Times New Roman" w:hAnsi="Times New Roman" w:cs="Times New Roman"/>
        </w:rPr>
        <w:t>berlińskie</w:t>
      </w:r>
      <w:r w:rsidR="00B7101E" w:rsidRPr="0016537F">
        <w:rPr>
          <w:rFonts w:ascii="Times New Roman" w:hAnsi="Times New Roman" w:cs="Times New Roman"/>
        </w:rPr>
        <w:t>) o boku 120</w:t>
      </w:r>
      <w:r w:rsidR="00587010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 xml:space="preserve">mm, </w:t>
      </w:r>
      <w:r w:rsidR="004E4A76" w:rsidRPr="0016537F">
        <w:rPr>
          <w:rFonts w:ascii="Times New Roman" w:hAnsi="Times New Roman" w:cs="Times New Roman"/>
        </w:rPr>
        <w:t>białe</w:t>
      </w:r>
      <w:r w:rsidR="00B7101E" w:rsidRPr="0016537F">
        <w:rPr>
          <w:rFonts w:ascii="Times New Roman" w:hAnsi="Times New Roman" w:cs="Times New Roman"/>
        </w:rPr>
        <w:t xml:space="preserve"> lub barwne </w:t>
      </w:r>
      <w:r w:rsidR="004E4A76" w:rsidRPr="0016537F">
        <w:rPr>
          <w:rFonts w:ascii="Times New Roman" w:hAnsi="Times New Roman" w:cs="Times New Roman"/>
        </w:rPr>
        <w:t>środkowe</w:t>
      </w:r>
      <w:r w:rsidR="00B7101E" w:rsidRPr="0016537F">
        <w:rPr>
          <w:rFonts w:ascii="Times New Roman" w:hAnsi="Times New Roman" w:cs="Times New Roman"/>
        </w:rPr>
        <w:t xml:space="preserve"> </w:t>
      </w:r>
      <w:r w:rsidR="004E4A76" w:rsidRPr="0016537F">
        <w:rPr>
          <w:rFonts w:ascii="Times New Roman" w:hAnsi="Times New Roman" w:cs="Times New Roman"/>
        </w:rPr>
        <w:t>płaskie</w:t>
      </w:r>
      <w:r w:rsidR="00B7101E" w:rsidRPr="0016537F">
        <w:rPr>
          <w:rFonts w:ascii="Times New Roman" w:hAnsi="Times New Roman" w:cs="Times New Roman"/>
        </w:rPr>
        <w:t xml:space="preserve"> lub fazowane, </w:t>
      </w:r>
      <w:r w:rsidR="004E4A76" w:rsidRPr="0016537F">
        <w:rPr>
          <w:rFonts w:ascii="Times New Roman" w:hAnsi="Times New Roman" w:cs="Times New Roman"/>
        </w:rPr>
        <w:t>narożne</w:t>
      </w:r>
      <w:r w:rsidR="00B7101E" w:rsidRPr="0016537F">
        <w:rPr>
          <w:rFonts w:ascii="Times New Roman" w:hAnsi="Times New Roman" w:cs="Times New Roman"/>
        </w:rPr>
        <w:t xml:space="preserve"> </w:t>
      </w:r>
      <w:r w:rsidR="004E4A76" w:rsidRPr="0016537F">
        <w:rPr>
          <w:rFonts w:ascii="Times New Roman" w:hAnsi="Times New Roman" w:cs="Times New Roman"/>
        </w:rPr>
        <w:t>płaskie</w:t>
      </w:r>
      <w:r w:rsidR="00B7101E" w:rsidRPr="0016537F">
        <w:rPr>
          <w:rFonts w:ascii="Times New Roman" w:hAnsi="Times New Roman" w:cs="Times New Roman"/>
        </w:rPr>
        <w:t xml:space="preserve"> lub fazowane, </w:t>
      </w:r>
      <w:r w:rsidR="004E4A76" w:rsidRPr="0016537F">
        <w:rPr>
          <w:rFonts w:ascii="Times New Roman" w:hAnsi="Times New Roman" w:cs="Times New Roman"/>
        </w:rPr>
        <w:t>wieńcowe</w:t>
      </w:r>
      <w:r w:rsidR="00B7101E" w:rsidRPr="0016537F">
        <w:rPr>
          <w:rFonts w:ascii="Times New Roman" w:hAnsi="Times New Roman" w:cs="Times New Roman"/>
        </w:rPr>
        <w:t xml:space="preserve"> (</w:t>
      </w:r>
      <w:r w:rsidR="004E4A76" w:rsidRPr="0016537F">
        <w:rPr>
          <w:rFonts w:ascii="Times New Roman" w:hAnsi="Times New Roman" w:cs="Times New Roman"/>
        </w:rPr>
        <w:t>środkowy</w:t>
      </w:r>
      <w:r w:rsidR="00B7101E" w:rsidRPr="0016537F">
        <w:rPr>
          <w:rFonts w:ascii="Times New Roman" w:hAnsi="Times New Roman" w:cs="Times New Roman"/>
        </w:rPr>
        <w:t xml:space="preserve"> i 2 </w:t>
      </w:r>
      <w:r w:rsidR="004E4A76" w:rsidRPr="0016537F">
        <w:rPr>
          <w:rFonts w:ascii="Times New Roman" w:hAnsi="Times New Roman" w:cs="Times New Roman"/>
        </w:rPr>
        <w:t>narożne</w:t>
      </w:r>
      <w:r w:rsidR="00B7101E" w:rsidRPr="0016537F">
        <w:rPr>
          <w:rFonts w:ascii="Times New Roman" w:hAnsi="Times New Roman" w:cs="Times New Roman"/>
        </w:rPr>
        <w:t xml:space="preserve">) oraz </w:t>
      </w:r>
      <w:r w:rsidR="004E4A76" w:rsidRPr="0016537F">
        <w:rPr>
          <w:rFonts w:ascii="Times New Roman" w:hAnsi="Times New Roman" w:cs="Times New Roman"/>
        </w:rPr>
        <w:t>stanowiące</w:t>
      </w:r>
      <w:r w:rsidR="00B7101E" w:rsidRPr="0016537F">
        <w:rPr>
          <w:rFonts w:ascii="Times New Roman" w:hAnsi="Times New Roman" w:cs="Times New Roman"/>
        </w:rPr>
        <w:t xml:space="preserve"> podstawy skrzynkowe powinny </w:t>
      </w:r>
      <w:r w:rsidR="004E4A76" w:rsidRPr="0016537F">
        <w:rPr>
          <w:rFonts w:ascii="Times New Roman" w:hAnsi="Times New Roman" w:cs="Times New Roman"/>
        </w:rPr>
        <w:t>odpowiadać</w:t>
      </w:r>
      <w:r w:rsidR="00B7101E" w:rsidRPr="0016537F">
        <w:rPr>
          <w:rFonts w:ascii="Times New Roman" w:hAnsi="Times New Roman" w:cs="Times New Roman"/>
        </w:rPr>
        <w:t xml:space="preserve"> wymaganiom normy </w:t>
      </w:r>
      <w:r w:rsidR="004E4A76" w:rsidRPr="0016537F">
        <w:rPr>
          <w:rFonts w:ascii="Times New Roman" w:hAnsi="Times New Roman" w:cs="Times New Roman"/>
        </w:rPr>
        <w:t>państwowej</w:t>
      </w:r>
      <w:r w:rsidR="00B7101E" w:rsidRPr="0016537F">
        <w:rPr>
          <w:rFonts w:ascii="Times New Roman" w:hAnsi="Times New Roman" w:cs="Times New Roman"/>
        </w:rPr>
        <w:t>, a w przypadku braku takiej</w:t>
      </w:r>
      <w:r w:rsidR="004E4A76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 xml:space="preserve">normy- </w:t>
      </w:r>
      <w:r w:rsidR="004E4A76" w:rsidRPr="0016537F">
        <w:rPr>
          <w:rFonts w:ascii="Times New Roman" w:hAnsi="Times New Roman" w:cs="Times New Roman"/>
        </w:rPr>
        <w:t>świadectwu</w:t>
      </w:r>
      <w:r w:rsidR="00B7101E" w:rsidRPr="0016537F">
        <w:rPr>
          <w:rFonts w:ascii="Times New Roman" w:hAnsi="Times New Roman" w:cs="Times New Roman"/>
        </w:rPr>
        <w:t xml:space="preserve"> I.T.B.</w:t>
      </w:r>
      <w:r>
        <w:rPr>
          <w:rFonts w:ascii="Times New Roman" w:hAnsi="Times New Roman" w:cs="Times New Roman"/>
        </w:rPr>
        <w:t>,</w:t>
      </w:r>
    </w:p>
    <w:p w14:paraId="0C5C854F" w14:textId="2A0E8B32" w:rsidR="00B7101E" w:rsidRPr="0016537F" w:rsidRDefault="00F20558" w:rsidP="008325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7101E" w:rsidRPr="0016537F">
        <w:rPr>
          <w:rFonts w:ascii="Times New Roman" w:hAnsi="Times New Roman" w:cs="Times New Roman"/>
        </w:rPr>
        <w:t xml:space="preserve">rzy dostawach kafli kompletami piecowymi </w:t>
      </w:r>
      <w:r w:rsidR="004E4A76" w:rsidRPr="0016537F">
        <w:rPr>
          <w:rFonts w:ascii="Times New Roman" w:hAnsi="Times New Roman" w:cs="Times New Roman"/>
        </w:rPr>
        <w:t>każdy</w:t>
      </w:r>
      <w:r w:rsidR="00B7101E" w:rsidRPr="0016537F">
        <w:rPr>
          <w:rFonts w:ascii="Times New Roman" w:hAnsi="Times New Roman" w:cs="Times New Roman"/>
        </w:rPr>
        <w:t xml:space="preserve"> komplet powinien </w:t>
      </w:r>
      <w:r w:rsidR="004E4A76" w:rsidRPr="0016537F">
        <w:rPr>
          <w:rFonts w:ascii="Times New Roman" w:hAnsi="Times New Roman" w:cs="Times New Roman"/>
        </w:rPr>
        <w:t>zawierać</w:t>
      </w:r>
      <w:r w:rsidR="00B7101E" w:rsidRPr="0016537F">
        <w:rPr>
          <w:rFonts w:ascii="Times New Roman" w:hAnsi="Times New Roman" w:cs="Times New Roman"/>
        </w:rPr>
        <w:t xml:space="preserve"> co najmniej 70% kafli poszczególnych rodzajów I lub II i co najwyżej 25% kafli gatunku III</w:t>
      </w:r>
      <w:r>
        <w:rPr>
          <w:rFonts w:ascii="Times New Roman" w:hAnsi="Times New Roman" w:cs="Times New Roman"/>
        </w:rPr>
        <w:t>,</w:t>
      </w:r>
    </w:p>
    <w:p w14:paraId="5472EFB4" w14:textId="531D76FB" w:rsidR="00B7101E" w:rsidRPr="0016537F" w:rsidRDefault="00F20558" w:rsidP="008325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B7101E" w:rsidRPr="0016537F">
        <w:rPr>
          <w:rFonts w:ascii="Times New Roman" w:hAnsi="Times New Roman" w:cs="Times New Roman"/>
        </w:rPr>
        <w:t xml:space="preserve">ażdy kafel przed jego wbudowaniem powinien być sprawdzony, przy lekkim uderzeniu </w:t>
      </w:r>
      <w:r w:rsidR="004C1D90" w:rsidRPr="0016537F">
        <w:rPr>
          <w:rFonts w:ascii="Times New Roman" w:hAnsi="Times New Roman" w:cs="Times New Roman"/>
        </w:rPr>
        <w:t>młotkiem</w:t>
      </w:r>
      <w:r w:rsidR="00B7101E" w:rsidRPr="0016537F">
        <w:rPr>
          <w:rFonts w:ascii="Times New Roman" w:hAnsi="Times New Roman" w:cs="Times New Roman"/>
        </w:rPr>
        <w:t xml:space="preserve"> stalowym, w stanie </w:t>
      </w:r>
      <w:proofErr w:type="spellStart"/>
      <w:r w:rsidR="00B7101E" w:rsidRPr="0016537F">
        <w:rPr>
          <w:rFonts w:ascii="Times New Roman" w:hAnsi="Times New Roman" w:cs="Times New Roman"/>
        </w:rPr>
        <w:t>powietrzno</w:t>
      </w:r>
      <w:proofErr w:type="spellEnd"/>
      <w:r w:rsidR="003D2569">
        <w:rPr>
          <w:rFonts w:ascii="Times New Roman" w:hAnsi="Times New Roman" w:cs="Times New Roman"/>
        </w:rPr>
        <w:t xml:space="preserve"> - </w:t>
      </w:r>
      <w:r w:rsidR="00B7101E" w:rsidRPr="0016537F">
        <w:rPr>
          <w:rFonts w:ascii="Times New Roman" w:hAnsi="Times New Roman" w:cs="Times New Roman"/>
        </w:rPr>
        <w:t xml:space="preserve">suchym kafle powinny </w:t>
      </w:r>
      <w:r w:rsidR="004C1D90" w:rsidRPr="0016537F">
        <w:rPr>
          <w:rFonts w:ascii="Times New Roman" w:hAnsi="Times New Roman" w:cs="Times New Roman"/>
        </w:rPr>
        <w:t>wydawać</w:t>
      </w:r>
      <w:r w:rsidR="00B7101E" w:rsidRPr="0016537F">
        <w:rPr>
          <w:rFonts w:ascii="Times New Roman" w:hAnsi="Times New Roman" w:cs="Times New Roman"/>
        </w:rPr>
        <w:t xml:space="preserve"> czysty </w:t>
      </w:r>
      <w:r w:rsidR="004C1D90" w:rsidRPr="0016537F">
        <w:rPr>
          <w:rFonts w:ascii="Times New Roman" w:hAnsi="Times New Roman" w:cs="Times New Roman"/>
        </w:rPr>
        <w:t>dźwięk</w:t>
      </w:r>
      <w:r>
        <w:rPr>
          <w:rFonts w:ascii="Times New Roman" w:hAnsi="Times New Roman" w:cs="Times New Roman"/>
        </w:rPr>
        <w:t>,</w:t>
      </w:r>
    </w:p>
    <w:p w14:paraId="5862BB95" w14:textId="57C496DA" w:rsidR="00B7101E" w:rsidRPr="0016537F" w:rsidRDefault="00F20558" w:rsidP="008325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B7101E" w:rsidRPr="0016537F">
        <w:rPr>
          <w:rFonts w:ascii="Times New Roman" w:hAnsi="Times New Roman" w:cs="Times New Roman"/>
        </w:rPr>
        <w:t xml:space="preserve">afle wbudowane w </w:t>
      </w:r>
      <w:r w:rsidR="004C1D90" w:rsidRPr="0016537F">
        <w:rPr>
          <w:rFonts w:ascii="Times New Roman" w:hAnsi="Times New Roman" w:cs="Times New Roman"/>
        </w:rPr>
        <w:t>ściany</w:t>
      </w:r>
      <w:r w:rsidR="00B7101E" w:rsidRPr="0016537F">
        <w:rPr>
          <w:rFonts w:ascii="Times New Roman" w:hAnsi="Times New Roman" w:cs="Times New Roman"/>
        </w:rPr>
        <w:t xml:space="preserve"> przednie (widoczne) pieca lub trzonu kuchennego powinny </w:t>
      </w:r>
      <w:r w:rsidR="004C1D90" w:rsidRPr="0016537F">
        <w:rPr>
          <w:rFonts w:ascii="Times New Roman" w:hAnsi="Times New Roman" w:cs="Times New Roman"/>
        </w:rPr>
        <w:t>być</w:t>
      </w:r>
      <w:r w:rsidR="00B7101E" w:rsidRPr="0016537F">
        <w:rPr>
          <w:rFonts w:ascii="Times New Roman" w:hAnsi="Times New Roman" w:cs="Times New Roman"/>
        </w:rPr>
        <w:t xml:space="preserve"> gatunku I lub II, mieć powierzchnie jednolita w odcieniu, w przypadku kafli białych - bez rys </w:t>
      </w:r>
      <w:r w:rsidR="004C1D90" w:rsidRPr="0016537F">
        <w:rPr>
          <w:rFonts w:ascii="Times New Roman" w:hAnsi="Times New Roman" w:cs="Times New Roman"/>
        </w:rPr>
        <w:t>włoskowatych</w:t>
      </w:r>
      <w:r w:rsidR="00B7101E" w:rsidRPr="0016537F">
        <w:rPr>
          <w:rFonts w:ascii="Times New Roman" w:hAnsi="Times New Roman" w:cs="Times New Roman"/>
        </w:rPr>
        <w:t xml:space="preserve">, bez odprysków i </w:t>
      </w:r>
      <w:r w:rsidR="004C1D90" w:rsidRPr="0016537F">
        <w:rPr>
          <w:rFonts w:ascii="Times New Roman" w:hAnsi="Times New Roman" w:cs="Times New Roman"/>
        </w:rPr>
        <w:t>odbić</w:t>
      </w:r>
      <w:r w:rsidR="00B7101E" w:rsidRPr="0016537F">
        <w:rPr>
          <w:rFonts w:ascii="Times New Roman" w:hAnsi="Times New Roman" w:cs="Times New Roman"/>
        </w:rPr>
        <w:t xml:space="preserve"> na </w:t>
      </w:r>
      <w:r w:rsidR="004C1D90" w:rsidRPr="0016537F">
        <w:rPr>
          <w:rFonts w:ascii="Times New Roman" w:hAnsi="Times New Roman" w:cs="Times New Roman"/>
        </w:rPr>
        <w:t>krawędziach</w:t>
      </w:r>
      <w:r w:rsidR="00B7101E" w:rsidRPr="0016537F">
        <w:rPr>
          <w:rFonts w:ascii="Times New Roman" w:hAnsi="Times New Roman" w:cs="Times New Roman"/>
        </w:rPr>
        <w:t xml:space="preserve">, </w:t>
      </w:r>
      <w:r w:rsidR="004C1D90" w:rsidRPr="0016537F">
        <w:rPr>
          <w:rFonts w:ascii="Times New Roman" w:hAnsi="Times New Roman" w:cs="Times New Roman"/>
        </w:rPr>
        <w:t>narożach</w:t>
      </w:r>
      <w:r w:rsidR="00B7101E" w:rsidRPr="0016537F">
        <w:rPr>
          <w:rFonts w:ascii="Times New Roman" w:hAnsi="Times New Roman" w:cs="Times New Roman"/>
        </w:rPr>
        <w:t xml:space="preserve"> i licach. </w:t>
      </w:r>
      <w:r w:rsidR="004C1D90" w:rsidRPr="0016537F">
        <w:rPr>
          <w:rFonts w:ascii="Times New Roman" w:hAnsi="Times New Roman" w:cs="Times New Roman"/>
        </w:rPr>
        <w:t>Obecność</w:t>
      </w:r>
      <w:r w:rsidR="00B7101E" w:rsidRPr="0016537F">
        <w:rPr>
          <w:rFonts w:ascii="Times New Roman" w:hAnsi="Times New Roman" w:cs="Times New Roman"/>
        </w:rPr>
        <w:t xml:space="preserve"> rys</w:t>
      </w:r>
      <w:r w:rsidR="004C1D90" w:rsidRPr="0016537F">
        <w:rPr>
          <w:rFonts w:ascii="Times New Roman" w:hAnsi="Times New Roman" w:cs="Times New Roman"/>
        </w:rPr>
        <w:t xml:space="preserve"> włoskowatych</w:t>
      </w:r>
      <w:r w:rsidR="00B7101E" w:rsidRPr="0016537F">
        <w:rPr>
          <w:rFonts w:ascii="Times New Roman" w:hAnsi="Times New Roman" w:cs="Times New Roman"/>
        </w:rPr>
        <w:t xml:space="preserve"> jest dopuszczalna dla kafli barwnych</w:t>
      </w:r>
      <w:r>
        <w:rPr>
          <w:rFonts w:ascii="Times New Roman" w:hAnsi="Times New Roman" w:cs="Times New Roman"/>
        </w:rPr>
        <w:t>,</w:t>
      </w:r>
    </w:p>
    <w:p w14:paraId="5EC3323F" w14:textId="78DF41CC" w:rsidR="00B7101E" w:rsidRPr="0016537F" w:rsidRDefault="00F20558" w:rsidP="008325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B7101E" w:rsidRPr="0016537F">
        <w:rPr>
          <w:rFonts w:ascii="Times New Roman" w:hAnsi="Times New Roman" w:cs="Times New Roman"/>
        </w:rPr>
        <w:t xml:space="preserve">a boczne i tylne </w:t>
      </w:r>
      <w:r w:rsidR="004C1D90" w:rsidRPr="0016537F">
        <w:rPr>
          <w:rFonts w:ascii="Times New Roman" w:hAnsi="Times New Roman" w:cs="Times New Roman"/>
        </w:rPr>
        <w:t>ściany</w:t>
      </w:r>
      <w:r w:rsidR="00B7101E" w:rsidRPr="0016537F">
        <w:rPr>
          <w:rFonts w:ascii="Times New Roman" w:hAnsi="Times New Roman" w:cs="Times New Roman"/>
        </w:rPr>
        <w:t xml:space="preserve"> (niewidoczne) pieca dopuszcza </w:t>
      </w:r>
      <w:r w:rsidR="00566939" w:rsidRPr="0016537F">
        <w:rPr>
          <w:rFonts w:ascii="Times New Roman" w:hAnsi="Times New Roman" w:cs="Times New Roman"/>
        </w:rPr>
        <w:t>się</w:t>
      </w:r>
      <w:r w:rsidR="00B7101E" w:rsidRPr="0016537F">
        <w:rPr>
          <w:rFonts w:ascii="Times New Roman" w:hAnsi="Times New Roman" w:cs="Times New Roman"/>
        </w:rPr>
        <w:t xml:space="preserve"> stosowanie kafli gatunku III </w:t>
      </w:r>
      <w:r w:rsidR="0016537F">
        <w:rPr>
          <w:rFonts w:ascii="Times New Roman" w:hAnsi="Times New Roman" w:cs="Times New Roman"/>
        </w:rPr>
        <w:br/>
      </w:r>
      <w:r w:rsidR="00B7101E" w:rsidRPr="0016537F">
        <w:rPr>
          <w:rFonts w:ascii="Times New Roman" w:hAnsi="Times New Roman" w:cs="Times New Roman"/>
        </w:rPr>
        <w:t>z</w:t>
      </w:r>
      <w:r w:rsidR="004C1D90" w:rsidRPr="0016537F">
        <w:rPr>
          <w:rFonts w:ascii="Times New Roman" w:hAnsi="Times New Roman" w:cs="Times New Roman"/>
        </w:rPr>
        <w:t xml:space="preserve"> d</w:t>
      </w:r>
      <w:r w:rsidR="00B7101E" w:rsidRPr="0016537F">
        <w:rPr>
          <w:rFonts w:ascii="Times New Roman" w:hAnsi="Times New Roman" w:cs="Times New Roman"/>
        </w:rPr>
        <w:t xml:space="preserve">robnymi uszkodzeniami, z rysami </w:t>
      </w:r>
      <w:r w:rsidR="004C1D90" w:rsidRPr="0016537F">
        <w:rPr>
          <w:rFonts w:ascii="Times New Roman" w:hAnsi="Times New Roman" w:cs="Times New Roman"/>
        </w:rPr>
        <w:t>włoskowatymi</w:t>
      </w:r>
      <w:r w:rsidR="00B7101E" w:rsidRPr="0016537F">
        <w:rPr>
          <w:rFonts w:ascii="Times New Roman" w:hAnsi="Times New Roman" w:cs="Times New Roman"/>
        </w:rPr>
        <w:t xml:space="preserve"> i zaciekami szkliwa oraz</w:t>
      </w:r>
      <w:r w:rsidR="00200D5D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>z nielicznymi pasemkami nie pokrytymi szkliwem</w:t>
      </w:r>
      <w:r>
        <w:rPr>
          <w:rFonts w:ascii="Times New Roman" w:hAnsi="Times New Roman" w:cs="Times New Roman"/>
        </w:rPr>
        <w:t>,</w:t>
      </w:r>
    </w:p>
    <w:p w14:paraId="016B830B" w14:textId="50A0CD59" w:rsidR="00B7101E" w:rsidRDefault="00F20558" w:rsidP="008325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C1D90" w:rsidRPr="0016537F">
        <w:rPr>
          <w:rFonts w:ascii="Times New Roman" w:hAnsi="Times New Roman" w:cs="Times New Roman"/>
        </w:rPr>
        <w:t>ośność</w:t>
      </w:r>
      <w:r w:rsidR="00B7101E" w:rsidRPr="0016537F">
        <w:rPr>
          <w:rFonts w:ascii="Times New Roman" w:hAnsi="Times New Roman" w:cs="Times New Roman"/>
        </w:rPr>
        <w:t xml:space="preserve"> kafla na zginanie nie powinna </w:t>
      </w:r>
      <w:r w:rsidR="004C1D90" w:rsidRPr="0016537F">
        <w:rPr>
          <w:rFonts w:ascii="Times New Roman" w:hAnsi="Times New Roman" w:cs="Times New Roman"/>
        </w:rPr>
        <w:t>być</w:t>
      </w:r>
      <w:r w:rsidR="00B7101E" w:rsidRPr="0016537F">
        <w:rPr>
          <w:rFonts w:ascii="Times New Roman" w:hAnsi="Times New Roman" w:cs="Times New Roman"/>
        </w:rPr>
        <w:t xml:space="preserve"> mniejsza niż 120daN, z </w:t>
      </w:r>
      <w:r w:rsidR="00587010" w:rsidRPr="0016537F">
        <w:rPr>
          <w:rFonts w:ascii="Times New Roman" w:hAnsi="Times New Roman" w:cs="Times New Roman"/>
        </w:rPr>
        <w:t>tym,</w:t>
      </w:r>
      <w:r w:rsidR="00B7101E" w:rsidRPr="0016537F">
        <w:rPr>
          <w:rFonts w:ascii="Times New Roman" w:hAnsi="Times New Roman" w:cs="Times New Roman"/>
        </w:rPr>
        <w:t xml:space="preserve"> </w:t>
      </w:r>
      <w:r w:rsidR="00587010" w:rsidRPr="0016537F">
        <w:rPr>
          <w:rFonts w:ascii="Times New Roman" w:hAnsi="Times New Roman" w:cs="Times New Roman"/>
        </w:rPr>
        <w:t>że</w:t>
      </w:r>
      <w:r w:rsidR="00B7101E" w:rsidRPr="0016537F">
        <w:rPr>
          <w:rFonts w:ascii="Times New Roman" w:hAnsi="Times New Roman" w:cs="Times New Roman"/>
        </w:rPr>
        <w:t xml:space="preserve"> kafli </w:t>
      </w:r>
      <w:r w:rsidR="004C1D90" w:rsidRPr="0016537F">
        <w:rPr>
          <w:rFonts w:ascii="Times New Roman" w:hAnsi="Times New Roman" w:cs="Times New Roman"/>
        </w:rPr>
        <w:t>prostokątnych</w:t>
      </w:r>
      <w:r w:rsidR="00B7101E" w:rsidRPr="0016537F">
        <w:rPr>
          <w:rFonts w:ascii="Times New Roman" w:hAnsi="Times New Roman" w:cs="Times New Roman"/>
        </w:rPr>
        <w:t xml:space="preserve"> nie mniej </w:t>
      </w:r>
      <w:r w:rsidR="004C1D90" w:rsidRPr="0016537F">
        <w:rPr>
          <w:rFonts w:ascii="Times New Roman" w:hAnsi="Times New Roman" w:cs="Times New Roman"/>
        </w:rPr>
        <w:t>niz.</w:t>
      </w:r>
      <w:r w:rsidR="00B7101E" w:rsidRPr="0016537F">
        <w:rPr>
          <w:rFonts w:ascii="Times New Roman" w:hAnsi="Times New Roman" w:cs="Times New Roman"/>
        </w:rPr>
        <w:t xml:space="preserve"> 80daN</w:t>
      </w:r>
      <w:r w:rsidR="004C1D90" w:rsidRPr="0016537F">
        <w:rPr>
          <w:rFonts w:ascii="Times New Roman" w:hAnsi="Times New Roman" w:cs="Times New Roman"/>
        </w:rPr>
        <w:t>.</w:t>
      </w:r>
    </w:p>
    <w:p w14:paraId="2AF26A6E" w14:textId="77777777" w:rsidR="00CE3F9C" w:rsidRPr="0016537F" w:rsidRDefault="00CE3F9C" w:rsidP="00CE3F9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48EDC8B" w14:textId="77777777" w:rsidR="00B7101E" w:rsidRDefault="004C1D90" w:rsidP="00200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6692C">
        <w:rPr>
          <w:rFonts w:ascii="Times New Roman" w:hAnsi="Times New Roman" w:cs="Times New Roman"/>
          <w:b/>
        </w:rPr>
        <w:t xml:space="preserve">5.4.2 </w:t>
      </w:r>
      <w:r w:rsidR="00B7101E" w:rsidRPr="00D6692C">
        <w:rPr>
          <w:rFonts w:ascii="Times New Roman" w:hAnsi="Times New Roman" w:cs="Times New Roman"/>
          <w:b/>
        </w:rPr>
        <w:t>Zaprawy</w:t>
      </w:r>
    </w:p>
    <w:p w14:paraId="11A1D7D8" w14:textId="77777777" w:rsidR="00CE3F9C" w:rsidRPr="00D6692C" w:rsidRDefault="00CE3F9C" w:rsidP="00200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7AF8608" w14:textId="0AD973A4" w:rsidR="00B7101E" w:rsidRPr="0016537F" w:rsidRDefault="00F20558" w:rsidP="008325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B7101E" w:rsidRPr="0016537F">
        <w:rPr>
          <w:rFonts w:ascii="Times New Roman" w:hAnsi="Times New Roman" w:cs="Times New Roman"/>
        </w:rPr>
        <w:t xml:space="preserve">lina stosowana do zaprawy </w:t>
      </w:r>
      <w:r w:rsidR="004C1D90" w:rsidRPr="0016537F">
        <w:rPr>
          <w:rFonts w:ascii="Times New Roman" w:hAnsi="Times New Roman" w:cs="Times New Roman"/>
        </w:rPr>
        <w:t>zduńskiej</w:t>
      </w:r>
      <w:r w:rsidR="00B7101E" w:rsidRPr="0016537F">
        <w:rPr>
          <w:rFonts w:ascii="Times New Roman" w:hAnsi="Times New Roman" w:cs="Times New Roman"/>
        </w:rPr>
        <w:t xml:space="preserve"> powinna </w:t>
      </w:r>
      <w:r w:rsidR="004C1D90" w:rsidRPr="0016537F">
        <w:rPr>
          <w:rFonts w:ascii="Times New Roman" w:hAnsi="Times New Roman" w:cs="Times New Roman"/>
        </w:rPr>
        <w:t>być</w:t>
      </w:r>
      <w:r w:rsidR="00B7101E" w:rsidRPr="0016537F">
        <w:rPr>
          <w:rFonts w:ascii="Times New Roman" w:hAnsi="Times New Roman" w:cs="Times New Roman"/>
        </w:rPr>
        <w:t xml:space="preserve"> </w:t>
      </w:r>
      <w:r w:rsidR="004C1D90" w:rsidRPr="0016537F">
        <w:rPr>
          <w:rFonts w:ascii="Times New Roman" w:hAnsi="Times New Roman" w:cs="Times New Roman"/>
        </w:rPr>
        <w:t>średniej</w:t>
      </w:r>
      <w:r w:rsidR="00B7101E" w:rsidRPr="0016537F">
        <w:rPr>
          <w:rFonts w:ascii="Times New Roman" w:hAnsi="Times New Roman" w:cs="Times New Roman"/>
        </w:rPr>
        <w:t xml:space="preserve"> </w:t>
      </w:r>
      <w:r w:rsidR="004C1D90" w:rsidRPr="0016537F">
        <w:rPr>
          <w:rFonts w:ascii="Times New Roman" w:hAnsi="Times New Roman" w:cs="Times New Roman"/>
        </w:rPr>
        <w:t>tłustości</w:t>
      </w:r>
      <w:r w:rsidR="00B7101E" w:rsidRPr="0016537F">
        <w:rPr>
          <w:rFonts w:ascii="Times New Roman" w:hAnsi="Times New Roman" w:cs="Times New Roman"/>
        </w:rPr>
        <w:t>,</w:t>
      </w:r>
      <w:r w:rsidR="004C1D90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 xml:space="preserve">nie sypka w stanie suchym, nie powinna </w:t>
      </w:r>
      <w:r w:rsidR="004C1D90" w:rsidRPr="0016537F">
        <w:rPr>
          <w:rFonts w:ascii="Times New Roman" w:hAnsi="Times New Roman" w:cs="Times New Roman"/>
        </w:rPr>
        <w:t>zawierać</w:t>
      </w:r>
      <w:r w:rsidR="00B7101E" w:rsidRPr="0016537F">
        <w:rPr>
          <w:rFonts w:ascii="Times New Roman" w:hAnsi="Times New Roman" w:cs="Times New Roman"/>
        </w:rPr>
        <w:t xml:space="preserve"> </w:t>
      </w:r>
      <w:r w:rsidR="004C1D90" w:rsidRPr="0016537F">
        <w:rPr>
          <w:rFonts w:ascii="Times New Roman" w:hAnsi="Times New Roman" w:cs="Times New Roman"/>
        </w:rPr>
        <w:t>bryłek</w:t>
      </w:r>
      <w:r w:rsidR="00B7101E" w:rsidRPr="0016537F">
        <w:rPr>
          <w:rFonts w:ascii="Times New Roman" w:hAnsi="Times New Roman" w:cs="Times New Roman"/>
        </w:rPr>
        <w:t xml:space="preserve"> ilu i powinna</w:t>
      </w:r>
      <w:r w:rsidR="004C1D90" w:rsidRPr="0016537F">
        <w:rPr>
          <w:rFonts w:ascii="Times New Roman" w:hAnsi="Times New Roman" w:cs="Times New Roman"/>
        </w:rPr>
        <w:t xml:space="preserve"> być</w:t>
      </w:r>
      <w:r w:rsidR="00B7101E" w:rsidRPr="0016537F">
        <w:rPr>
          <w:rFonts w:ascii="Times New Roman" w:hAnsi="Times New Roman" w:cs="Times New Roman"/>
        </w:rPr>
        <w:t xml:space="preserve"> wola od </w:t>
      </w:r>
      <w:r w:rsidR="004C1D90" w:rsidRPr="0016537F">
        <w:rPr>
          <w:rFonts w:ascii="Times New Roman" w:hAnsi="Times New Roman" w:cs="Times New Roman"/>
        </w:rPr>
        <w:t>zanieczyszczeń węglem</w:t>
      </w:r>
      <w:r w:rsidR="00B7101E" w:rsidRPr="0016537F">
        <w:rPr>
          <w:rFonts w:ascii="Times New Roman" w:hAnsi="Times New Roman" w:cs="Times New Roman"/>
        </w:rPr>
        <w:t xml:space="preserve">, resztkami </w:t>
      </w:r>
      <w:r w:rsidR="004C1D90" w:rsidRPr="0016537F">
        <w:rPr>
          <w:rFonts w:ascii="Times New Roman" w:hAnsi="Times New Roman" w:cs="Times New Roman"/>
        </w:rPr>
        <w:t>roślinnymi</w:t>
      </w:r>
      <w:r w:rsidR="00B7101E" w:rsidRPr="0016537F">
        <w:rPr>
          <w:rFonts w:ascii="Times New Roman" w:hAnsi="Times New Roman" w:cs="Times New Roman"/>
        </w:rPr>
        <w:t>, ziarnami</w:t>
      </w:r>
      <w:r w:rsidR="004C1D90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>kamieni itp.</w:t>
      </w:r>
      <w:r>
        <w:rPr>
          <w:rFonts w:ascii="Times New Roman" w:hAnsi="Times New Roman" w:cs="Times New Roman"/>
        </w:rPr>
        <w:t>,</w:t>
      </w:r>
    </w:p>
    <w:p w14:paraId="33B5B577" w14:textId="3E2B9619" w:rsidR="00B7101E" w:rsidRPr="0016537F" w:rsidRDefault="00F20558" w:rsidP="008325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7101E" w:rsidRPr="0016537F">
        <w:rPr>
          <w:rFonts w:ascii="Times New Roman" w:hAnsi="Times New Roman" w:cs="Times New Roman"/>
        </w:rPr>
        <w:t xml:space="preserve">iasek stosowany do </w:t>
      </w:r>
      <w:r w:rsidR="004C1D90" w:rsidRPr="0016537F">
        <w:rPr>
          <w:rFonts w:ascii="Times New Roman" w:hAnsi="Times New Roman" w:cs="Times New Roman"/>
        </w:rPr>
        <w:t>chudzenia</w:t>
      </w:r>
      <w:r w:rsidR="00B7101E" w:rsidRPr="0016537F">
        <w:rPr>
          <w:rFonts w:ascii="Times New Roman" w:hAnsi="Times New Roman" w:cs="Times New Roman"/>
        </w:rPr>
        <w:t xml:space="preserve"> gliny powinien </w:t>
      </w:r>
      <w:r w:rsidR="004C1D90" w:rsidRPr="0016537F">
        <w:rPr>
          <w:rFonts w:ascii="Times New Roman" w:hAnsi="Times New Roman" w:cs="Times New Roman"/>
        </w:rPr>
        <w:t>spełniać</w:t>
      </w:r>
      <w:r w:rsidR="00B7101E" w:rsidRPr="0016537F">
        <w:rPr>
          <w:rFonts w:ascii="Times New Roman" w:hAnsi="Times New Roman" w:cs="Times New Roman"/>
        </w:rPr>
        <w:t xml:space="preserve"> wymagania</w:t>
      </w:r>
      <w:r w:rsidR="004C1D90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 xml:space="preserve">normy, </w:t>
      </w:r>
      <w:r w:rsidR="004C1D90" w:rsidRPr="0016537F">
        <w:rPr>
          <w:rFonts w:ascii="Times New Roman" w:hAnsi="Times New Roman" w:cs="Times New Roman"/>
        </w:rPr>
        <w:t>być</w:t>
      </w:r>
      <w:r w:rsidR="00B7101E" w:rsidRPr="0016537F">
        <w:rPr>
          <w:rFonts w:ascii="Times New Roman" w:hAnsi="Times New Roman" w:cs="Times New Roman"/>
        </w:rPr>
        <w:t xml:space="preserve"> czysty, bez domieszek organicznych i kamieni</w:t>
      </w:r>
      <w:r>
        <w:rPr>
          <w:rFonts w:ascii="Times New Roman" w:hAnsi="Times New Roman" w:cs="Times New Roman"/>
        </w:rPr>
        <w:t>,</w:t>
      </w:r>
    </w:p>
    <w:p w14:paraId="5CFF5C36" w14:textId="5443F441" w:rsidR="00B7101E" w:rsidRPr="0016537F" w:rsidRDefault="00F20558" w:rsidP="008325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7101E" w:rsidRPr="0016537F">
        <w:rPr>
          <w:rFonts w:ascii="Times New Roman" w:hAnsi="Times New Roman" w:cs="Times New Roman"/>
        </w:rPr>
        <w:t xml:space="preserve">oda powinna </w:t>
      </w:r>
      <w:r w:rsidR="004C1D90" w:rsidRPr="0016537F">
        <w:rPr>
          <w:rFonts w:ascii="Times New Roman" w:hAnsi="Times New Roman" w:cs="Times New Roman"/>
        </w:rPr>
        <w:t>spełniać</w:t>
      </w:r>
      <w:r w:rsidR="00B7101E" w:rsidRPr="0016537F">
        <w:rPr>
          <w:rFonts w:ascii="Times New Roman" w:hAnsi="Times New Roman" w:cs="Times New Roman"/>
        </w:rPr>
        <w:t xml:space="preserve"> wymagania </w:t>
      </w:r>
      <w:r w:rsidR="004C1D90" w:rsidRPr="0016537F">
        <w:rPr>
          <w:rFonts w:ascii="Times New Roman" w:hAnsi="Times New Roman" w:cs="Times New Roman"/>
        </w:rPr>
        <w:t>określone</w:t>
      </w:r>
      <w:r w:rsidR="00B7101E" w:rsidRPr="0016537F">
        <w:rPr>
          <w:rFonts w:ascii="Times New Roman" w:hAnsi="Times New Roman" w:cs="Times New Roman"/>
        </w:rPr>
        <w:t xml:space="preserve"> w normie dla wody</w:t>
      </w:r>
      <w:r w:rsidR="004C1D90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>stosowanej do celów budowlanych</w:t>
      </w:r>
      <w:r>
        <w:rPr>
          <w:rFonts w:ascii="Times New Roman" w:hAnsi="Times New Roman" w:cs="Times New Roman"/>
        </w:rPr>
        <w:t>,</w:t>
      </w:r>
    </w:p>
    <w:p w14:paraId="4B81767B" w14:textId="71A06C9B" w:rsidR="00B7101E" w:rsidRPr="0016537F" w:rsidRDefault="00F20558" w:rsidP="008325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B7101E" w:rsidRPr="0016537F">
        <w:rPr>
          <w:rFonts w:ascii="Times New Roman" w:hAnsi="Times New Roman" w:cs="Times New Roman"/>
        </w:rPr>
        <w:t xml:space="preserve">aprawa </w:t>
      </w:r>
      <w:r w:rsidR="004C1D90" w:rsidRPr="0016537F">
        <w:rPr>
          <w:rFonts w:ascii="Times New Roman" w:hAnsi="Times New Roman" w:cs="Times New Roman"/>
        </w:rPr>
        <w:t>zduńska</w:t>
      </w:r>
      <w:r w:rsidR="00B7101E" w:rsidRPr="0016537F">
        <w:rPr>
          <w:rFonts w:ascii="Times New Roman" w:hAnsi="Times New Roman" w:cs="Times New Roman"/>
        </w:rPr>
        <w:t xml:space="preserve"> </w:t>
      </w:r>
      <w:r w:rsidR="004C1D90" w:rsidRPr="0016537F">
        <w:rPr>
          <w:rFonts w:ascii="Times New Roman" w:hAnsi="Times New Roman" w:cs="Times New Roman"/>
        </w:rPr>
        <w:t xml:space="preserve">zwykła </w:t>
      </w:r>
      <w:r w:rsidR="00B7101E" w:rsidRPr="0016537F">
        <w:rPr>
          <w:rFonts w:ascii="Times New Roman" w:hAnsi="Times New Roman" w:cs="Times New Roman"/>
        </w:rPr>
        <w:t xml:space="preserve">powinna </w:t>
      </w:r>
      <w:r w:rsidR="004C1D90" w:rsidRPr="0016537F">
        <w:rPr>
          <w:rFonts w:ascii="Times New Roman" w:hAnsi="Times New Roman" w:cs="Times New Roman"/>
        </w:rPr>
        <w:t>być</w:t>
      </w:r>
      <w:r w:rsidR="00B7101E" w:rsidRPr="0016537F">
        <w:rPr>
          <w:rFonts w:ascii="Times New Roman" w:hAnsi="Times New Roman" w:cs="Times New Roman"/>
        </w:rPr>
        <w:t xml:space="preserve"> przygotowana przez zarobienie</w:t>
      </w:r>
      <w:r w:rsidR="004C1D90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 xml:space="preserve">gliny woda </w:t>
      </w:r>
      <w:r w:rsidR="00200D5D" w:rsidRPr="0016537F">
        <w:rPr>
          <w:rFonts w:ascii="Times New Roman" w:hAnsi="Times New Roman" w:cs="Times New Roman"/>
        </w:rPr>
        <w:br/>
      </w:r>
      <w:r w:rsidR="00B7101E" w:rsidRPr="0016537F">
        <w:rPr>
          <w:rFonts w:ascii="Times New Roman" w:hAnsi="Times New Roman" w:cs="Times New Roman"/>
        </w:rPr>
        <w:t>i</w:t>
      </w:r>
      <w:r w:rsidR="00200D5D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>przez urabianie masy do uzyskania</w:t>
      </w:r>
      <w:r w:rsidR="004C1D90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>jednolitej</w:t>
      </w:r>
      <w:r w:rsidR="004C1D90" w:rsidRPr="0016537F">
        <w:rPr>
          <w:rFonts w:ascii="Times New Roman" w:hAnsi="Times New Roman" w:cs="Times New Roman"/>
        </w:rPr>
        <w:t xml:space="preserve"> plastyczności</w:t>
      </w:r>
      <w:r w:rsidR="00B7101E" w:rsidRPr="0016537F">
        <w:rPr>
          <w:rFonts w:ascii="Times New Roman" w:hAnsi="Times New Roman" w:cs="Times New Roman"/>
        </w:rPr>
        <w:t xml:space="preserve">. </w:t>
      </w:r>
      <w:r w:rsidR="004C1D90" w:rsidRPr="0016537F">
        <w:rPr>
          <w:rFonts w:ascii="Times New Roman" w:hAnsi="Times New Roman" w:cs="Times New Roman"/>
        </w:rPr>
        <w:t>Jeżeli</w:t>
      </w:r>
      <w:r w:rsidR="00B7101E" w:rsidRPr="0016537F">
        <w:rPr>
          <w:rFonts w:ascii="Times New Roman" w:hAnsi="Times New Roman" w:cs="Times New Roman"/>
        </w:rPr>
        <w:t xml:space="preserve"> zaprawa </w:t>
      </w:r>
      <w:r w:rsidR="004C1D90" w:rsidRPr="0016537F">
        <w:rPr>
          <w:rFonts w:ascii="Times New Roman" w:hAnsi="Times New Roman" w:cs="Times New Roman"/>
        </w:rPr>
        <w:t>okaże</w:t>
      </w:r>
      <w:r w:rsidR="00B7101E" w:rsidRPr="0016537F">
        <w:rPr>
          <w:rFonts w:ascii="Times New Roman" w:hAnsi="Times New Roman" w:cs="Times New Roman"/>
        </w:rPr>
        <w:t xml:space="preserve"> </w:t>
      </w:r>
      <w:r w:rsidR="00566939" w:rsidRPr="0016537F">
        <w:rPr>
          <w:rFonts w:ascii="Times New Roman" w:hAnsi="Times New Roman" w:cs="Times New Roman"/>
        </w:rPr>
        <w:t>się</w:t>
      </w:r>
      <w:r w:rsidR="00B7101E" w:rsidRPr="0016537F">
        <w:rPr>
          <w:rFonts w:ascii="Times New Roman" w:hAnsi="Times New Roman" w:cs="Times New Roman"/>
        </w:rPr>
        <w:t xml:space="preserve"> zbyt sucha, </w:t>
      </w:r>
      <w:r w:rsidR="004C1D90" w:rsidRPr="0016537F">
        <w:rPr>
          <w:rFonts w:ascii="Times New Roman" w:hAnsi="Times New Roman" w:cs="Times New Roman"/>
        </w:rPr>
        <w:t>należy</w:t>
      </w:r>
      <w:r w:rsidR="00B7101E" w:rsidRPr="0016537F">
        <w:rPr>
          <w:rFonts w:ascii="Times New Roman" w:hAnsi="Times New Roman" w:cs="Times New Roman"/>
        </w:rPr>
        <w:t xml:space="preserve"> </w:t>
      </w:r>
      <w:r w:rsidR="004C1D90" w:rsidRPr="0016537F">
        <w:rPr>
          <w:rFonts w:ascii="Times New Roman" w:hAnsi="Times New Roman" w:cs="Times New Roman"/>
        </w:rPr>
        <w:t>dodać</w:t>
      </w:r>
      <w:r w:rsidR="00B7101E" w:rsidRPr="0016537F">
        <w:rPr>
          <w:rFonts w:ascii="Times New Roman" w:hAnsi="Times New Roman" w:cs="Times New Roman"/>
        </w:rPr>
        <w:t xml:space="preserve"> gliny</w:t>
      </w:r>
      <w:r w:rsidR="004C1D90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 xml:space="preserve">zwyklej lub </w:t>
      </w:r>
      <w:r w:rsidR="004C1D90" w:rsidRPr="0016537F">
        <w:rPr>
          <w:rFonts w:ascii="Times New Roman" w:hAnsi="Times New Roman" w:cs="Times New Roman"/>
        </w:rPr>
        <w:t>ogniotrwałej</w:t>
      </w:r>
      <w:r w:rsidR="00B7101E" w:rsidRPr="0016537F">
        <w:rPr>
          <w:rFonts w:ascii="Times New Roman" w:hAnsi="Times New Roman" w:cs="Times New Roman"/>
        </w:rPr>
        <w:t xml:space="preserve"> (o wysokim punkcie topnienia). W</w:t>
      </w:r>
      <w:r w:rsidR="004C1D90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>razie</w:t>
      </w:r>
      <w:r w:rsidR="004C1D90" w:rsidRPr="0016537F">
        <w:rPr>
          <w:rFonts w:ascii="Times New Roman" w:hAnsi="Times New Roman" w:cs="Times New Roman"/>
        </w:rPr>
        <w:t xml:space="preserve"> konieczności</w:t>
      </w:r>
      <w:r w:rsidR="00B7101E" w:rsidRPr="0016537F">
        <w:rPr>
          <w:rFonts w:ascii="Times New Roman" w:hAnsi="Times New Roman" w:cs="Times New Roman"/>
        </w:rPr>
        <w:t xml:space="preserve"> </w:t>
      </w:r>
      <w:r w:rsidR="004C1D90" w:rsidRPr="0016537F">
        <w:rPr>
          <w:rFonts w:ascii="Times New Roman" w:hAnsi="Times New Roman" w:cs="Times New Roman"/>
        </w:rPr>
        <w:t>chudzenia</w:t>
      </w:r>
      <w:r w:rsidR="00B7101E" w:rsidRPr="0016537F">
        <w:rPr>
          <w:rFonts w:ascii="Times New Roman" w:hAnsi="Times New Roman" w:cs="Times New Roman"/>
        </w:rPr>
        <w:t xml:space="preserve"> zaprawy </w:t>
      </w:r>
      <w:r w:rsidR="004C1D90" w:rsidRPr="0016537F">
        <w:rPr>
          <w:rFonts w:ascii="Times New Roman" w:hAnsi="Times New Roman" w:cs="Times New Roman"/>
        </w:rPr>
        <w:t>należy</w:t>
      </w:r>
      <w:r w:rsidR="00B7101E" w:rsidRPr="0016537F">
        <w:rPr>
          <w:rFonts w:ascii="Times New Roman" w:hAnsi="Times New Roman" w:cs="Times New Roman"/>
        </w:rPr>
        <w:t xml:space="preserve"> </w:t>
      </w:r>
      <w:r w:rsidR="004C1D90" w:rsidRPr="0016537F">
        <w:rPr>
          <w:rFonts w:ascii="Times New Roman" w:hAnsi="Times New Roman" w:cs="Times New Roman"/>
        </w:rPr>
        <w:t>dodać</w:t>
      </w:r>
      <w:r w:rsidR="00B7101E" w:rsidRPr="0016537F">
        <w:rPr>
          <w:rFonts w:ascii="Times New Roman" w:hAnsi="Times New Roman" w:cs="Times New Roman"/>
        </w:rPr>
        <w:t xml:space="preserve"> czystego</w:t>
      </w:r>
      <w:r w:rsidR="004C1D90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 xml:space="preserve">drobnoziarnistego piasku lub drobnego </w:t>
      </w:r>
      <w:r w:rsidR="00B7101E" w:rsidRPr="0016537F">
        <w:rPr>
          <w:rFonts w:ascii="Times New Roman" w:hAnsi="Times New Roman" w:cs="Times New Roman"/>
        </w:rPr>
        <w:lastRenderedPageBreak/>
        <w:t>proszku ceglanego. Zaprawa w</w:t>
      </w:r>
      <w:r w:rsidR="004C1D90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>czasie próby zgniatania</w:t>
      </w:r>
      <w:r w:rsidR="004C1D90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 xml:space="preserve">w </w:t>
      </w:r>
      <w:r w:rsidR="004C1D90" w:rsidRPr="0016537F">
        <w:rPr>
          <w:rFonts w:ascii="Times New Roman" w:hAnsi="Times New Roman" w:cs="Times New Roman"/>
        </w:rPr>
        <w:t>ręce</w:t>
      </w:r>
      <w:r w:rsidR="00B7101E" w:rsidRPr="0016537F">
        <w:rPr>
          <w:rFonts w:ascii="Times New Roman" w:hAnsi="Times New Roman" w:cs="Times New Roman"/>
        </w:rPr>
        <w:t xml:space="preserve"> powinna</w:t>
      </w:r>
      <w:r w:rsidR="004C1D90" w:rsidRPr="0016537F">
        <w:rPr>
          <w:rFonts w:ascii="Times New Roman" w:hAnsi="Times New Roman" w:cs="Times New Roman"/>
        </w:rPr>
        <w:t xml:space="preserve"> pozostawić</w:t>
      </w:r>
      <w:r w:rsidR="00B7101E" w:rsidRPr="0016537F">
        <w:rPr>
          <w:rFonts w:ascii="Times New Roman" w:hAnsi="Times New Roman" w:cs="Times New Roman"/>
        </w:rPr>
        <w:t xml:space="preserve"> na </w:t>
      </w:r>
      <w:r w:rsidR="004C1D90" w:rsidRPr="0016537F">
        <w:rPr>
          <w:rFonts w:ascii="Times New Roman" w:hAnsi="Times New Roman" w:cs="Times New Roman"/>
        </w:rPr>
        <w:t>dłoni</w:t>
      </w:r>
      <w:r w:rsidR="00B7101E" w:rsidRPr="0016537F">
        <w:rPr>
          <w:rFonts w:ascii="Times New Roman" w:hAnsi="Times New Roman" w:cs="Times New Roman"/>
        </w:rPr>
        <w:t xml:space="preserve"> lepki</w:t>
      </w:r>
      <w:r w:rsidR="004C1D90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 xml:space="preserve">osad, a na próbce powinny </w:t>
      </w:r>
      <w:r w:rsidR="004C1D90" w:rsidRPr="0016537F">
        <w:rPr>
          <w:rFonts w:ascii="Times New Roman" w:hAnsi="Times New Roman" w:cs="Times New Roman"/>
        </w:rPr>
        <w:t>odcisnąć</w:t>
      </w:r>
      <w:r w:rsidR="00B7101E" w:rsidRPr="0016537F">
        <w:rPr>
          <w:rFonts w:ascii="Times New Roman" w:hAnsi="Times New Roman" w:cs="Times New Roman"/>
        </w:rPr>
        <w:t xml:space="preserve"> </w:t>
      </w:r>
      <w:r w:rsidR="00566939" w:rsidRPr="0016537F">
        <w:rPr>
          <w:rFonts w:ascii="Times New Roman" w:hAnsi="Times New Roman" w:cs="Times New Roman"/>
        </w:rPr>
        <w:t>się</w:t>
      </w:r>
      <w:r w:rsidR="00B7101E" w:rsidRPr="0016537F">
        <w:rPr>
          <w:rFonts w:ascii="Times New Roman" w:hAnsi="Times New Roman" w:cs="Times New Roman"/>
        </w:rPr>
        <w:t xml:space="preserve"> linie </w:t>
      </w:r>
      <w:r w:rsidR="004C1D90" w:rsidRPr="0016537F">
        <w:rPr>
          <w:rFonts w:ascii="Times New Roman" w:hAnsi="Times New Roman" w:cs="Times New Roman"/>
        </w:rPr>
        <w:t>dłoni</w:t>
      </w:r>
      <w:r>
        <w:rPr>
          <w:rFonts w:ascii="Times New Roman" w:hAnsi="Times New Roman" w:cs="Times New Roman"/>
        </w:rPr>
        <w:t>,</w:t>
      </w:r>
    </w:p>
    <w:p w14:paraId="5D578F65" w14:textId="6218B4A3" w:rsidR="003763AE" w:rsidRDefault="00F20558" w:rsidP="008325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B7101E" w:rsidRPr="0016537F">
        <w:rPr>
          <w:rFonts w:ascii="Times New Roman" w:hAnsi="Times New Roman" w:cs="Times New Roman"/>
        </w:rPr>
        <w:t xml:space="preserve">aprawa </w:t>
      </w:r>
      <w:r w:rsidR="004C1D90" w:rsidRPr="0016537F">
        <w:rPr>
          <w:rFonts w:ascii="Times New Roman" w:hAnsi="Times New Roman" w:cs="Times New Roman"/>
        </w:rPr>
        <w:t>ogniotrwała</w:t>
      </w:r>
      <w:r w:rsidR="00B7101E" w:rsidRPr="0016537F">
        <w:rPr>
          <w:rFonts w:ascii="Times New Roman" w:hAnsi="Times New Roman" w:cs="Times New Roman"/>
        </w:rPr>
        <w:t xml:space="preserve"> (szamotowa)</w:t>
      </w:r>
      <w:r w:rsidR="00200D5D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 xml:space="preserve">powinna </w:t>
      </w:r>
      <w:r w:rsidR="004C1D90" w:rsidRPr="0016537F">
        <w:rPr>
          <w:rFonts w:ascii="Times New Roman" w:hAnsi="Times New Roman" w:cs="Times New Roman"/>
        </w:rPr>
        <w:t>być</w:t>
      </w:r>
      <w:r w:rsidR="00B7101E" w:rsidRPr="0016537F">
        <w:rPr>
          <w:rFonts w:ascii="Times New Roman" w:hAnsi="Times New Roman" w:cs="Times New Roman"/>
        </w:rPr>
        <w:t xml:space="preserve"> przygotowana z gliny</w:t>
      </w:r>
      <w:r w:rsidR="004C1D90" w:rsidRPr="0016537F">
        <w:rPr>
          <w:rFonts w:ascii="Times New Roman" w:hAnsi="Times New Roman" w:cs="Times New Roman"/>
        </w:rPr>
        <w:t xml:space="preserve"> ogniotrwałej</w:t>
      </w:r>
      <w:r w:rsidR="00B7101E" w:rsidRPr="0016537F">
        <w:rPr>
          <w:rFonts w:ascii="Times New Roman" w:hAnsi="Times New Roman" w:cs="Times New Roman"/>
        </w:rPr>
        <w:t xml:space="preserve"> </w:t>
      </w:r>
      <w:r w:rsidR="00200D5D" w:rsidRPr="0016537F">
        <w:rPr>
          <w:rFonts w:ascii="Times New Roman" w:hAnsi="Times New Roman" w:cs="Times New Roman"/>
        </w:rPr>
        <w:br/>
      </w:r>
      <w:r w:rsidR="00B7101E" w:rsidRPr="0016537F">
        <w:rPr>
          <w:rFonts w:ascii="Times New Roman" w:hAnsi="Times New Roman" w:cs="Times New Roman"/>
        </w:rPr>
        <w:t>i</w:t>
      </w:r>
      <w:r w:rsidR="00200D5D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 xml:space="preserve">maczki szamotowej. Proporcja </w:t>
      </w:r>
      <w:r w:rsidR="004C1D90" w:rsidRPr="0016537F">
        <w:rPr>
          <w:rFonts w:ascii="Times New Roman" w:hAnsi="Times New Roman" w:cs="Times New Roman"/>
        </w:rPr>
        <w:t>objętościowa</w:t>
      </w:r>
      <w:r w:rsidR="00B7101E" w:rsidRPr="0016537F">
        <w:rPr>
          <w:rFonts w:ascii="Times New Roman" w:hAnsi="Times New Roman" w:cs="Times New Roman"/>
        </w:rPr>
        <w:t xml:space="preserve"> gliny i</w:t>
      </w:r>
      <w:r w:rsidR="004C1D90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 xml:space="preserve">maczki szamotowej powinna </w:t>
      </w:r>
      <w:r w:rsidR="004C1D90" w:rsidRPr="0016537F">
        <w:rPr>
          <w:rFonts w:ascii="Times New Roman" w:hAnsi="Times New Roman" w:cs="Times New Roman"/>
        </w:rPr>
        <w:t>wynosić</w:t>
      </w:r>
      <w:r w:rsidR="00B7101E" w:rsidRPr="0016537F">
        <w:rPr>
          <w:rFonts w:ascii="Times New Roman" w:hAnsi="Times New Roman" w:cs="Times New Roman"/>
        </w:rPr>
        <w:t xml:space="preserve"> 1:3.</w:t>
      </w:r>
      <w:r w:rsidR="004C1D90" w:rsidRPr="0016537F">
        <w:rPr>
          <w:rFonts w:ascii="Times New Roman" w:hAnsi="Times New Roman" w:cs="Times New Roman"/>
        </w:rPr>
        <w:t xml:space="preserve"> Zaprawę</w:t>
      </w:r>
      <w:r w:rsidR="00B7101E" w:rsidRPr="0016537F">
        <w:rPr>
          <w:rFonts w:ascii="Times New Roman" w:hAnsi="Times New Roman" w:cs="Times New Roman"/>
        </w:rPr>
        <w:t xml:space="preserve"> </w:t>
      </w:r>
      <w:r w:rsidR="004C1D90" w:rsidRPr="0016537F">
        <w:rPr>
          <w:rFonts w:ascii="Times New Roman" w:hAnsi="Times New Roman" w:cs="Times New Roman"/>
        </w:rPr>
        <w:t>należy</w:t>
      </w:r>
      <w:r w:rsidR="00B7101E" w:rsidRPr="0016537F">
        <w:rPr>
          <w:rFonts w:ascii="Times New Roman" w:hAnsi="Times New Roman" w:cs="Times New Roman"/>
        </w:rPr>
        <w:t xml:space="preserve"> starannie</w:t>
      </w:r>
      <w:r w:rsidR="004C1D90" w:rsidRPr="0016537F">
        <w:rPr>
          <w:rFonts w:ascii="Times New Roman" w:hAnsi="Times New Roman" w:cs="Times New Roman"/>
        </w:rPr>
        <w:t xml:space="preserve"> urobić</w:t>
      </w:r>
      <w:r w:rsidR="00B7101E" w:rsidRPr="0016537F">
        <w:rPr>
          <w:rFonts w:ascii="Times New Roman" w:hAnsi="Times New Roman" w:cs="Times New Roman"/>
        </w:rPr>
        <w:t xml:space="preserve"> </w:t>
      </w:r>
      <w:r w:rsidR="004C1D90" w:rsidRPr="0016537F">
        <w:rPr>
          <w:rFonts w:ascii="Times New Roman" w:hAnsi="Times New Roman" w:cs="Times New Roman"/>
        </w:rPr>
        <w:t>ręką</w:t>
      </w:r>
      <w:r w:rsidR="00B7101E" w:rsidRPr="0016537F">
        <w:rPr>
          <w:rFonts w:ascii="Times New Roman" w:hAnsi="Times New Roman" w:cs="Times New Roman"/>
        </w:rPr>
        <w:t xml:space="preserve"> do stanu jednolitej </w:t>
      </w:r>
      <w:r w:rsidR="004C1D90" w:rsidRPr="0016537F">
        <w:rPr>
          <w:rFonts w:ascii="Times New Roman" w:hAnsi="Times New Roman" w:cs="Times New Roman"/>
        </w:rPr>
        <w:t>plastyczności</w:t>
      </w:r>
      <w:r w:rsidR="00B7101E" w:rsidRPr="0016537F">
        <w:rPr>
          <w:rFonts w:ascii="Times New Roman" w:hAnsi="Times New Roman" w:cs="Times New Roman"/>
        </w:rPr>
        <w:t>.</w:t>
      </w:r>
    </w:p>
    <w:p w14:paraId="6151A277" w14:textId="77777777" w:rsidR="00CE3F9C" w:rsidRPr="00063B24" w:rsidRDefault="00CE3F9C" w:rsidP="00CE3F9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324F35B" w14:textId="77777777" w:rsidR="00753E77" w:rsidRDefault="00753E77" w:rsidP="00B71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6692C">
        <w:rPr>
          <w:rFonts w:ascii="Times New Roman" w:hAnsi="Times New Roman" w:cs="Times New Roman"/>
          <w:b/>
          <w:bCs/>
        </w:rPr>
        <w:t xml:space="preserve">5.4.3. </w:t>
      </w:r>
      <w:r w:rsidR="007A3A3F" w:rsidRPr="00D6692C">
        <w:rPr>
          <w:rFonts w:ascii="Times New Roman" w:hAnsi="Times New Roman" w:cs="Times New Roman"/>
          <w:b/>
          <w:bCs/>
        </w:rPr>
        <w:t>Osprzęt</w:t>
      </w:r>
    </w:p>
    <w:p w14:paraId="119EA9A9" w14:textId="77777777" w:rsidR="00CE3F9C" w:rsidRPr="00D6692C" w:rsidRDefault="00CE3F9C" w:rsidP="00B71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989F7C" w14:textId="418F11CC" w:rsidR="00B7101E" w:rsidRPr="0016537F" w:rsidRDefault="00663FD1" w:rsidP="008325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7A3A3F" w:rsidRPr="0016537F">
        <w:rPr>
          <w:rFonts w:ascii="Times New Roman" w:hAnsi="Times New Roman" w:cs="Times New Roman"/>
        </w:rPr>
        <w:t>ależy</w:t>
      </w:r>
      <w:r w:rsidR="00B7101E" w:rsidRPr="0016537F">
        <w:rPr>
          <w:rFonts w:ascii="Times New Roman" w:hAnsi="Times New Roman" w:cs="Times New Roman"/>
        </w:rPr>
        <w:t xml:space="preserve"> </w:t>
      </w:r>
      <w:r w:rsidR="007A3A3F" w:rsidRPr="0016537F">
        <w:rPr>
          <w:rFonts w:ascii="Times New Roman" w:hAnsi="Times New Roman" w:cs="Times New Roman"/>
        </w:rPr>
        <w:t>stosować</w:t>
      </w:r>
      <w:r w:rsidR="00B7101E" w:rsidRPr="0016537F">
        <w:rPr>
          <w:rFonts w:ascii="Times New Roman" w:hAnsi="Times New Roman" w:cs="Times New Roman"/>
        </w:rPr>
        <w:t xml:space="preserve"> </w:t>
      </w:r>
      <w:r w:rsidR="007A3A3F" w:rsidRPr="0016537F">
        <w:rPr>
          <w:rFonts w:ascii="Times New Roman" w:hAnsi="Times New Roman" w:cs="Times New Roman"/>
        </w:rPr>
        <w:t>osprzęt</w:t>
      </w:r>
      <w:r w:rsidR="00B7101E" w:rsidRPr="0016537F">
        <w:rPr>
          <w:rFonts w:ascii="Times New Roman" w:hAnsi="Times New Roman" w:cs="Times New Roman"/>
        </w:rPr>
        <w:t xml:space="preserve"> typowy </w:t>
      </w:r>
      <w:r w:rsidR="007A3A3F" w:rsidRPr="0016537F">
        <w:rPr>
          <w:rFonts w:ascii="Times New Roman" w:hAnsi="Times New Roman" w:cs="Times New Roman"/>
        </w:rPr>
        <w:t>odpowiadający</w:t>
      </w:r>
      <w:r w:rsidR="00B7101E" w:rsidRPr="0016537F">
        <w:rPr>
          <w:rFonts w:ascii="Times New Roman" w:hAnsi="Times New Roman" w:cs="Times New Roman"/>
        </w:rPr>
        <w:t xml:space="preserve"> wymaganiom </w:t>
      </w:r>
      <w:r w:rsidR="007A3A3F" w:rsidRPr="0016537F">
        <w:rPr>
          <w:rFonts w:ascii="Times New Roman" w:hAnsi="Times New Roman" w:cs="Times New Roman"/>
        </w:rPr>
        <w:t xml:space="preserve">PN </w:t>
      </w:r>
      <w:r w:rsidR="00B7101E" w:rsidRPr="0016537F">
        <w:rPr>
          <w:rFonts w:ascii="Times New Roman" w:hAnsi="Times New Roman" w:cs="Times New Roman"/>
        </w:rPr>
        <w:t>do pieców ogrzewczych: drzwiczki paleniskowe, drzwiczki</w:t>
      </w:r>
      <w:r w:rsidR="00753E77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 xml:space="preserve">popielnikowe, ruszt, </w:t>
      </w:r>
      <w:r w:rsidR="007A3A3F" w:rsidRPr="0016537F">
        <w:rPr>
          <w:rFonts w:ascii="Times New Roman" w:hAnsi="Times New Roman" w:cs="Times New Roman"/>
        </w:rPr>
        <w:t>rurę</w:t>
      </w:r>
      <w:r w:rsidR="00B7101E" w:rsidRPr="0016537F">
        <w:rPr>
          <w:rFonts w:ascii="Times New Roman" w:hAnsi="Times New Roman" w:cs="Times New Roman"/>
        </w:rPr>
        <w:t xml:space="preserve"> </w:t>
      </w:r>
      <w:r w:rsidR="007A3A3F" w:rsidRPr="0016537F">
        <w:rPr>
          <w:rFonts w:ascii="Times New Roman" w:hAnsi="Times New Roman" w:cs="Times New Roman"/>
        </w:rPr>
        <w:t>łącząca</w:t>
      </w:r>
      <w:r w:rsidR="00B7101E" w:rsidRPr="0016537F">
        <w:rPr>
          <w:rFonts w:ascii="Times New Roman" w:hAnsi="Times New Roman" w:cs="Times New Roman"/>
        </w:rPr>
        <w:t xml:space="preserve"> piec z przewodami dymowymi</w:t>
      </w:r>
      <w:r w:rsidR="00753E77" w:rsidRPr="0016537F">
        <w:rPr>
          <w:rFonts w:ascii="Times New Roman" w:hAnsi="Times New Roman" w:cs="Times New Roman"/>
        </w:rPr>
        <w:t xml:space="preserve"> </w:t>
      </w:r>
      <w:r w:rsidR="005C3F5B" w:rsidRPr="0016537F">
        <w:rPr>
          <w:rFonts w:ascii="Times New Roman" w:hAnsi="Times New Roman" w:cs="Times New Roman"/>
        </w:rPr>
        <w:t>długości</w:t>
      </w:r>
      <w:r w:rsidR="00B7101E" w:rsidRPr="0016537F">
        <w:rPr>
          <w:rFonts w:ascii="Times New Roman" w:hAnsi="Times New Roman" w:cs="Times New Roman"/>
        </w:rPr>
        <w:t xml:space="preserve"> 400 mm,</w:t>
      </w:r>
    </w:p>
    <w:p w14:paraId="692B1F14" w14:textId="5A463BBB" w:rsidR="00B7101E" w:rsidRPr="0016537F" w:rsidRDefault="00663FD1" w:rsidP="008325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7101E" w:rsidRPr="0016537F">
        <w:rPr>
          <w:rFonts w:ascii="Times New Roman" w:hAnsi="Times New Roman" w:cs="Times New Roman"/>
        </w:rPr>
        <w:t xml:space="preserve">rzwiczki piecowe paleniskowe powinny </w:t>
      </w:r>
      <w:r w:rsidR="005C3F5B" w:rsidRPr="0016537F">
        <w:rPr>
          <w:rFonts w:ascii="Times New Roman" w:hAnsi="Times New Roman" w:cs="Times New Roman"/>
        </w:rPr>
        <w:t>mieć</w:t>
      </w:r>
      <w:r w:rsidR="00B7101E" w:rsidRPr="0016537F">
        <w:rPr>
          <w:rFonts w:ascii="Times New Roman" w:hAnsi="Times New Roman" w:cs="Times New Roman"/>
        </w:rPr>
        <w:t xml:space="preserve"> szczelne, doszlifowane,</w:t>
      </w:r>
      <w:r w:rsidR="00753E77" w:rsidRPr="0016537F">
        <w:rPr>
          <w:rFonts w:ascii="Times New Roman" w:hAnsi="Times New Roman" w:cs="Times New Roman"/>
        </w:rPr>
        <w:t xml:space="preserve"> </w:t>
      </w:r>
      <w:r w:rsidR="005C3F5B" w:rsidRPr="0016537F">
        <w:rPr>
          <w:rFonts w:ascii="Times New Roman" w:hAnsi="Times New Roman" w:cs="Times New Roman"/>
        </w:rPr>
        <w:t>stykające</w:t>
      </w:r>
      <w:r w:rsidR="00B7101E" w:rsidRPr="0016537F">
        <w:rPr>
          <w:rFonts w:ascii="Times New Roman" w:hAnsi="Times New Roman" w:cs="Times New Roman"/>
        </w:rPr>
        <w:t xml:space="preserve"> </w:t>
      </w:r>
      <w:r w:rsidR="00753E77" w:rsidRPr="0016537F">
        <w:rPr>
          <w:rFonts w:ascii="Times New Roman" w:hAnsi="Times New Roman" w:cs="Times New Roman"/>
        </w:rPr>
        <w:t xml:space="preserve">się </w:t>
      </w:r>
      <w:r w:rsidR="00B7101E" w:rsidRPr="0016537F">
        <w:rPr>
          <w:rFonts w:ascii="Times New Roman" w:hAnsi="Times New Roman" w:cs="Times New Roman"/>
        </w:rPr>
        <w:t>powierzchnie. Drzwiczki paleniskowe i popielnikowe</w:t>
      </w:r>
      <w:r w:rsidR="00753E77" w:rsidRPr="0016537F">
        <w:rPr>
          <w:rFonts w:ascii="Times New Roman" w:hAnsi="Times New Roman" w:cs="Times New Roman"/>
        </w:rPr>
        <w:t xml:space="preserve"> </w:t>
      </w:r>
      <w:r w:rsidR="005C3F5B" w:rsidRPr="0016537F">
        <w:rPr>
          <w:rFonts w:ascii="Times New Roman" w:hAnsi="Times New Roman" w:cs="Times New Roman"/>
        </w:rPr>
        <w:t>mogą</w:t>
      </w:r>
      <w:r w:rsidR="00B7101E" w:rsidRPr="0016537F">
        <w:rPr>
          <w:rFonts w:ascii="Times New Roman" w:hAnsi="Times New Roman" w:cs="Times New Roman"/>
        </w:rPr>
        <w:t xml:space="preserve"> </w:t>
      </w:r>
      <w:r w:rsidR="005C3F5B" w:rsidRPr="0016537F">
        <w:rPr>
          <w:rFonts w:ascii="Times New Roman" w:hAnsi="Times New Roman" w:cs="Times New Roman"/>
        </w:rPr>
        <w:t>być</w:t>
      </w:r>
      <w:r w:rsidR="00B7101E" w:rsidRPr="0016537F">
        <w:rPr>
          <w:rFonts w:ascii="Times New Roman" w:hAnsi="Times New Roman" w:cs="Times New Roman"/>
        </w:rPr>
        <w:t xml:space="preserve"> umieszczone na wspólnej ramie lub w oddzielnych ramach.</w:t>
      </w:r>
      <w:r w:rsidR="00753E77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>W</w:t>
      </w:r>
      <w:r w:rsidR="00753E77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 xml:space="preserve">piecach </w:t>
      </w:r>
      <w:r w:rsidR="005C3F5B" w:rsidRPr="0016537F">
        <w:rPr>
          <w:rFonts w:ascii="Times New Roman" w:hAnsi="Times New Roman" w:cs="Times New Roman"/>
        </w:rPr>
        <w:t>przenośnych</w:t>
      </w:r>
      <w:r w:rsidR="00B7101E" w:rsidRPr="0016537F">
        <w:rPr>
          <w:rFonts w:ascii="Times New Roman" w:hAnsi="Times New Roman" w:cs="Times New Roman"/>
        </w:rPr>
        <w:t xml:space="preserve"> drzwiczki paleniskowe </w:t>
      </w:r>
      <w:r w:rsidR="00587010">
        <w:rPr>
          <w:rFonts w:ascii="Times New Roman" w:hAnsi="Times New Roman" w:cs="Times New Roman"/>
        </w:rPr>
        <w:br/>
      </w:r>
      <w:r w:rsidR="00B7101E" w:rsidRPr="0016537F">
        <w:rPr>
          <w:rFonts w:ascii="Times New Roman" w:hAnsi="Times New Roman" w:cs="Times New Roman"/>
        </w:rPr>
        <w:t>i</w:t>
      </w:r>
      <w:r w:rsidR="00753E77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>popielnikowe</w:t>
      </w:r>
      <w:r w:rsidR="00753E77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 xml:space="preserve">powinny </w:t>
      </w:r>
      <w:r w:rsidR="005C3F5B" w:rsidRPr="0016537F">
        <w:rPr>
          <w:rFonts w:ascii="Times New Roman" w:hAnsi="Times New Roman" w:cs="Times New Roman"/>
        </w:rPr>
        <w:t>tworzyć</w:t>
      </w:r>
      <w:r w:rsidR="00753E77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>jeden zestaw. Rama drzwiczek paleniskowych</w:t>
      </w:r>
      <w:r w:rsidR="00753E77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 xml:space="preserve">powinna </w:t>
      </w:r>
      <w:r w:rsidR="005C3F5B" w:rsidRPr="0016537F">
        <w:rPr>
          <w:rFonts w:ascii="Times New Roman" w:hAnsi="Times New Roman" w:cs="Times New Roman"/>
        </w:rPr>
        <w:t>być</w:t>
      </w:r>
      <w:r w:rsidR="00B7101E" w:rsidRPr="0016537F">
        <w:rPr>
          <w:rFonts w:ascii="Times New Roman" w:hAnsi="Times New Roman" w:cs="Times New Roman"/>
        </w:rPr>
        <w:t xml:space="preserve"> na obwodzie </w:t>
      </w:r>
      <w:r w:rsidR="005C3F5B" w:rsidRPr="0016537F">
        <w:rPr>
          <w:rFonts w:ascii="Times New Roman" w:hAnsi="Times New Roman" w:cs="Times New Roman"/>
        </w:rPr>
        <w:t>obłożona</w:t>
      </w:r>
      <w:r w:rsidR="00B7101E" w:rsidRPr="0016537F">
        <w:rPr>
          <w:rFonts w:ascii="Times New Roman" w:hAnsi="Times New Roman" w:cs="Times New Roman"/>
        </w:rPr>
        <w:t xml:space="preserve"> paskiem </w:t>
      </w:r>
      <w:r w:rsidR="005C3F5B" w:rsidRPr="0016537F">
        <w:rPr>
          <w:rFonts w:ascii="Times New Roman" w:hAnsi="Times New Roman" w:cs="Times New Roman"/>
        </w:rPr>
        <w:t>ogniotrwałego</w:t>
      </w:r>
      <w:r w:rsidR="00B7101E" w:rsidRPr="0016537F">
        <w:rPr>
          <w:rFonts w:ascii="Times New Roman" w:hAnsi="Times New Roman" w:cs="Times New Roman"/>
        </w:rPr>
        <w:t xml:space="preserve"> </w:t>
      </w:r>
      <w:r w:rsidR="00753E77" w:rsidRPr="0016537F">
        <w:rPr>
          <w:rFonts w:ascii="Times New Roman" w:hAnsi="Times New Roman" w:cs="Times New Roman"/>
        </w:rPr>
        <w:t xml:space="preserve">metalu </w:t>
      </w:r>
      <w:r w:rsidR="00B7101E" w:rsidRPr="0016537F">
        <w:rPr>
          <w:rFonts w:ascii="Times New Roman" w:hAnsi="Times New Roman" w:cs="Times New Roman"/>
        </w:rPr>
        <w:t>o wymiarach 2</w:t>
      </w:r>
      <w:r w:rsidR="00587010">
        <w:rPr>
          <w:rFonts w:ascii="Times New Roman" w:hAnsi="Times New Roman" w:cs="Times New Roman"/>
        </w:rPr>
        <w:t>x</w:t>
      </w:r>
      <w:r w:rsidR="00B7101E" w:rsidRPr="0016537F">
        <w:rPr>
          <w:rFonts w:ascii="Times New Roman" w:hAnsi="Times New Roman" w:cs="Times New Roman"/>
        </w:rPr>
        <w:t>100 mm</w:t>
      </w:r>
      <w:r>
        <w:rPr>
          <w:rFonts w:ascii="Times New Roman" w:hAnsi="Times New Roman" w:cs="Times New Roman"/>
        </w:rPr>
        <w:t>,</w:t>
      </w:r>
    </w:p>
    <w:p w14:paraId="36543A9A" w14:textId="62381EC1" w:rsidR="00B7101E" w:rsidRPr="0016537F" w:rsidRDefault="00F20558" w:rsidP="008325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7101E" w:rsidRPr="0016537F">
        <w:rPr>
          <w:rFonts w:ascii="Times New Roman" w:hAnsi="Times New Roman" w:cs="Times New Roman"/>
        </w:rPr>
        <w:t xml:space="preserve">o pieców </w:t>
      </w:r>
      <w:r w:rsidR="00EA23D4" w:rsidRPr="0016537F">
        <w:rPr>
          <w:rFonts w:ascii="Times New Roman" w:hAnsi="Times New Roman" w:cs="Times New Roman"/>
        </w:rPr>
        <w:t>stałych</w:t>
      </w:r>
      <w:r w:rsidR="00B7101E" w:rsidRPr="0016537F">
        <w:rPr>
          <w:rFonts w:ascii="Times New Roman" w:hAnsi="Times New Roman" w:cs="Times New Roman"/>
        </w:rPr>
        <w:t xml:space="preserve"> </w:t>
      </w:r>
      <w:r w:rsidR="00EA23D4" w:rsidRPr="0016537F">
        <w:rPr>
          <w:rFonts w:ascii="Times New Roman" w:hAnsi="Times New Roman" w:cs="Times New Roman"/>
        </w:rPr>
        <w:t>należy</w:t>
      </w:r>
      <w:r w:rsidR="00B7101E" w:rsidRPr="0016537F">
        <w:rPr>
          <w:rFonts w:ascii="Times New Roman" w:hAnsi="Times New Roman" w:cs="Times New Roman"/>
        </w:rPr>
        <w:t xml:space="preserve"> </w:t>
      </w:r>
      <w:r w:rsidR="00EA23D4" w:rsidRPr="0016537F">
        <w:rPr>
          <w:rFonts w:ascii="Times New Roman" w:hAnsi="Times New Roman" w:cs="Times New Roman"/>
        </w:rPr>
        <w:t>stosować</w:t>
      </w:r>
      <w:r w:rsidR="00B7101E" w:rsidRPr="0016537F">
        <w:rPr>
          <w:rFonts w:ascii="Times New Roman" w:hAnsi="Times New Roman" w:cs="Times New Roman"/>
        </w:rPr>
        <w:t xml:space="preserve"> ruszty </w:t>
      </w:r>
      <w:r w:rsidR="00EA23D4" w:rsidRPr="0016537F">
        <w:rPr>
          <w:rFonts w:ascii="Times New Roman" w:hAnsi="Times New Roman" w:cs="Times New Roman"/>
        </w:rPr>
        <w:t>płytowe</w:t>
      </w:r>
      <w:r w:rsidR="00B7101E" w:rsidRPr="0016537F">
        <w:rPr>
          <w:rFonts w:ascii="Times New Roman" w:hAnsi="Times New Roman" w:cs="Times New Roman"/>
        </w:rPr>
        <w:t xml:space="preserve">, </w:t>
      </w:r>
      <w:r w:rsidR="00EA23D4" w:rsidRPr="0016537F">
        <w:rPr>
          <w:rFonts w:ascii="Times New Roman" w:hAnsi="Times New Roman" w:cs="Times New Roman"/>
        </w:rPr>
        <w:t>składające</w:t>
      </w:r>
      <w:r w:rsidR="00B7101E" w:rsidRPr="0016537F">
        <w:rPr>
          <w:rFonts w:ascii="Times New Roman" w:hAnsi="Times New Roman" w:cs="Times New Roman"/>
        </w:rPr>
        <w:t xml:space="preserve"> </w:t>
      </w:r>
      <w:r w:rsidR="0016537F" w:rsidRPr="0016537F">
        <w:rPr>
          <w:rFonts w:ascii="Times New Roman" w:hAnsi="Times New Roman" w:cs="Times New Roman"/>
        </w:rPr>
        <w:t>się</w:t>
      </w:r>
      <w:r w:rsidR="00B7101E" w:rsidRPr="0016537F">
        <w:rPr>
          <w:rFonts w:ascii="Times New Roman" w:hAnsi="Times New Roman" w:cs="Times New Roman"/>
        </w:rPr>
        <w:t xml:space="preserve"> z</w:t>
      </w:r>
      <w:r w:rsidR="005C3F5B" w:rsidRPr="0016537F">
        <w:rPr>
          <w:rFonts w:ascii="Times New Roman" w:hAnsi="Times New Roman" w:cs="Times New Roman"/>
        </w:rPr>
        <w:t xml:space="preserve"> </w:t>
      </w:r>
      <w:r w:rsidR="00EA23D4" w:rsidRPr="0016537F">
        <w:rPr>
          <w:rFonts w:ascii="Times New Roman" w:hAnsi="Times New Roman" w:cs="Times New Roman"/>
        </w:rPr>
        <w:t>prętów</w:t>
      </w:r>
      <w:r w:rsidR="00B7101E" w:rsidRPr="0016537F">
        <w:rPr>
          <w:rFonts w:ascii="Times New Roman" w:hAnsi="Times New Roman" w:cs="Times New Roman"/>
        </w:rPr>
        <w:t xml:space="preserve"> o przekroju trapezowym i ramki. </w:t>
      </w:r>
      <w:r w:rsidR="00EA23D4" w:rsidRPr="0016537F">
        <w:rPr>
          <w:rFonts w:ascii="Times New Roman" w:hAnsi="Times New Roman" w:cs="Times New Roman"/>
        </w:rPr>
        <w:t>Odstęp</w:t>
      </w:r>
      <w:r w:rsidR="00B7101E" w:rsidRPr="0016537F">
        <w:rPr>
          <w:rFonts w:ascii="Times New Roman" w:hAnsi="Times New Roman" w:cs="Times New Roman"/>
        </w:rPr>
        <w:t xml:space="preserve"> w </w:t>
      </w:r>
      <w:r w:rsidR="00EA23D4" w:rsidRPr="0016537F">
        <w:rPr>
          <w:rFonts w:ascii="Times New Roman" w:hAnsi="Times New Roman" w:cs="Times New Roman"/>
        </w:rPr>
        <w:t>świetle</w:t>
      </w:r>
      <w:r w:rsidR="00B7101E" w:rsidRPr="0016537F">
        <w:rPr>
          <w:rFonts w:ascii="Times New Roman" w:hAnsi="Times New Roman" w:cs="Times New Roman"/>
        </w:rPr>
        <w:t xml:space="preserve"> </w:t>
      </w:r>
      <w:r w:rsidR="0016537F" w:rsidRPr="0016537F">
        <w:rPr>
          <w:rFonts w:ascii="Times New Roman" w:hAnsi="Times New Roman" w:cs="Times New Roman"/>
        </w:rPr>
        <w:t>między</w:t>
      </w:r>
      <w:r w:rsidR="005C3F5B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 xml:space="preserve">dolnymi (po </w:t>
      </w:r>
      <w:r w:rsidR="00EA23D4" w:rsidRPr="0016537F">
        <w:rPr>
          <w:rFonts w:ascii="Times New Roman" w:hAnsi="Times New Roman" w:cs="Times New Roman"/>
        </w:rPr>
        <w:t>ułożeniu</w:t>
      </w:r>
      <w:r w:rsidR="00B7101E" w:rsidRPr="0016537F">
        <w:rPr>
          <w:rFonts w:ascii="Times New Roman" w:hAnsi="Times New Roman" w:cs="Times New Roman"/>
        </w:rPr>
        <w:t xml:space="preserve">) </w:t>
      </w:r>
      <w:r w:rsidR="00EA23D4" w:rsidRPr="0016537F">
        <w:rPr>
          <w:rFonts w:ascii="Times New Roman" w:hAnsi="Times New Roman" w:cs="Times New Roman"/>
        </w:rPr>
        <w:t>krawędziami</w:t>
      </w:r>
      <w:r w:rsidR="00B7101E" w:rsidRPr="0016537F">
        <w:rPr>
          <w:rFonts w:ascii="Times New Roman" w:hAnsi="Times New Roman" w:cs="Times New Roman"/>
        </w:rPr>
        <w:t xml:space="preserve"> </w:t>
      </w:r>
      <w:r w:rsidR="00EA23D4" w:rsidRPr="0016537F">
        <w:rPr>
          <w:rFonts w:ascii="Times New Roman" w:hAnsi="Times New Roman" w:cs="Times New Roman"/>
        </w:rPr>
        <w:t>prętów</w:t>
      </w:r>
      <w:r w:rsidR="00B7101E" w:rsidRPr="0016537F">
        <w:rPr>
          <w:rFonts w:ascii="Times New Roman" w:hAnsi="Times New Roman" w:cs="Times New Roman"/>
        </w:rPr>
        <w:t xml:space="preserve"> nie powinien </w:t>
      </w:r>
      <w:r w:rsidR="00EA23D4" w:rsidRPr="0016537F">
        <w:rPr>
          <w:rFonts w:ascii="Times New Roman" w:hAnsi="Times New Roman" w:cs="Times New Roman"/>
        </w:rPr>
        <w:t>być</w:t>
      </w:r>
      <w:r w:rsidR="00B7101E" w:rsidRPr="0016537F">
        <w:rPr>
          <w:rFonts w:ascii="Times New Roman" w:hAnsi="Times New Roman" w:cs="Times New Roman"/>
        </w:rPr>
        <w:t xml:space="preserve"> mniejszy</w:t>
      </w:r>
      <w:r w:rsidR="005C3F5B" w:rsidRPr="0016537F">
        <w:rPr>
          <w:rFonts w:ascii="Times New Roman" w:hAnsi="Times New Roman" w:cs="Times New Roman"/>
        </w:rPr>
        <w:t xml:space="preserve"> </w:t>
      </w:r>
      <w:r w:rsidR="00855F62" w:rsidRPr="0016537F">
        <w:rPr>
          <w:rFonts w:ascii="Times New Roman" w:hAnsi="Times New Roman" w:cs="Times New Roman"/>
        </w:rPr>
        <w:t>niż</w:t>
      </w:r>
      <w:r w:rsidR="00B7101E" w:rsidRPr="0016537F">
        <w:rPr>
          <w:rFonts w:ascii="Times New Roman" w:hAnsi="Times New Roman" w:cs="Times New Roman"/>
        </w:rPr>
        <w:t xml:space="preserve"> 10</w:t>
      </w:r>
      <w:r w:rsidR="00604B9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 xml:space="preserve">mm. </w:t>
      </w:r>
      <w:r w:rsidR="00EA23D4" w:rsidRPr="0016537F">
        <w:rPr>
          <w:rFonts w:ascii="Times New Roman" w:hAnsi="Times New Roman" w:cs="Times New Roman"/>
        </w:rPr>
        <w:t>Całkowita</w:t>
      </w:r>
      <w:r w:rsidR="00B7101E" w:rsidRPr="0016537F">
        <w:rPr>
          <w:rFonts w:ascii="Times New Roman" w:hAnsi="Times New Roman" w:cs="Times New Roman"/>
        </w:rPr>
        <w:t xml:space="preserve"> powierzchnia rusztu nie powinna </w:t>
      </w:r>
      <w:r w:rsidR="00EA23D4" w:rsidRPr="0016537F">
        <w:rPr>
          <w:rFonts w:ascii="Times New Roman" w:hAnsi="Times New Roman" w:cs="Times New Roman"/>
        </w:rPr>
        <w:t>być</w:t>
      </w:r>
      <w:r w:rsidR="00B7101E" w:rsidRPr="0016537F">
        <w:rPr>
          <w:rFonts w:ascii="Times New Roman" w:hAnsi="Times New Roman" w:cs="Times New Roman"/>
        </w:rPr>
        <w:t xml:space="preserve"> mniejsza</w:t>
      </w:r>
      <w:r w:rsidR="005A0093" w:rsidRPr="0016537F">
        <w:rPr>
          <w:rFonts w:ascii="Times New Roman" w:hAnsi="Times New Roman" w:cs="Times New Roman"/>
        </w:rPr>
        <w:t xml:space="preserve"> </w:t>
      </w:r>
      <w:r w:rsidR="00BE3244" w:rsidRPr="0016537F">
        <w:rPr>
          <w:rFonts w:ascii="Times New Roman" w:hAnsi="Times New Roman" w:cs="Times New Roman"/>
        </w:rPr>
        <w:t>niż</w:t>
      </w:r>
      <w:r w:rsidR="00B7101E" w:rsidRPr="0016537F">
        <w:rPr>
          <w:rFonts w:ascii="Times New Roman" w:hAnsi="Times New Roman" w:cs="Times New Roman"/>
        </w:rPr>
        <w:t xml:space="preserve"> 380 cm</w:t>
      </w:r>
      <w:r w:rsidR="00855F62" w:rsidRPr="0016537F">
        <w:rPr>
          <w:rFonts w:ascii="Times New Roman" w:hAnsi="Times New Roman" w:cs="Times New Roman"/>
          <w:vertAlign w:val="superscript"/>
        </w:rPr>
        <w:t>2</w:t>
      </w:r>
      <w:r w:rsidR="00B7101E" w:rsidRPr="0016537F">
        <w:rPr>
          <w:rFonts w:ascii="Times New Roman" w:hAnsi="Times New Roman" w:cs="Times New Roman"/>
        </w:rPr>
        <w:t>.</w:t>
      </w:r>
      <w:r w:rsidR="005C3F5B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 xml:space="preserve">Do pieców </w:t>
      </w:r>
      <w:r w:rsidR="00BE3244" w:rsidRPr="0016537F">
        <w:rPr>
          <w:rFonts w:ascii="Times New Roman" w:hAnsi="Times New Roman" w:cs="Times New Roman"/>
        </w:rPr>
        <w:t>przenośnych</w:t>
      </w:r>
      <w:r w:rsidR="00B7101E" w:rsidRPr="0016537F">
        <w:rPr>
          <w:rFonts w:ascii="Times New Roman" w:hAnsi="Times New Roman" w:cs="Times New Roman"/>
        </w:rPr>
        <w:t xml:space="preserve"> </w:t>
      </w:r>
      <w:r w:rsidR="00BE3244" w:rsidRPr="0016537F">
        <w:rPr>
          <w:rFonts w:ascii="Times New Roman" w:hAnsi="Times New Roman" w:cs="Times New Roman"/>
        </w:rPr>
        <w:t>należy</w:t>
      </w:r>
      <w:r w:rsidR="00B7101E" w:rsidRPr="0016537F">
        <w:rPr>
          <w:rFonts w:ascii="Times New Roman" w:hAnsi="Times New Roman" w:cs="Times New Roman"/>
        </w:rPr>
        <w:t xml:space="preserve"> </w:t>
      </w:r>
      <w:r w:rsidR="00BE3244" w:rsidRPr="0016537F">
        <w:rPr>
          <w:rFonts w:ascii="Times New Roman" w:hAnsi="Times New Roman" w:cs="Times New Roman"/>
        </w:rPr>
        <w:t>stosować</w:t>
      </w:r>
      <w:r w:rsidR="00B7101E" w:rsidRPr="0016537F">
        <w:rPr>
          <w:rFonts w:ascii="Times New Roman" w:hAnsi="Times New Roman" w:cs="Times New Roman"/>
        </w:rPr>
        <w:t xml:space="preserve"> ruszty</w:t>
      </w:r>
      <w:r w:rsidR="005C3F5B" w:rsidRPr="0016537F">
        <w:rPr>
          <w:rFonts w:ascii="Times New Roman" w:hAnsi="Times New Roman" w:cs="Times New Roman"/>
        </w:rPr>
        <w:t xml:space="preserve"> </w:t>
      </w:r>
      <w:r w:rsidR="00BE3244" w:rsidRPr="0016537F">
        <w:rPr>
          <w:rFonts w:ascii="Times New Roman" w:hAnsi="Times New Roman" w:cs="Times New Roman"/>
        </w:rPr>
        <w:t>potrząsane</w:t>
      </w:r>
      <w:r w:rsidR="00B7101E" w:rsidRPr="0016537F">
        <w:rPr>
          <w:rFonts w:ascii="Times New Roman" w:hAnsi="Times New Roman" w:cs="Times New Roman"/>
        </w:rPr>
        <w:t xml:space="preserve"> lub </w:t>
      </w:r>
      <w:r w:rsidR="00BE3244" w:rsidRPr="0016537F">
        <w:rPr>
          <w:rFonts w:ascii="Times New Roman" w:hAnsi="Times New Roman" w:cs="Times New Roman"/>
        </w:rPr>
        <w:t>łączne</w:t>
      </w:r>
      <w:r w:rsidR="00B7101E" w:rsidRPr="0016537F">
        <w:rPr>
          <w:rFonts w:ascii="Times New Roman" w:hAnsi="Times New Roman" w:cs="Times New Roman"/>
        </w:rPr>
        <w:t xml:space="preserve"> ruszty koszowe i </w:t>
      </w:r>
      <w:r w:rsidR="00BE3244" w:rsidRPr="0016537F">
        <w:rPr>
          <w:rFonts w:ascii="Times New Roman" w:hAnsi="Times New Roman" w:cs="Times New Roman"/>
        </w:rPr>
        <w:t>potrząsane</w:t>
      </w:r>
      <w:r>
        <w:rPr>
          <w:rFonts w:ascii="Times New Roman" w:hAnsi="Times New Roman" w:cs="Times New Roman"/>
        </w:rPr>
        <w:t>,</w:t>
      </w:r>
    </w:p>
    <w:p w14:paraId="5858F4D8" w14:textId="7847C658" w:rsidR="00B7101E" w:rsidRPr="0016537F" w:rsidRDefault="00F20558" w:rsidP="008325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E3244" w:rsidRPr="0016537F">
        <w:rPr>
          <w:rFonts w:ascii="Times New Roman" w:hAnsi="Times New Roman" w:cs="Times New Roman"/>
        </w:rPr>
        <w:t>ługość</w:t>
      </w:r>
      <w:r w:rsidR="00B7101E" w:rsidRPr="0016537F">
        <w:rPr>
          <w:rFonts w:ascii="Times New Roman" w:hAnsi="Times New Roman" w:cs="Times New Roman"/>
        </w:rPr>
        <w:t xml:space="preserve"> piecowych rur dymowych</w:t>
      </w:r>
      <w:r w:rsidR="005C3F5B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 xml:space="preserve">powinna </w:t>
      </w:r>
      <w:r w:rsidR="00BE3244" w:rsidRPr="0016537F">
        <w:rPr>
          <w:rFonts w:ascii="Times New Roman" w:hAnsi="Times New Roman" w:cs="Times New Roman"/>
        </w:rPr>
        <w:t>być</w:t>
      </w:r>
      <w:r w:rsidR="00B7101E" w:rsidRPr="0016537F">
        <w:rPr>
          <w:rFonts w:ascii="Times New Roman" w:hAnsi="Times New Roman" w:cs="Times New Roman"/>
        </w:rPr>
        <w:t xml:space="preserve"> nie mniejsza </w:t>
      </w:r>
      <w:r w:rsidR="00855F62" w:rsidRPr="0016537F">
        <w:rPr>
          <w:rFonts w:ascii="Times New Roman" w:hAnsi="Times New Roman" w:cs="Times New Roman"/>
        </w:rPr>
        <w:t>niż</w:t>
      </w:r>
      <w:r w:rsidR="00B7101E" w:rsidRPr="0016537F">
        <w:rPr>
          <w:rFonts w:ascii="Times New Roman" w:hAnsi="Times New Roman" w:cs="Times New Roman"/>
        </w:rPr>
        <w:t xml:space="preserve"> 300</w:t>
      </w:r>
      <w:r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>mm,</w:t>
      </w:r>
    </w:p>
    <w:p w14:paraId="67B5E692" w14:textId="118ED28B" w:rsidR="00B7101E" w:rsidRPr="0016537F" w:rsidRDefault="00F20558" w:rsidP="008325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7101E" w:rsidRPr="0016537F">
        <w:rPr>
          <w:rFonts w:ascii="Times New Roman" w:hAnsi="Times New Roman" w:cs="Times New Roman"/>
        </w:rPr>
        <w:t>rzwiczki wycierowe</w:t>
      </w:r>
      <w:r w:rsidR="005C3F5B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 xml:space="preserve">powinny </w:t>
      </w:r>
      <w:r w:rsidR="00566939" w:rsidRPr="0016537F">
        <w:rPr>
          <w:rFonts w:ascii="Times New Roman" w:hAnsi="Times New Roman" w:cs="Times New Roman"/>
        </w:rPr>
        <w:t>mieć</w:t>
      </w:r>
      <w:r w:rsidR="00B7101E" w:rsidRPr="0016537F">
        <w:rPr>
          <w:rFonts w:ascii="Times New Roman" w:hAnsi="Times New Roman" w:cs="Times New Roman"/>
        </w:rPr>
        <w:t xml:space="preserve"> wymiary 80</w:t>
      </w:r>
      <w:r w:rsidR="00587010">
        <w:rPr>
          <w:rFonts w:ascii="Times New Roman" w:hAnsi="Times New Roman" w:cs="Times New Roman"/>
        </w:rPr>
        <w:t>x</w:t>
      </w:r>
      <w:r w:rsidR="00B7101E" w:rsidRPr="0016537F">
        <w:rPr>
          <w:rFonts w:ascii="Times New Roman" w:hAnsi="Times New Roman" w:cs="Times New Roman"/>
        </w:rPr>
        <w:t>80 lub 140</w:t>
      </w:r>
      <w:r w:rsidR="00587010">
        <w:rPr>
          <w:rFonts w:ascii="Times New Roman" w:hAnsi="Times New Roman" w:cs="Times New Roman"/>
        </w:rPr>
        <w:t>x</w:t>
      </w:r>
      <w:r w:rsidR="00B7101E" w:rsidRPr="0016537F">
        <w:rPr>
          <w:rFonts w:ascii="Times New Roman" w:hAnsi="Times New Roman" w:cs="Times New Roman"/>
        </w:rPr>
        <w:t>80</w:t>
      </w:r>
      <w:r w:rsidR="00587010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>mm</w:t>
      </w:r>
      <w:r w:rsidR="005C3F5B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 xml:space="preserve">i </w:t>
      </w:r>
      <w:r w:rsidR="00BE3244" w:rsidRPr="0016537F">
        <w:rPr>
          <w:rFonts w:ascii="Times New Roman" w:hAnsi="Times New Roman" w:cs="Times New Roman"/>
        </w:rPr>
        <w:t>być</w:t>
      </w:r>
      <w:r w:rsidR="00B7101E" w:rsidRPr="0016537F">
        <w:rPr>
          <w:rFonts w:ascii="Times New Roman" w:hAnsi="Times New Roman" w:cs="Times New Roman"/>
        </w:rPr>
        <w:t xml:space="preserve"> osadzone </w:t>
      </w:r>
      <w:r w:rsidR="0012365F" w:rsidRPr="0016537F">
        <w:rPr>
          <w:rFonts w:ascii="Times New Roman" w:hAnsi="Times New Roman" w:cs="Times New Roman"/>
        </w:rPr>
        <w:br/>
      </w:r>
      <w:r w:rsidR="00B7101E" w:rsidRPr="0016537F">
        <w:rPr>
          <w:rFonts w:ascii="Times New Roman" w:hAnsi="Times New Roman" w:cs="Times New Roman"/>
        </w:rPr>
        <w:t xml:space="preserve">w </w:t>
      </w:r>
      <w:r w:rsidR="00BE3244" w:rsidRPr="0016537F">
        <w:rPr>
          <w:rFonts w:ascii="Times New Roman" w:hAnsi="Times New Roman" w:cs="Times New Roman"/>
        </w:rPr>
        <w:t>ramkę</w:t>
      </w:r>
      <w:r w:rsidR="00B7101E" w:rsidRPr="0016537F">
        <w:rPr>
          <w:rFonts w:ascii="Times New Roman" w:hAnsi="Times New Roman" w:cs="Times New Roman"/>
        </w:rPr>
        <w:t xml:space="preserve"> z </w:t>
      </w:r>
      <w:r w:rsidR="00BE3244" w:rsidRPr="0016537F">
        <w:rPr>
          <w:rFonts w:ascii="Times New Roman" w:hAnsi="Times New Roman" w:cs="Times New Roman"/>
        </w:rPr>
        <w:t>kątownika</w:t>
      </w:r>
      <w:r w:rsidR="00B7101E" w:rsidRPr="0016537F">
        <w:rPr>
          <w:rFonts w:ascii="Times New Roman" w:hAnsi="Times New Roman" w:cs="Times New Roman"/>
        </w:rPr>
        <w:t xml:space="preserve"> o przekroju co najmniej</w:t>
      </w:r>
      <w:r w:rsidR="005C3F5B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>20</w:t>
      </w:r>
      <w:r w:rsidR="00587010">
        <w:rPr>
          <w:rFonts w:ascii="Times New Roman" w:hAnsi="Times New Roman" w:cs="Times New Roman"/>
        </w:rPr>
        <w:t>x</w:t>
      </w:r>
      <w:r w:rsidR="00B7101E" w:rsidRPr="0016537F">
        <w:rPr>
          <w:rFonts w:ascii="Times New Roman" w:hAnsi="Times New Roman" w:cs="Times New Roman"/>
        </w:rPr>
        <w:t>20</w:t>
      </w:r>
      <w:r w:rsidR="00587010">
        <w:rPr>
          <w:rFonts w:ascii="Times New Roman" w:hAnsi="Times New Roman" w:cs="Times New Roman"/>
        </w:rPr>
        <w:t>x</w:t>
      </w:r>
      <w:r w:rsidR="00B7101E" w:rsidRPr="0016537F">
        <w:rPr>
          <w:rFonts w:ascii="Times New Roman" w:hAnsi="Times New Roman" w:cs="Times New Roman"/>
        </w:rPr>
        <w:t>3 mm</w:t>
      </w:r>
      <w:r>
        <w:rPr>
          <w:rFonts w:ascii="Times New Roman" w:hAnsi="Times New Roman" w:cs="Times New Roman"/>
        </w:rPr>
        <w:t>,</w:t>
      </w:r>
    </w:p>
    <w:p w14:paraId="485B62A7" w14:textId="4918DBE1" w:rsidR="00B7101E" w:rsidRPr="0016537F" w:rsidRDefault="00F20558" w:rsidP="003C2C9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B7101E" w:rsidRPr="0016537F">
        <w:rPr>
          <w:rFonts w:ascii="Times New Roman" w:hAnsi="Times New Roman" w:cs="Times New Roman"/>
        </w:rPr>
        <w:t xml:space="preserve">krzynka na </w:t>
      </w:r>
      <w:r w:rsidR="00BE3244" w:rsidRPr="0016537F">
        <w:rPr>
          <w:rFonts w:ascii="Times New Roman" w:hAnsi="Times New Roman" w:cs="Times New Roman"/>
        </w:rPr>
        <w:t>popiół</w:t>
      </w:r>
      <w:r w:rsidR="00B7101E" w:rsidRPr="0016537F">
        <w:rPr>
          <w:rFonts w:ascii="Times New Roman" w:hAnsi="Times New Roman" w:cs="Times New Roman"/>
        </w:rPr>
        <w:t xml:space="preserve"> w trzonach kuchennych powinna </w:t>
      </w:r>
      <w:r w:rsidR="00BE3244" w:rsidRPr="0016537F">
        <w:rPr>
          <w:rFonts w:ascii="Times New Roman" w:hAnsi="Times New Roman" w:cs="Times New Roman"/>
        </w:rPr>
        <w:t>być</w:t>
      </w:r>
      <w:r w:rsidR="00B7101E" w:rsidRPr="0016537F">
        <w:rPr>
          <w:rFonts w:ascii="Times New Roman" w:hAnsi="Times New Roman" w:cs="Times New Roman"/>
        </w:rPr>
        <w:t xml:space="preserve"> wykonana z</w:t>
      </w:r>
      <w:r w:rsidR="005C3F5B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>blachy stalowej</w:t>
      </w:r>
      <w:r w:rsidR="00C23CE1">
        <w:rPr>
          <w:rFonts w:ascii="Times New Roman" w:hAnsi="Times New Roman" w:cs="Times New Roman"/>
        </w:rPr>
        <w:br/>
      </w:r>
      <w:r w:rsidR="00B7101E" w:rsidRPr="0016537F">
        <w:rPr>
          <w:rFonts w:ascii="Times New Roman" w:hAnsi="Times New Roman" w:cs="Times New Roman"/>
        </w:rPr>
        <w:t xml:space="preserve">o </w:t>
      </w:r>
      <w:r w:rsidR="0011255C" w:rsidRPr="0016537F">
        <w:rPr>
          <w:rFonts w:ascii="Times New Roman" w:hAnsi="Times New Roman" w:cs="Times New Roman"/>
        </w:rPr>
        <w:t>grubości</w:t>
      </w:r>
      <w:r w:rsidR="00B7101E" w:rsidRPr="0016537F">
        <w:rPr>
          <w:rFonts w:ascii="Times New Roman" w:hAnsi="Times New Roman" w:cs="Times New Roman"/>
        </w:rPr>
        <w:t xml:space="preserve"> co najmniej 1,5</w:t>
      </w:r>
      <w:r w:rsidR="00587010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 xml:space="preserve">mm. </w:t>
      </w:r>
      <w:r w:rsidR="0011255C" w:rsidRPr="0016537F">
        <w:rPr>
          <w:rFonts w:ascii="Times New Roman" w:hAnsi="Times New Roman" w:cs="Times New Roman"/>
        </w:rPr>
        <w:t>Wysokość</w:t>
      </w:r>
      <w:r w:rsidR="00B7101E" w:rsidRPr="0016537F">
        <w:rPr>
          <w:rFonts w:ascii="Times New Roman" w:hAnsi="Times New Roman" w:cs="Times New Roman"/>
        </w:rPr>
        <w:t xml:space="preserve"> skrzynki</w:t>
      </w:r>
      <w:r w:rsidR="005C3F5B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 xml:space="preserve">powinna </w:t>
      </w:r>
      <w:r w:rsidR="0011255C" w:rsidRPr="0016537F">
        <w:rPr>
          <w:rFonts w:ascii="Times New Roman" w:hAnsi="Times New Roman" w:cs="Times New Roman"/>
        </w:rPr>
        <w:t>wynosić</w:t>
      </w:r>
      <w:r w:rsidR="00B7101E" w:rsidRPr="0016537F">
        <w:rPr>
          <w:rFonts w:ascii="Times New Roman" w:hAnsi="Times New Roman" w:cs="Times New Roman"/>
        </w:rPr>
        <w:t xml:space="preserve"> 100</w:t>
      </w:r>
      <w:r w:rsidR="00587010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 xml:space="preserve">mm i </w:t>
      </w:r>
      <w:r w:rsidR="0011255C" w:rsidRPr="0016537F">
        <w:rPr>
          <w:rFonts w:ascii="Times New Roman" w:hAnsi="Times New Roman" w:cs="Times New Roman"/>
        </w:rPr>
        <w:t>być</w:t>
      </w:r>
      <w:r w:rsidR="00B7101E" w:rsidRPr="0016537F">
        <w:rPr>
          <w:rFonts w:ascii="Times New Roman" w:hAnsi="Times New Roman" w:cs="Times New Roman"/>
        </w:rPr>
        <w:t xml:space="preserve"> </w:t>
      </w:r>
      <w:r w:rsidR="0011255C" w:rsidRPr="0016537F">
        <w:rPr>
          <w:rFonts w:ascii="Times New Roman" w:hAnsi="Times New Roman" w:cs="Times New Roman"/>
        </w:rPr>
        <w:t>wyższa</w:t>
      </w:r>
      <w:r w:rsidR="00C23CE1">
        <w:rPr>
          <w:rFonts w:ascii="Times New Roman" w:hAnsi="Times New Roman" w:cs="Times New Roman"/>
        </w:rPr>
        <w:br/>
      </w:r>
      <w:r w:rsidR="00B7101E" w:rsidRPr="0016537F">
        <w:rPr>
          <w:rFonts w:ascii="Times New Roman" w:hAnsi="Times New Roman" w:cs="Times New Roman"/>
        </w:rPr>
        <w:t xml:space="preserve">od </w:t>
      </w:r>
      <w:r w:rsidR="0011255C" w:rsidRPr="0016537F">
        <w:rPr>
          <w:rFonts w:ascii="Times New Roman" w:hAnsi="Times New Roman" w:cs="Times New Roman"/>
        </w:rPr>
        <w:t>wysokości</w:t>
      </w:r>
      <w:r w:rsidR="00B7101E" w:rsidRPr="0016537F">
        <w:rPr>
          <w:rFonts w:ascii="Times New Roman" w:hAnsi="Times New Roman" w:cs="Times New Roman"/>
        </w:rPr>
        <w:t xml:space="preserve"> popielnika o 60</w:t>
      </w:r>
      <w:r w:rsidR="005C3F5B" w:rsidRPr="0016537F">
        <w:rPr>
          <w:rFonts w:ascii="Times New Roman" w:hAnsi="Times New Roman" w:cs="Times New Roman"/>
        </w:rPr>
        <w:t xml:space="preserve"> </w:t>
      </w:r>
      <w:r w:rsidR="00B7101E" w:rsidRPr="0016537F">
        <w:rPr>
          <w:rFonts w:ascii="Times New Roman" w:hAnsi="Times New Roman" w:cs="Times New Roman"/>
        </w:rPr>
        <w:t>mm</w:t>
      </w:r>
      <w:r>
        <w:rPr>
          <w:rFonts w:ascii="Times New Roman" w:hAnsi="Times New Roman" w:cs="Times New Roman"/>
        </w:rPr>
        <w:t>,</w:t>
      </w:r>
    </w:p>
    <w:p w14:paraId="74E484EB" w14:textId="6337268B" w:rsidR="00B7101E" w:rsidRPr="0016537F" w:rsidRDefault="00F20558" w:rsidP="003C2C9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1255C" w:rsidRPr="0016537F">
        <w:rPr>
          <w:rFonts w:ascii="Times New Roman" w:hAnsi="Times New Roman" w:cs="Times New Roman"/>
        </w:rPr>
        <w:t>łyty</w:t>
      </w:r>
      <w:r w:rsidR="00B7101E" w:rsidRPr="0016537F">
        <w:rPr>
          <w:rFonts w:ascii="Times New Roman" w:hAnsi="Times New Roman" w:cs="Times New Roman"/>
        </w:rPr>
        <w:t xml:space="preserve"> </w:t>
      </w:r>
      <w:r w:rsidR="0011255C" w:rsidRPr="0016537F">
        <w:rPr>
          <w:rFonts w:ascii="Times New Roman" w:hAnsi="Times New Roman" w:cs="Times New Roman"/>
        </w:rPr>
        <w:t>przykrywające</w:t>
      </w:r>
      <w:r w:rsidR="00B7101E" w:rsidRPr="0016537F">
        <w:rPr>
          <w:rFonts w:ascii="Times New Roman" w:hAnsi="Times New Roman" w:cs="Times New Roman"/>
        </w:rPr>
        <w:t xml:space="preserve"> z otworami lub bez otworów (</w:t>
      </w:r>
      <w:r w:rsidR="0011255C" w:rsidRPr="0016537F">
        <w:rPr>
          <w:rFonts w:ascii="Times New Roman" w:hAnsi="Times New Roman" w:cs="Times New Roman"/>
        </w:rPr>
        <w:t>gładkie</w:t>
      </w:r>
      <w:r w:rsidR="00B7101E" w:rsidRPr="0016537F">
        <w:rPr>
          <w:rFonts w:ascii="Times New Roman" w:hAnsi="Times New Roman" w:cs="Times New Roman"/>
        </w:rPr>
        <w:t>) powinny</w:t>
      </w:r>
      <w:r w:rsidR="005C3F5B" w:rsidRPr="0016537F">
        <w:rPr>
          <w:rFonts w:ascii="Times New Roman" w:hAnsi="Times New Roman" w:cs="Times New Roman"/>
        </w:rPr>
        <w:t xml:space="preserve"> mieć </w:t>
      </w:r>
      <w:r w:rsidR="00B7101E" w:rsidRPr="0016537F">
        <w:rPr>
          <w:rFonts w:ascii="Times New Roman" w:hAnsi="Times New Roman" w:cs="Times New Roman"/>
        </w:rPr>
        <w:t>wymiary</w:t>
      </w:r>
      <w:r w:rsidR="005C3F5B" w:rsidRPr="0016537F">
        <w:rPr>
          <w:rFonts w:ascii="Times New Roman" w:hAnsi="Times New Roman" w:cs="Times New Roman"/>
        </w:rPr>
        <w:t xml:space="preserve"> </w:t>
      </w:r>
      <w:r w:rsidR="0016537F" w:rsidRPr="0016537F">
        <w:rPr>
          <w:rFonts w:ascii="Times New Roman" w:hAnsi="Times New Roman" w:cs="Times New Roman"/>
        </w:rPr>
        <w:t>powierzchni:</w:t>
      </w:r>
    </w:p>
    <w:p w14:paraId="7DCC2CEB" w14:textId="41DC0A69" w:rsidR="00B7101E" w:rsidRPr="0016537F" w:rsidRDefault="00B7101E" w:rsidP="003C2C9C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do trzonów mieszkaniowych</w:t>
      </w:r>
      <w:r w:rsidR="005C3F5B" w:rsidRPr="0016537F">
        <w:rPr>
          <w:rFonts w:ascii="Times New Roman" w:hAnsi="Times New Roman" w:cs="Times New Roman"/>
        </w:rPr>
        <w:t xml:space="preserve"> </w:t>
      </w:r>
      <w:r w:rsidR="0011255C" w:rsidRPr="0016537F">
        <w:rPr>
          <w:rFonts w:ascii="Times New Roman" w:hAnsi="Times New Roman" w:cs="Times New Roman"/>
        </w:rPr>
        <w:t>stałych</w:t>
      </w:r>
      <w:r w:rsidRPr="0016537F">
        <w:rPr>
          <w:rFonts w:ascii="Times New Roman" w:hAnsi="Times New Roman" w:cs="Times New Roman"/>
        </w:rPr>
        <w:t xml:space="preserve"> </w:t>
      </w:r>
      <w:r w:rsidR="00C90425">
        <w:rPr>
          <w:rFonts w:ascii="Times New Roman" w:hAnsi="Times New Roman" w:cs="Times New Roman"/>
        </w:rPr>
        <w:t>–</w:t>
      </w:r>
      <w:r w:rsidRPr="0016537F">
        <w:rPr>
          <w:rFonts w:ascii="Times New Roman" w:hAnsi="Times New Roman" w:cs="Times New Roman"/>
        </w:rPr>
        <w:t xml:space="preserve"> 640</w:t>
      </w:r>
      <w:r w:rsidR="00C90425">
        <w:rPr>
          <w:rFonts w:ascii="Times New Roman" w:hAnsi="Times New Roman" w:cs="Times New Roman"/>
        </w:rPr>
        <w:t>x</w:t>
      </w:r>
      <w:r w:rsidRPr="0016537F">
        <w:rPr>
          <w:rFonts w:ascii="Times New Roman" w:hAnsi="Times New Roman" w:cs="Times New Roman"/>
        </w:rPr>
        <w:t>320 mm,</w:t>
      </w:r>
    </w:p>
    <w:p w14:paraId="1CE435D3" w14:textId="095F8963" w:rsidR="00B7101E" w:rsidRPr="0016537F" w:rsidRDefault="00B7101E" w:rsidP="003C2C9C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do trzonów mieszkaniowych</w:t>
      </w:r>
      <w:r w:rsidR="005C3F5B" w:rsidRPr="0016537F">
        <w:rPr>
          <w:rFonts w:ascii="Times New Roman" w:hAnsi="Times New Roman" w:cs="Times New Roman"/>
        </w:rPr>
        <w:t xml:space="preserve"> </w:t>
      </w:r>
      <w:r w:rsidR="0011255C" w:rsidRPr="0016537F">
        <w:rPr>
          <w:rFonts w:ascii="Times New Roman" w:hAnsi="Times New Roman" w:cs="Times New Roman"/>
        </w:rPr>
        <w:t>przenośnych</w:t>
      </w:r>
      <w:r w:rsidRPr="0016537F">
        <w:rPr>
          <w:rFonts w:ascii="Times New Roman" w:hAnsi="Times New Roman" w:cs="Times New Roman"/>
        </w:rPr>
        <w:t xml:space="preserve"> </w:t>
      </w:r>
      <w:r w:rsidR="00C90425">
        <w:rPr>
          <w:rFonts w:ascii="Times New Roman" w:hAnsi="Times New Roman" w:cs="Times New Roman"/>
        </w:rPr>
        <w:t>–</w:t>
      </w:r>
      <w:r w:rsidRPr="0016537F">
        <w:rPr>
          <w:rFonts w:ascii="Times New Roman" w:hAnsi="Times New Roman" w:cs="Times New Roman"/>
        </w:rPr>
        <w:t xml:space="preserve"> 600</w:t>
      </w:r>
      <w:r w:rsidR="00C90425">
        <w:rPr>
          <w:rFonts w:ascii="Times New Roman" w:hAnsi="Times New Roman" w:cs="Times New Roman"/>
        </w:rPr>
        <w:t>x</w:t>
      </w:r>
      <w:r w:rsidRPr="0016537F">
        <w:rPr>
          <w:rFonts w:ascii="Times New Roman" w:hAnsi="Times New Roman" w:cs="Times New Roman"/>
        </w:rPr>
        <w:t>300 mm,</w:t>
      </w:r>
    </w:p>
    <w:p w14:paraId="4504DAE2" w14:textId="0A0EB147" w:rsidR="00BE788F" w:rsidRDefault="00F20558" w:rsidP="003C2C9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7AC9">
        <w:rPr>
          <w:rFonts w:ascii="Times New Roman" w:hAnsi="Times New Roman" w:cs="Times New Roman"/>
        </w:rPr>
        <w:t>r</w:t>
      </w:r>
      <w:r w:rsidR="00B7101E" w:rsidRPr="00A37AC9">
        <w:rPr>
          <w:rFonts w:ascii="Times New Roman" w:hAnsi="Times New Roman" w:cs="Times New Roman"/>
        </w:rPr>
        <w:t xml:space="preserve">ama </w:t>
      </w:r>
      <w:r w:rsidR="005A0093" w:rsidRPr="00A37AC9">
        <w:rPr>
          <w:rFonts w:ascii="Times New Roman" w:hAnsi="Times New Roman" w:cs="Times New Roman"/>
        </w:rPr>
        <w:t xml:space="preserve">pieca przenośnego </w:t>
      </w:r>
      <w:r w:rsidR="00B7101E" w:rsidRPr="00A37AC9">
        <w:rPr>
          <w:rFonts w:ascii="Times New Roman" w:hAnsi="Times New Roman" w:cs="Times New Roman"/>
        </w:rPr>
        <w:t>mieszkaniowego powinna</w:t>
      </w:r>
      <w:r w:rsidR="005A0093" w:rsidRPr="00A37AC9">
        <w:rPr>
          <w:rFonts w:ascii="Times New Roman" w:hAnsi="Times New Roman" w:cs="Times New Roman"/>
        </w:rPr>
        <w:t xml:space="preserve"> być</w:t>
      </w:r>
      <w:r w:rsidR="00B7101E" w:rsidRPr="00A37AC9">
        <w:rPr>
          <w:rFonts w:ascii="Times New Roman" w:hAnsi="Times New Roman" w:cs="Times New Roman"/>
        </w:rPr>
        <w:t xml:space="preserve"> wykonana z </w:t>
      </w:r>
      <w:r w:rsidR="005A0093" w:rsidRPr="00A37AC9">
        <w:rPr>
          <w:rFonts w:ascii="Times New Roman" w:hAnsi="Times New Roman" w:cs="Times New Roman"/>
        </w:rPr>
        <w:t>kątownika</w:t>
      </w:r>
      <w:r w:rsidR="00B7101E" w:rsidRPr="00A37AC9">
        <w:rPr>
          <w:rFonts w:ascii="Times New Roman" w:hAnsi="Times New Roman" w:cs="Times New Roman"/>
        </w:rPr>
        <w:t xml:space="preserve"> 35</w:t>
      </w:r>
      <w:r w:rsidR="00C90425" w:rsidRPr="00A37AC9">
        <w:rPr>
          <w:rFonts w:ascii="Times New Roman" w:hAnsi="Times New Roman" w:cs="Times New Roman"/>
        </w:rPr>
        <w:t>x</w:t>
      </w:r>
      <w:r w:rsidR="00B7101E" w:rsidRPr="00A37AC9">
        <w:rPr>
          <w:rFonts w:ascii="Times New Roman" w:hAnsi="Times New Roman" w:cs="Times New Roman"/>
        </w:rPr>
        <w:t>35</w:t>
      </w:r>
      <w:r w:rsidR="00C90425" w:rsidRPr="00A37AC9">
        <w:rPr>
          <w:rFonts w:ascii="Times New Roman" w:hAnsi="Times New Roman" w:cs="Times New Roman"/>
        </w:rPr>
        <w:t>x</w:t>
      </w:r>
      <w:r w:rsidR="00B7101E" w:rsidRPr="00A37AC9">
        <w:rPr>
          <w:rFonts w:ascii="Times New Roman" w:hAnsi="Times New Roman" w:cs="Times New Roman"/>
        </w:rPr>
        <w:t>3</w:t>
      </w:r>
      <w:r w:rsidR="00855F62" w:rsidRPr="00A37AC9">
        <w:rPr>
          <w:rFonts w:ascii="Times New Roman" w:hAnsi="Times New Roman" w:cs="Times New Roman"/>
        </w:rPr>
        <w:t xml:space="preserve"> mm.</w:t>
      </w:r>
      <w:r w:rsidR="005A0093" w:rsidRPr="00A37AC9">
        <w:rPr>
          <w:rFonts w:ascii="Times New Roman" w:hAnsi="Times New Roman" w:cs="Times New Roman"/>
        </w:rPr>
        <w:t>,</w:t>
      </w:r>
      <w:r w:rsidR="00B7101E" w:rsidRPr="00A37AC9">
        <w:rPr>
          <w:rFonts w:ascii="Times New Roman" w:hAnsi="Times New Roman" w:cs="Times New Roman"/>
        </w:rPr>
        <w:t xml:space="preserve"> 40</w:t>
      </w:r>
      <w:r w:rsidR="00C90425" w:rsidRPr="00A37AC9">
        <w:rPr>
          <w:rFonts w:ascii="Times New Roman" w:hAnsi="Times New Roman" w:cs="Times New Roman"/>
        </w:rPr>
        <w:t>x</w:t>
      </w:r>
      <w:r w:rsidR="00B7101E" w:rsidRPr="00A37AC9">
        <w:rPr>
          <w:rFonts w:ascii="Times New Roman" w:hAnsi="Times New Roman" w:cs="Times New Roman"/>
        </w:rPr>
        <w:t>40</w:t>
      </w:r>
      <w:r w:rsidR="00C90425" w:rsidRPr="00A37AC9">
        <w:rPr>
          <w:rFonts w:ascii="Times New Roman" w:hAnsi="Times New Roman" w:cs="Times New Roman"/>
        </w:rPr>
        <w:t>x</w:t>
      </w:r>
      <w:r w:rsidR="00B7101E" w:rsidRPr="00A37AC9">
        <w:rPr>
          <w:rFonts w:ascii="Times New Roman" w:hAnsi="Times New Roman" w:cs="Times New Roman"/>
        </w:rPr>
        <w:t xml:space="preserve">4 </w:t>
      </w:r>
      <w:r w:rsidR="00604B9F" w:rsidRPr="00A37AC9">
        <w:rPr>
          <w:rFonts w:ascii="Times New Roman" w:hAnsi="Times New Roman" w:cs="Times New Roman"/>
        </w:rPr>
        <w:t>mm</w:t>
      </w:r>
      <w:r w:rsidR="005A0093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l</w:t>
      </w:r>
      <w:r w:rsidR="005A0093" w:rsidRPr="00A37AC9">
        <w:rPr>
          <w:rFonts w:ascii="Times New Roman" w:hAnsi="Times New Roman" w:cs="Times New Roman"/>
        </w:rPr>
        <w:t>ub 50</w:t>
      </w:r>
      <w:r w:rsidR="00C90425" w:rsidRPr="00A37AC9">
        <w:rPr>
          <w:rFonts w:ascii="Times New Roman" w:hAnsi="Times New Roman" w:cs="Times New Roman"/>
        </w:rPr>
        <w:t>x</w:t>
      </w:r>
      <w:r w:rsidR="00B7101E" w:rsidRPr="00A37AC9">
        <w:rPr>
          <w:rFonts w:ascii="Times New Roman" w:hAnsi="Times New Roman" w:cs="Times New Roman"/>
        </w:rPr>
        <w:t>50</w:t>
      </w:r>
      <w:r w:rsidR="00C90425" w:rsidRPr="00A37AC9">
        <w:rPr>
          <w:rFonts w:ascii="Times New Roman" w:hAnsi="Times New Roman" w:cs="Times New Roman"/>
        </w:rPr>
        <w:t>x</w:t>
      </w:r>
      <w:r w:rsidR="00B7101E" w:rsidRPr="00A37AC9">
        <w:rPr>
          <w:rFonts w:ascii="Times New Roman" w:hAnsi="Times New Roman" w:cs="Times New Roman"/>
        </w:rPr>
        <w:t>5 mm</w:t>
      </w:r>
      <w:r w:rsidR="00CE3F9C">
        <w:rPr>
          <w:rFonts w:ascii="Times New Roman" w:hAnsi="Times New Roman" w:cs="Times New Roman"/>
        </w:rPr>
        <w:t>.</w:t>
      </w:r>
    </w:p>
    <w:p w14:paraId="34A69447" w14:textId="77777777" w:rsidR="00CE3F9C" w:rsidRPr="00A37AC9" w:rsidRDefault="00CE3F9C" w:rsidP="00CE3F9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1E011DE" w14:textId="6AB679D1" w:rsidR="00C23CE1" w:rsidRDefault="00BE788F" w:rsidP="003C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537F">
        <w:rPr>
          <w:rFonts w:ascii="Times New Roman" w:hAnsi="Times New Roman" w:cs="Times New Roman"/>
          <w:b/>
        </w:rPr>
        <w:t>5.5. Wykonywanie robót zduńskich</w:t>
      </w:r>
    </w:p>
    <w:p w14:paraId="2AA3540C" w14:textId="77777777" w:rsidR="00CE3F9C" w:rsidRPr="0016537F" w:rsidRDefault="00CE3F9C" w:rsidP="003C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5681BFB" w14:textId="77777777" w:rsidR="00BE788F" w:rsidRDefault="00BE788F" w:rsidP="003C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6692C">
        <w:rPr>
          <w:rFonts w:ascii="Times New Roman" w:hAnsi="Times New Roman" w:cs="Times New Roman"/>
          <w:b/>
          <w:bCs/>
        </w:rPr>
        <w:t>5.5.1. Piece stale</w:t>
      </w:r>
    </w:p>
    <w:p w14:paraId="5385E3A7" w14:textId="77777777" w:rsidR="00CE3F9C" w:rsidRPr="00D6692C" w:rsidRDefault="00CE3F9C" w:rsidP="003C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60656A9" w14:textId="2BADD6D9" w:rsidR="00BE788F" w:rsidRPr="0016537F" w:rsidRDefault="00BE788F" w:rsidP="003C2C9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 xml:space="preserve">Wykonywanie </w:t>
      </w:r>
      <w:r w:rsidR="00343D1B" w:rsidRPr="0016537F">
        <w:rPr>
          <w:rFonts w:ascii="Times New Roman" w:hAnsi="Times New Roman" w:cs="Times New Roman"/>
        </w:rPr>
        <w:t>stałych</w:t>
      </w:r>
      <w:r w:rsidRPr="0016537F">
        <w:rPr>
          <w:rFonts w:ascii="Times New Roman" w:hAnsi="Times New Roman" w:cs="Times New Roman"/>
        </w:rPr>
        <w:t xml:space="preserve"> pieców kaflowych powinno </w:t>
      </w:r>
      <w:r w:rsidR="00343D1B" w:rsidRPr="0016537F">
        <w:rPr>
          <w:rFonts w:ascii="Times New Roman" w:hAnsi="Times New Roman" w:cs="Times New Roman"/>
        </w:rPr>
        <w:t>obejmować</w:t>
      </w:r>
      <w:r w:rsidRPr="0016537F">
        <w:rPr>
          <w:rFonts w:ascii="Times New Roman" w:hAnsi="Times New Roman" w:cs="Times New Roman"/>
        </w:rPr>
        <w:t xml:space="preserve"> </w:t>
      </w:r>
      <w:r w:rsidR="00343D1B" w:rsidRPr="0016537F">
        <w:rPr>
          <w:rFonts w:ascii="Times New Roman" w:hAnsi="Times New Roman" w:cs="Times New Roman"/>
        </w:rPr>
        <w:t>następujące</w:t>
      </w:r>
      <w:r w:rsidRPr="0016537F">
        <w:rPr>
          <w:rFonts w:ascii="Times New Roman" w:hAnsi="Times New Roman" w:cs="Times New Roman"/>
        </w:rPr>
        <w:t xml:space="preserve"> </w:t>
      </w:r>
      <w:r w:rsidR="00C23CE1" w:rsidRPr="0016537F">
        <w:rPr>
          <w:rFonts w:ascii="Times New Roman" w:hAnsi="Times New Roman" w:cs="Times New Roman"/>
        </w:rPr>
        <w:t>czynności:</w:t>
      </w:r>
    </w:p>
    <w:p w14:paraId="0C374925" w14:textId="77777777" w:rsidR="00BE788F" w:rsidRPr="0016537F" w:rsidRDefault="00BE788F" w:rsidP="003C2C9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 xml:space="preserve">roboty przygotowawcze tj. dobór kafli pod </w:t>
      </w:r>
      <w:r w:rsidR="00343D1B" w:rsidRPr="0016537F">
        <w:rPr>
          <w:rFonts w:ascii="Times New Roman" w:hAnsi="Times New Roman" w:cs="Times New Roman"/>
        </w:rPr>
        <w:t>względem</w:t>
      </w:r>
      <w:r w:rsidRPr="0016537F">
        <w:rPr>
          <w:rFonts w:ascii="Times New Roman" w:hAnsi="Times New Roman" w:cs="Times New Roman"/>
        </w:rPr>
        <w:t xml:space="preserve"> </w:t>
      </w:r>
      <w:r w:rsidR="00343D1B" w:rsidRPr="0016537F">
        <w:rPr>
          <w:rFonts w:ascii="Times New Roman" w:hAnsi="Times New Roman" w:cs="Times New Roman"/>
        </w:rPr>
        <w:t>jakości</w:t>
      </w:r>
      <w:r w:rsidRPr="0016537F">
        <w:rPr>
          <w:rFonts w:ascii="Times New Roman" w:hAnsi="Times New Roman" w:cs="Times New Roman"/>
        </w:rPr>
        <w:t xml:space="preserve"> i odcieni szkliwa oraz przycinanie kafli,</w:t>
      </w:r>
    </w:p>
    <w:p w14:paraId="3FFDC950" w14:textId="77777777" w:rsidR="00BE788F" w:rsidRPr="0016537F" w:rsidRDefault="00BE788F" w:rsidP="003C2C9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posadowienie pieca,</w:t>
      </w:r>
    </w:p>
    <w:p w14:paraId="0620D6BC" w14:textId="77777777" w:rsidR="00BE788F" w:rsidRPr="0016537F" w:rsidRDefault="00BE788F" w:rsidP="003C2C9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wykonanie podstawy pieca,</w:t>
      </w:r>
    </w:p>
    <w:p w14:paraId="34DAA784" w14:textId="77777777" w:rsidR="00BE788F" w:rsidRPr="0016537F" w:rsidRDefault="00BE788F" w:rsidP="003C2C9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 xml:space="preserve">wykonanie </w:t>
      </w:r>
      <w:r w:rsidR="00343D1B" w:rsidRPr="0016537F">
        <w:rPr>
          <w:rFonts w:ascii="Times New Roman" w:hAnsi="Times New Roman" w:cs="Times New Roman"/>
        </w:rPr>
        <w:t>ścian</w:t>
      </w:r>
      <w:r w:rsidRPr="0016537F">
        <w:rPr>
          <w:rFonts w:ascii="Times New Roman" w:hAnsi="Times New Roman" w:cs="Times New Roman"/>
        </w:rPr>
        <w:t xml:space="preserve"> </w:t>
      </w:r>
      <w:r w:rsidR="00343D1B" w:rsidRPr="0016537F">
        <w:rPr>
          <w:rFonts w:ascii="Times New Roman" w:hAnsi="Times New Roman" w:cs="Times New Roman"/>
        </w:rPr>
        <w:t>zewnętrznych</w:t>
      </w:r>
      <w:r w:rsidRPr="0016537F">
        <w:rPr>
          <w:rFonts w:ascii="Times New Roman" w:hAnsi="Times New Roman" w:cs="Times New Roman"/>
        </w:rPr>
        <w:t xml:space="preserve"> pieca, tj. ustawienie kafli, spinanie</w:t>
      </w:r>
      <w:r w:rsidR="00343D1B" w:rsidRPr="0016537F">
        <w:rPr>
          <w:rFonts w:ascii="Times New Roman" w:hAnsi="Times New Roman" w:cs="Times New Roman"/>
        </w:rPr>
        <w:t xml:space="preserve"> </w:t>
      </w:r>
      <w:r w:rsidRPr="0016537F">
        <w:rPr>
          <w:rFonts w:ascii="Times New Roman" w:hAnsi="Times New Roman" w:cs="Times New Roman"/>
        </w:rPr>
        <w:t xml:space="preserve">kafli, </w:t>
      </w:r>
      <w:r w:rsidR="00343D1B" w:rsidRPr="0016537F">
        <w:rPr>
          <w:rFonts w:ascii="Times New Roman" w:hAnsi="Times New Roman" w:cs="Times New Roman"/>
        </w:rPr>
        <w:t>wypełnianie</w:t>
      </w:r>
      <w:r w:rsidRPr="0016537F">
        <w:rPr>
          <w:rFonts w:ascii="Times New Roman" w:hAnsi="Times New Roman" w:cs="Times New Roman"/>
        </w:rPr>
        <w:t xml:space="preserve"> </w:t>
      </w:r>
      <w:r w:rsidR="00343D1B" w:rsidRPr="0016537F">
        <w:rPr>
          <w:rFonts w:ascii="Times New Roman" w:hAnsi="Times New Roman" w:cs="Times New Roman"/>
        </w:rPr>
        <w:t>wnętrza</w:t>
      </w:r>
      <w:r w:rsidRPr="0016537F">
        <w:rPr>
          <w:rFonts w:ascii="Times New Roman" w:hAnsi="Times New Roman" w:cs="Times New Roman"/>
        </w:rPr>
        <w:t xml:space="preserve"> kafli i wykonanie </w:t>
      </w:r>
      <w:r w:rsidR="00343D1B" w:rsidRPr="0016537F">
        <w:rPr>
          <w:rFonts w:ascii="Times New Roman" w:hAnsi="Times New Roman" w:cs="Times New Roman"/>
        </w:rPr>
        <w:t xml:space="preserve">wykładziny </w:t>
      </w:r>
      <w:r w:rsidRPr="0016537F">
        <w:rPr>
          <w:rFonts w:ascii="Times New Roman" w:hAnsi="Times New Roman" w:cs="Times New Roman"/>
        </w:rPr>
        <w:t>(futrówki), osadzenie rusztu i drzwiczek,</w:t>
      </w:r>
    </w:p>
    <w:p w14:paraId="435935CA" w14:textId="77777777" w:rsidR="00BE788F" w:rsidRPr="0016537F" w:rsidRDefault="00BE788F" w:rsidP="008325B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 xml:space="preserve">wykonanie </w:t>
      </w:r>
      <w:r w:rsidR="00343D1B" w:rsidRPr="0016537F">
        <w:rPr>
          <w:rFonts w:ascii="Times New Roman" w:hAnsi="Times New Roman" w:cs="Times New Roman"/>
        </w:rPr>
        <w:t>ścian</w:t>
      </w:r>
      <w:r w:rsidRPr="0016537F">
        <w:rPr>
          <w:rFonts w:ascii="Times New Roman" w:hAnsi="Times New Roman" w:cs="Times New Roman"/>
        </w:rPr>
        <w:t xml:space="preserve"> </w:t>
      </w:r>
      <w:r w:rsidR="00343D1B" w:rsidRPr="0016537F">
        <w:rPr>
          <w:rFonts w:ascii="Times New Roman" w:hAnsi="Times New Roman" w:cs="Times New Roman"/>
        </w:rPr>
        <w:t>wewnętrznych</w:t>
      </w:r>
      <w:r w:rsidRPr="0016537F">
        <w:rPr>
          <w:rFonts w:ascii="Times New Roman" w:hAnsi="Times New Roman" w:cs="Times New Roman"/>
        </w:rPr>
        <w:t>,</w:t>
      </w:r>
    </w:p>
    <w:p w14:paraId="5071611F" w14:textId="77777777" w:rsidR="00BE788F" w:rsidRPr="0016537F" w:rsidRDefault="00BE788F" w:rsidP="008325B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wykonanie sklepienia,</w:t>
      </w:r>
    </w:p>
    <w:p w14:paraId="45B72551" w14:textId="33195B13" w:rsidR="00AF5D3F" w:rsidRPr="00A37AC9" w:rsidRDefault="00BE788F" w:rsidP="008325B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37AC9">
        <w:rPr>
          <w:rFonts w:ascii="Times New Roman" w:hAnsi="Times New Roman" w:cs="Times New Roman"/>
        </w:rPr>
        <w:t xml:space="preserve">roboty </w:t>
      </w:r>
      <w:r w:rsidR="00343D1B" w:rsidRPr="00A37AC9">
        <w:rPr>
          <w:rFonts w:ascii="Times New Roman" w:hAnsi="Times New Roman" w:cs="Times New Roman"/>
        </w:rPr>
        <w:t>wykończeniowe</w:t>
      </w:r>
      <w:r w:rsidRPr="00A37AC9">
        <w:rPr>
          <w:rFonts w:ascii="Times New Roman" w:hAnsi="Times New Roman" w:cs="Times New Roman"/>
        </w:rPr>
        <w:t>.</w:t>
      </w:r>
    </w:p>
    <w:p w14:paraId="35C4E4A9" w14:textId="290FE6B6" w:rsidR="00AF5D3F" w:rsidRPr="00A37AC9" w:rsidRDefault="00BE788F" w:rsidP="008325B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7AC9">
        <w:rPr>
          <w:rFonts w:ascii="Times New Roman" w:hAnsi="Times New Roman" w:cs="Times New Roman"/>
        </w:rPr>
        <w:t xml:space="preserve">W celu doboru kafli pod </w:t>
      </w:r>
      <w:r w:rsidR="00AF5D3F" w:rsidRPr="00A37AC9">
        <w:rPr>
          <w:rFonts w:ascii="Times New Roman" w:hAnsi="Times New Roman" w:cs="Times New Roman"/>
        </w:rPr>
        <w:t>względem</w:t>
      </w:r>
      <w:r w:rsidRPr="00A37AC9">
        <w:rPr>
          <w:rFonts w:ascii="Times New Roman" w:hAnsi="Times New Roman" w:cs="Times New Roman"/>
        </w:rPr>
        <w:t xml:space="preserve"> odcieni szkliwa </w:t>
      </w:r>
      <w:r w:rsidR="00AF5D3F" w:rsidRPr="00A37AC9">
        <w:rPr>
          <w:rFonts w:ascii="Times New Roman" w:hAnsi="Times New Roman" w:cs="Times New Roman"/>
        </w:rPr>
        <w:t>należy</w:t>
      </w:r>
      <w:r w:rsidRPr="00A37AC9">
        <w:rPr>
          <w:rFonts w:ascii="Times New Roman" w:hAnsi="Times New Roman" w:cs="Times New Roman"/>
        </w:rPr>
        <w:t xml:space="preserve"> </w:t>
      </w:r>
      <w:r w:rsidR="00AF5D3F" w:rsidRPr="00A37AC9">
        <w:rPr>
          <w:rFonts w:ascii="Times New Roman" w:hAnsi="Times New Roman" w:cs="Times New Roman"/>
        </w:rPr>
        <w:t>układać</w:t>
      </w:r>
      <w:r w:rsidRPr="00A37AC9">
        <w:rPr>
          <w:rFonts w:ascii="Times New Roman" w:hAnsi="Times New Roman" w:cs="Times New Roman"/>
        </w:rPr>
        <w:t xml:space="preserve"> na</w:t>
      </w:r>
      <w:r w:rsidR="00071213" w:rsidRPr="00A37AC9">
        <w:rPr>
          <w:rFonts w:ascii="Times New Roman" w:hAnsi="Times New Roman" w:cs="Times New Roman"/>
        </w:rPr>
        <w:t xml:space="preserve"> </w:t>
      </w:r>
      <w:r w:rsidR="00AF5D3F" w:rsidRPr="00A37AC9">
        <w:rPr>
          <w:rFonts w:ascii="Times New Roman" w:hAnsi="Times New Roman" w:cs="Times New Roman"/>
        </w:rPr>
        <w:t>podłodze</w:t>
      </w:r>
      <w:r w:rsidRPr="00A37AC9">
        <w:rPr>
          <w:rFonts w:ascii="Times New Roman" w:hAnsi="Times New Roman" w:cs="Times New Roman"/>
        </w:rPr>
        <w:t xml:space="preserve"> kafle</w:t>
      </w:r>
      <w:r w:rsidR="00071213" w:rsidRPr="00A37AC9">
        <w:rPr>
          <w:rFonts w:ascii="Times New Roman" w:hAnsi="Times New Roman" w:cs="Times New Roman"/>
        </w:rPr>
        <w:t xml:space="preserve"> </w:t>
      </w:r>
      <w:r w:rsidR="00AF5D3F" w:rsidRPr="00A37AC9">
        <w:rPr>
          <w:rFonts w:ascii="Times New Roman" w:hAnsi="Times New Roman" w:cs="Times New Roman"/>
        </w:rPr>
        <w:t>środkowe</w:t>
      </w:r>
      <w:r w:rsidRPr="00A37AC9">
        <w:rPr>
          <w:rFonts w:ascii="Times New Roman" w:hAnsi="Times New Roman" w:cs="Times New Roman"/>
        </w:rPr>
        <w:t xml:space="preserve"> </w:t>
      </w:r>
      <w:r w:rsidR="00C23CE1" w:rsidRPr="00A37AC9">
        <w:rPr>
          <w:rFonts w:ascii="Times New Roman" w:hAnsi="Times New Roman" w:cs="Times New Roman"/>
        </w:rPr>
        <w:br/>
      </w:r>
      <w:r w:rsidRPr="00A37AC9">
        <w:rPr>
          <w:rFonts w:ascii="Times New Roman" w:hAnsi="Times New Roman" w:cs="Times New Roman"/>
        </w:rPr>
        <w:t xml:space="preserve">z kaflami </w:t>
      </w:r>
      <w:r w:rsidR="00AF5D3F" w:rsidRPr="00A37AC9">
        <w:rPr>
          <w:rFonts w:ascii="Times New Roman" w:hAnsi="Times New Roman" w:cs="Times New Roman"/>
        </w:rPr>
        <w:t>środkowymi</w:t>
      </w:r>
      <w:r w:rsidRPr="00A37AC9">
        <w:rPr>
          <w:rFonts w:ascii="Times New Roman" w:hAnsi="Times New Roman" w:cs="Times New Roman"/>
        </w:rPr>
        <w:t xml:space="preserve"> i </w:t>
      </w:r>
      <w:r w:rsidR="00AF5D3F" w:rsidRPr="00A37AC9">
        <w:rPr>
          <w:rFonts w:ascii="Times New Roman" w:hAnsi="Times New Roman" w:cs="Times New Roman"/>
        </w:rPr>
        <w:t>naroża</w:t>
      </w:r>
      <w:r w:rsidRPr="00A37AC9">
        <w:rPr>
          <w:rFonts w:ascii="Times New Roman" w:hAnsi="Times New Roman" w:cs="Times New Roman"/>
        </w:rPr>
        <w:t xml:space="preserve"> z </w:t>
      </w:r>
      <w:r w:rsidR="00AF5D3F" w:rsidRPr="00A37AC9">
        <w:rPr>
          <w:rFonts w:ascii="Times New Roman" w:hAnsi="Times New Roman" w:cs="Times New Roman"/>
        </w:rPr>
        <w:t>narożnymi</w:t>
      </w:r>
      <w:r w:rsidR="00071213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w tylu </w:t>
      </w:r>
      <w:r w:rsidR="00AF5D3F" w:rsidRPr="00A37AC9">
        <w:rPr>
          <w:rFonts w:ascii="Times New Roman" w:hAnsi="Times New Roman" w:cs="Times New Roman"/>
        </w:rPr>
        <w:t>rzędach</w:t>
      </w:r>
      <w:r w:rsidRPr="00A37AC9">
        <w:rPr>
          <w:rFonts w:ascii="Times New Roman" w:hAnsi="Times New Roman" w:cs="Times New Roman"/>
        </w:rPr>
        <w:t>, ile warstw ma wykonywany</w:t>
      </w:r>
      <w:r w:rsidR="00071213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piec ogrzewczy.</w:t>
      </w:r>
      <w:r w:rsidR="00071213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W </w:t>
      </w:r>
      <w:r w:rsidR="00AF5D3F" w:rsidRPr="00A37AC9">
        <w:rPr>
          <w:rFonts w:ascii="Times New Roman" w:hAnsi="Times New Roman" w:cs="Times New Roman"/>
        </w:rPr>
        <w:t>ścianie</w:t>
      </w:r>
      <w:r w:rsidR="00071213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przedniej pieca wbudowane kafle powinny </w:t>
      </w:r>
      <w:r w:rsidR="00AF5D3F" w:rsidRPr="00A37AC9">
        <w:rPr>
          <w:rFonts w:ascii="Times New Roman" w:hAnsi="Times New Roman" w:cs="Times New Roman"/>
        </w:rPr>
        <w:t>mieć</w:t>
      </w:r>
      <w:r w:rsidRPr="00A37AC9">
        <w:rPr>
          <w:rFonts w:ascii="Times New Roman" w:hAnsi="Times New Roman" w:cs="Times New Roman"/>
        </w:rPr>
        <w:t xml:space="preserve"> powierzchnie</w:t>
      </w:r>
      <w:r w:rsidR="00071213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jednolita </w:t>
      </w:r>
      <w:r w:rsidR="00C23CE1" w:rsidRPr="00A37AC9">
        <w:rPr>
          <w:rFonts w:ascii="Times New Roman" w:hAnsi="Times New Roman" w:cs="Times New Roman"/>
        </w:rPr>
        <w:br/>
      </w:r>
      <w:r w:rsidRPr="00A37AC9">
        <w:rPr>
          <w:rFonts w:ascii="Times New Roman" w:hAnsi="Times New Roman" w:cs="Times New Roman"/>
        </w:rPr>
        <w:t xml:space="preserve">w odcieniu o stopniowym </w:t>
      </w:r>
      <w:r w:rsidR="00AF5D3F" w:rsidRPr="00A37AC9">
        <w:rPr>
          <w:rFonts w:ascii="Times New Roman" w:hAnsi="Times New Roman" w:cs="Times New Roman"/>
        </w:rPr>
        <w:t>przejściu</w:t>
      </w:r>
      <w:r w:rsidRPr="00A37AC9">
        <w:rPr>
          <w:rFonts w:ascii="Times New Roman" w:hAnsi="Times New Roman" w:cs="Times New Roman"/>
        </w:rPr>
        <w:t xml:space="preserve"> od kafli ciemniejszych od</w:t>
      </w:r>
      <w:r w:rsidR="00071213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spodu</w:t>
      </w:r>
      <w:r w:rsidR="00071213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pieca do</w:t>
      </w:r>
      <w:r w:rsidR="00071213" w:rsidRPr="00A37AC9">
        <w:rPr>
          <w:rFonts w:ascii="Times New Roman" w:hAnsi="Times New Roman" w:cs="Times New Roman"/>
        </w:rPr>
        <w:t xml:space="preserve"> </w:t>
      </w:r>
      <w:r w:rsidR="00AF5D3F" w:rsidRPr="00A37AC9">
        <w:rPr>
          <w:rFonts w:ascii="Times New Roman" w:hAnsi="Times New Roman" w:cs="Times New Roman"/>
        </w:rPr>
        <w:t>jaśniejszych</w:t>
      </w:r>
      <w:r w:rsidRPr="00A37AC9">
        <w:rPr>
          <w:rFonts w:ascii="Times New Roman" w:hAnsi="Times New Roman" w:cs="Times New Roman"/>
        </w:rPr>
        <w:t xml:space="preserve"> przy warstwie </w:t>
      </w:r>
      <w:r w:rsidR="00AF5D3F" w:rsidRPr="00A37AC9">
        <w:rPr>
          <w:rFonts w:ascii="Times New Roman" w:hAnsi="Times New Roman" w:cs="Times New Roman"/>
        </w:rPr>
        <w:t>wieńczącej</w:t>
      </w:r>
      <w:r w:rsidRPr="00A37AC9">
        <w:rPr>
          <w:rFonts w:ascii="Times New Roman" w:hAnsi="Times New Roman" w:cs="Times New Roman"/>
        </w:rPr>
        <w:t xml:space="preserve">. Na </w:t>
      </w:r>
      <w:r w:rsidR="00AF5D3F" w:rsidRPr="00A37AC9">
        <w:rPr>
          <w:rFonts w:ascii="Times New Roman" w:hAnsi="Times New Roman" w:cs="Times New Roman"/>
        </w:rPr>
        <w:t>ściany</w:t>
      </w:r>
      <w:r w:rsidR="00071213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przednie stosujemy kafle</w:t>
      </w:r>
      <w:r w:rsidR="0012365F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o</w:t>
      </w:r>
      <w:r w:rsidR="00071213" w:rsidRPr="00A37AC9">
        <w:rPr>
          <w:rFonts w:ascii="Times New Roman" w:hAnsi="Times New Roman" w:cs="Times New Roman"/>
        </w:rPr>
        <w:t xml:space="preserve"> </w:t>
      </w:r>
      <w:r w:rsidR="00F3641D" w:rsidRPr="00A37AC9">
        <w:rPr>
          <w:rFonts w:ascii="Times New Roman" w:hAnsi="Times New Roman" w:cs="Times New Roman"/>
        </w:rPr>
        <w:t>krawędziach</w:t>
      </w:r>
      <w:r w:rsidRPr="00A37AC9">
        <w:rPr>
          <w:rFonts w:ascii="Times New Roman" w:hAnsi="Times New Roman" w:cs="Times New Roman"/>
        </w:rPr>
        <w:t xml:space="preserve"> prostoliniowych, bez</w:t>
      </w:r>
      <w:r w:rsidR="00071213" w:rsidRPr="00A37AC9">
        <w:rPr>
          <w:rFonts w:ascii="Times New Roman" w:hAnsi="Times New Roman" w:cs="Times New Roman"/>
        </w:rPr>
        <w:t xml:space="preserve"> </w:t>
      </w:r>
      <w:r w:rsidR="00F3641D" w:rsidRPr="00A37AC9">
        <w:rPr>
          <w:rFonts w:ascii="Times New Roman" w:hAnsi="Times New Roman" w:cs="Times New Roman"/>
        </w:rPr>
        <w:t>uszkodzeń</w:t>
      </w:r>
      <w:r w:rsidRPr="00A37AC9">
        <w:rPr>
          <w:rFonts w:ascii="Times New Roman" w:hAnsi="Times New Roman" w:cs="Times New Roman"/>
        </w:rPr>
        <w:t xml:space="preserve"> i skaz na szkliwie.</w:t>
      </w:r>
    </w:p>
    <w:p w14:paraId="53A9BFAA" w14:textId="3A4F5CE3" w:rsidR="00071213" w:rsidRPr="00A37AC9" w:rsidRDefault="00BE788F" w:rsidP="008325B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7AC9">
        <w:rPr>
          <w:rFonts w:ascii="Times New Roman" w:hAnsi="Times New Roman" w:cs="Times New Roman"/>
        </w:rPr>
        <w:lastRenderedPageBreak/>
        <w:t xml:space="preserve">Kafle </w:t>
      </w:r>
      <w:r w:rsidR="00F3641D" w:rsidRPr="00A37AC9">
        <w:rPr>
          <w:rFonts w:ascii="Times New Roman" w:hAnsi="Times New Roman" w:cs="Times New Roman"/>
        </w:rPr>
        <w:t>płaskie</w:t>
      </w:r>
      <w:r w:rsidRPr="00A37AC9">
        <w:rPr>
          <w:rFonts w:ascii="Times New Roman" w:hAnsi="Times New Roman" w:cs="Times New Roman"/>
        </w:rPr>
        <w:t xml:space="preserve"> </w:t>
      </w:r>
      <w:r w:rsidR="00F3641D" w:rsidRPr="00A37AC9">
        <w:rPr>
          <w:rFonts w:ascii="Times New Roman" w:hAnsi="Times New Roman" w:cs="Times New Roman"/>
        </w:rPr>
        <w:t>należy</w:t>
      </w:r>
      <w:r w:rsidRPr="00A37AC9">
        <w:rPr>
          <w:rFonts w:ascii="Times New Roman" w:hAnsi="Times New Roman" w:cs="Times New Roman"/>
        </w:rPr>
        <w:t xml:space="preserve"> </w:t>
      </w:r>
      <w:r w:rsidR="00F3641D" w:rsidRPr="00A37AC9">
        <w:rPr>
          <w:rFonts w:ascii="Times New Roman" w:hAnsi="Times New Roman" w:cs="Times New Roman"/>
        </w:rPr>
        <w:t>przycinać</w:t>
      </w:r>
      <w:r w:rsidRPr="00A37AC9">
        <w:rPr>
          <w:rFonts w:ascii="Times New Roman" w:hAnsi="Times New Roman" w:cs="Times New Roman"/>
        </w:rPr>
        <w:t xml:space="preserve"> do </w:t>
      </w:r>
      <w:r w:rsidR="00F3641D" w:rsidRPr="00A37AC9">
        <w:rPr>
          <w:rFonts w:ascii="Times New Roman" w:hAnsi="Times New Roman" w:cs="Times New Roman"/>
        </w:rPr>
        <w:t>właściwego</w:t>
      </w:r>
      <w:r w:rsidRPr="00A37AC9">
        <w:rPr>
          <w:rFonts w:ascii="Times New Roman" w:hAnsi="Times New Roman" w:cs="Times New Roman"/>
        </w:rPr>
        <w:t xml:space="preserve"> wymiaru tak, aby</w:t>
      </w:r>
      <w:r w:rsidR="00071213" w:rsidRPr="00A37AC9">
        <w:rPr>
          <w:rFonts w:ascii="Times New Roman" w:hAnsi="Times New Roman" w:cs="Times New Roman"/>
        </w:rPr>
        <w:t xml:space="preserve"> </w:t>
      </w:r>
      <w:r w:rsidR="00F3641D" w:rsidRPr="00A37AC9">
        <w:rPr>
          <w:rFonts w:ascii="Times New Roman" w:hAnsi="Times New Roman" w:cs="Times New Roman"/>
        </w:rPr>
        <w:t>przycięte</w:t>
      </w:r>
      <w:r w:rsidRPr="00A37AC9">
        <w:rPr>
          <w:rFonts w:ascii="Times New Roman" w:hAnsi="Times New Roman" w:cs="Times New Roman"/>
        </w:rPr>
        <w:t xml:space="preserve"> brzegi </w:t>
      </w:r>
      <w:r w:rsidR="00F3641D" w:rsidRPr="00A37AC9">
        <w:rPr>
          <w:rFonts w:ascii="Times New Roman" w:hAnsi="Times New Roman" w:cs="Times New Roman"/>
        </w:rPr>
        <w:t>tworzyły</w:t>
      </w:r>
      <w:r w:rsidRPr="00A37AC9">
        <w:rPr>
          <w:rFonts w:ascii="Times New Roman" w:hAnsi="Times New Roman" w:cs="Times New Roman"/>
        </w:rPr>
        <w:t xml:space="preserve"> </w:t>
      </w:r>
      <w:r w:rsidR="00F3641D" w:rsidRPr="00A37AC9">
        <w:rPr>
          <w:rFonts w:ascii="Times New Roman" w:hAnsi="Times New Roman" w:cs="Times New Roman"/>
        </w:rPr>
        <w:t>ściśle</w:t>
      </w:r>
      <w:r w:rsidRPr="00A37AC9">
        <w:rPr>
          <w:rFonts w:ascii="Times New Roman" w:hAnsi="Times New Roman" w:cs="Times New Roman"/>
        </w:rPr>
        <w:t xml:space="preserve"> k</w:t>
      </w:r>
      <w:r w:rsidR="00E72DB0" w:rsidRPr="00A37AC9">
        <w:rPr>
          <w:rFonts w:ascii="Times New Roman" w:hAnsi="Times New Roman" w:cs="Times New Roman"/>
        </w:rPr>
        <w:t>ą</w:t>
      </w:r>
      <w:r w:rsidRPr="00A37AC9">
        <w:rPr>
          <w:rFonts w:ascii="Times New Roman" w:hAnsi="Times New Roman" w:cs="Times New Roman"/>
        </w:rPr>
        <w:t>t prosty, nadmiar wymiaru kafla</w:t>
      </w:r>
      <w:r w:rsidR="00071213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powinien </w:t>
      </w:r>
      <w:r w:rsidR="00E72DB0" w:rsidRPr="00A37AC9">
        <w:rPr>
          <w:rFonts w:ascii="Times New Roman" w:hAnsi="Times New Roman" w:cs="Times New Roman"/>
        </w:rPr>
        <w:t>być</w:t>
      </w:r>
      <w:r w:rsidRPr="00A37AC9">
        <w:rPr>
          <w:rFonts w:ascii="Times New Roman" w:hAnsi="Times New Roman" w:cs="Times New Roman"/>
        </w:rPr>
        <w:t xml:space="preserve"> </w:t>
      </w:r>
      <w:r w:rsidR="00E72DB0" w:rsidRPr="00A37AC9">
        <w:rPr>
          <w:rFonts w:ascii="Times New Roman" w:hAnsi="Times New Roman" w:cs="Times New Roman"/>
        </w:rPr>
        <w:t>usunięty</w:t>
      </w:r>
      <w:r w:rsidRPr="00A37AC9">
        <w:rPr>
          <w:rFonts w:ascii="Times New Roman" w:hAnsi="Times New Roman" w:cs="Times New Roman"/>
        </w:rPr>
        <w:t xml:space="preserve"> równomiernie ze wszystkich 4 boków tak, aby</w:t>
      </w:r>
      <w:r w:rsidR="00071213" w:rsidRPr="00A37AC9">
        <w:rPr>
          <w:rFonts w:ascii="Times New Roman" w:hAnsi="Times New Roman" w:cs="Times New Roman"/>
        </w:rPr>
        <w:t xml:space="preserve"> </w:t>
      </w:r>
      <w:r w:rsidR="00E72DB0" w:rsidRPr="00A37AC9">
        <w:rPr>
          <w:rFonts w:ascii="Times New Roman" w:hAnsi="Times New Roman" w:cs="Times New Roman"/>
        </w:rPr>
        <w:t>płaszczyzna</w:t>
      </w:r>
      <w:r w:rsidRPr="00A37AC9">
        <w:rPr>
          <w:rFonts w:ascii="Times New Roman" w:hAnsi="Times New Roman" w:cs="Times New Roman"/>
        </w:rPr>
        <w:t xml:space="preserve"> kafla nie </w:t>
      </w:r>
      <w:r w:rsidR="00E72DB0" w:rsidRPr="00A37AC9">
        <w:rPr>
          <w:rFonts w:ascii="Times New Roman" w:hAnsi="Times New Roman" w:cs="Times New Roman"/>
        </w:rPr>
        <w:t>została</w:t>
      </w:r>
      <w:r w:rsidRPr="00A37AC9">
        <w:rPr>
          <w:rFonts w:ascii="Times New Roman" w:hAnsi="Times New Roman" w:cs="Times New Roman"/>
        </w:rPr>
        <w:t xml:space="preserve"> uszczuplona wskutek </w:t>
      </w:r>
      <w:r w:rsidR="00E72DB0" w:rsidRPr="00A37AC9">
        <w:rPr>
          <w:rFonts w:ascii="Times New Roman" w:hAnsi="Times New Roman" w:cs="Times New Roman"/>
        </w:rPr>
        <w:t>podcięcia</w:t>
      </w:r>
      <w:r w:rsidRPr="00A37AC9">
        <w:rPr>
          <w:rFonts w:ascii="Times New Roman" w:hAnsi="Times New Roman" w:cs="Times New Roman"/>
        </w:rPr>
        <w:t xml:space="preserve"> brzegów.</w:t>
      </w:r>
      <w:r w:rsidR="00071213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Po </w:t>
      </w:r>
      <w:r w:rsidR="00E72DB0" w:rsidRPr="00A37AC9">
        <w:rPr>
          <w:rFonts w:ascii="Times New Roman" w:hAnsi="Times New Roman" w:cs="Times New Roman"/>
        </w:rPr>
        <w:t>przycięciu</w:t>
      </w:r>
      <w:r w:rsidRPr="00A37AC9">
        <w:rPr>
          <w:rFonts w:ascii="Times New Roman" w:hAnsi="Times New Roman" w:cs="Times New Roman"/>
        </w:rPr>
        <w:t xml:space="preserve"> </w:t>
      </w:r>
      <w:r w:rsidR="00E72DB0" w:rsidRPr="00A37AC9">
        <w:rPr>
          <w:rFonts w:ascii="Times New Roman" w:hAnsi="Times New Roman" w:cs="Times New Roman"/>
        </w:rPr>
        <w:t>należy</w:t>
      </w:r>
      <w:r w:rsidRPr="00A37AC9">
        <w:rPr>
          <w:rFonts w:ascii="Times New Roman" w:hAnsi="Times New Roman" w:cs="Times New Roman"/>
        </w:rPr>
        <w:t xml:space="preserve"> boki kafli </w:t>
      </w:r>
      <w:r w:rsidR="00E72DB0" w:rsidRPr="00A37AC9">
        <w:rPr>
          <w:rFonts w:ascii="Times New Roman" w:hAnsi="Times New Roman" w:cs="Times New Roman"/>
        </w:rPr>
        <w:t>dokładnie</w:t>
      </w:r>
      <w:r w:rsidRPr="00A37AC9">
        <w:rPr>
          <w:rFonts w:ascii="Times New Roman" w:hAnsi="Times New Roman" w:cs="Times New Roman"/>
        </w:rPr>
        <w:t xml:space="preserve"> </w:t>
      </w:r>
      <w:r w:rsidR="00E72DB0" w:rsidRPr="00A37AC9">
        <w:rPr>
          <w:rFonts w:ascii="Times New Roman" w:hAnsi="Times New Roman" w:cs="Times New Roman"/>
        </w:rPr>
        <w:t>oszlifować</w:t>
      </w:r>
      <w:r w:rsidRPr="00A37AC9">
        <w:rPr>
          <w:rFonts w:ascii="Times New Roman" w:hAnsi="Times New Roman" w:cs="Times New Roman"/>
        </w:rPr>
        <w:t xml:space="preserve"> kamieniem</w:t>
      </w:r>
      <w:r w:rsidR="00071213" w:rsidRPr="00A37AC9">
        <w:rPr>
          <w:rFonts w:ascii="Times New Roman" w:hAnsi="Times New Roman" w:cs="Times New Roman"/>
        </w:rPr>
        <w:t xml:space="preserve"> </w:t>
      </w:r>
      <w:r w:rsidR="00E72DB0" w:rsidRPr="00A37AC9">
        <w:rPr>
          <w:rFonts w:ascii="Times New Roman" w:hAnsi="Times New Roman" w:cs="Times New Roman"/>
        </w:rPr>
        <w:t>ściernym</w:t>
      </w:r>
      <w:r w:rsidRPr="00A37AC9">
        <w:rPr>
          <w:rFonts w:ascii="Times New Roman" w:hAnsi="Times New Roman" w:cs="Times New Roman"/>
        </w:rPr>
        <w:t>.</w:t>
      </w:r>
      <w:r w:rsidR="00071213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W</w:t>
      </w:r>
      <w:r w:rsidR="00E72DB0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przypadku</w:t>
      </w:r>
      <w:r w:rsidR="00071213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stosowania kafli </w:t>
      </w:r>
      <w:r w:rsidR="00E72DB0" w:rsidRPr="00A37AC9">
        <w:rPr>
          <w:rFonts w:ascii="Times New Roman" w:hAnsi="Times New Roman" w:cs="Times New Roman"/>
        </w:rPr>
        <w:t>płaskich</w:t>
      </w:r>
      <w:r w:rsidRPr="00A37AC9">
        <w:rPr>
          <w:rFonts w:ascii="Times New Roman" w:hAnsi="Times New Roman" w:cs="Times New Roman"/>
        </w:rPr>
        <w:t xml:space="preserve"> </w:t>
      </w:r>
      <w:r w:rsidR="00E72DB0" w:rsidRPr="00A37AC9">
        <w:rPr>
          <w:rFonts w:ascii="Times New Roman" w:hAnsi="Times New Roman" w:cs="Times New Roman"/>
        </w:rPr>
        <w:t>białych</w:t>
      </w:r>
      <w:r w:rsidRPr="00A37AC9">
        <w:rPr>
          <w:rFonts w:ascii="Times New Roman" w:hAnsi="Times New Roman" w:cs="Times New Roman"/>
        </w:rPr>
        <w:t xml:space="preserve"> </w:t>
      </w:r>
      <w:r w:rsidR="00E72DB0" w:rsidRPr="00A37AC9">
        <w:rPr>
          <w:rFonts w:ascii="Times New Roman" w:hAnsi="Times New Roman" w:cs="Times New Roman"/>
        </w:rPr>
        <w:t>obrzeże</w:t>
      </w:r>
      <w:r w:rsidR="00071213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szkliwa </w:t>
      </w:r>
      <w:r w:rsidR="00E72DB0" w:rsidRPr="00A37AC9">
        <w:rPr>
          <w:rFonts w:ascii="Times New Roman" w:hAnsi="Times New Roman" w:cs="Times New Roman"/>
        </w:rPr>
        <w:t>należy</w:t>
      </w:r>
      <w:r w:rsidRPr="00A37AC9">
        <w:rPr>
          <w:rFonts w:ascii="Times New Roman" w:hAnsi="Times New Roman" w:cs="Times New Roman"/>
        </w:rPr>
        <w:t xml:space="preserve"> nieznacznie </w:t>
      </w:r>
      <w:r w:rsidR="00E72DB0" w:rsidRPr="00A37AC9">
        <w:rPr>
          <w:rFonts w:ascii="Times New Roman" w:hAnsi="Times New Roman" w:cs="Times New Roman"/>
        </w:rPr>
        <w:t>zaokrąglić</w:t>
      </w:r>
      <w:r w:rsidRPr="00A37AC9">
        <w:rPr>
          <w:rFonts w:ascii="Times New Roman" w:hAnsi="Times New Roman" w:cs="Times New Roman"/>
        </w:rPr>
        <w:t>. Na</w:t>
      </w:r>
      <w:r w:rsidR="00071213" w:rsidRPr="00A37AC9">
        <w:rPr>
          <w:rFonts w:ascii="Times New Roman" w:hAnsi="Times New Roman" w:cs="Times New Roman"/>
        </w:rPr>
        <w:t xml:space="preserve"> </w:t>
      </w:r>
      <w:r w:rsidR="00E72DB0" w:rsidRPr="00A37AC9">
        <w:rPr>
          <w:rFonts w:ascii="Times New Roman" w:hAnsi="Times New Roman" w:cs="Times New Roman"/>
        </w:rPr>
        <w:t>brzeżach</w:t>
      </w:r>
      <w:r w:rsidRPr="00A37AC9">
        <w:rPr>
          <w:rFonts w:ascii="Times New Roman" w:hAnsi="Times New Roman" w:cs="Times New Roman"/>
        </w:rPr>
        <w:t xml:space="preserve"> kafli </w:t>
      </w:r>
      <w:r w:rsidR="00E72DB0" w:rsidRPr="00A37AC9">
        <w:rPr>
          <w:rFonts w:ascii="Times New Roman" w:hAnsi="Times New Roman" w:cs="Times New Roman"/>
        </w:rPr>
        <w:t>płaskich</w:t>
      </w:r>
      <w:r w:rsidR="00071213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kolorowych </w:t>
      </w:r>
      <w:r w:rsidR="00E72DB0" w:rsidRPr="00A37AC9">
        <w:rPr>
          <w:rFonts w:ascii="Times New Roman" w:hAnsi="Times New Roman" w:cs="Times New Roman"/>
        </w:rPr>
        <w:t>należy</w:t>
      </w:r>
      <w:r w:rsidRPr="00A37AC9">
        <w:rPr>
          <w:rFonts w:ascii="Times New Roman" w:hAnsi="Times New Roman" w:cs="Times New Roman"/>
        </w:rPr>
        <w:t xml:space="preserve"> </w:t>
      </w:r>
      <w:r w:rsidR="00E72DB0" w:rsidRPr="00A37AC9">
        <w:rPr>
          <w:rFonts w:ascii="Times New Roman" w:hAnsi="Times New Roman" w:cs="Times New Roman"/>
        </w:rPr>
        <w:t>zeszlifować</w:t>
      </w:r>
      <w:r w:rsidRPr="00A37AC9">
        <w:rPr>
          <w:rFonts w:ascii="Times New Roman" w:hAnsi="Times New Roman" w:cs="Times New Roman"/>
        </w:rPr>
        <w:t xml:space="preserve"> </w:t>
      </w:r>
      <w:r w:rsidR="00E72DB0" w:rsidRPr="00A37AC9">
        <w:rPr>
          <w:rFonts w:ascii="Times New Roman" w:hAnsi="Times New Roman" w:cs="Times New Roman"/>
        </w:rPr>
        <w:t>warstwę</w:t>
      </w:r>
      <w:r w:rsidRPr="00A37AC9">
        <w:rPr>
          <w:rFonts w:ascii="Times New Roman" w:hAnsi="Times New Roman" w:cs="Times New Roman"/>
        </w:rPr>
        <w:t xml:space="preserve"> szkliwa pod katem 45° tak,</w:t>
      </w:r>
      <w:r w:rsidR="0012365F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aby </w:t>
      </w:r>
      <w:r w:rsidR="00E72DB0" w:rsidRPr="00A37AC9">
        <w:rPr>
          <w:rFonts w:ascii="Times New Roman" w:hAnsi="Times New Roman" w:cs="Times New Roman"/>
        </w:rPr>
        <w:t>uzyskać</w:t>
      </w:r>
      <w:r w:rsidRPr="00A37AC9">
        <w:rPr>
          <w:rFonts w:ascii="Times New Roman" w:hAnsi="Times New Roman" w:cs="Times New Roman"/>
        </w:rPr>
        <w:t xml:space="preserve"> polowe fazy o </w:t>
      </w:r>
      <w:r w:rsidR="00E72DB0" w:rsidRPr="00A37AC9">
        <w:rPr>
          <w:rFonts w:ascii="Times New Roman" w:hAnsi="Times New Roman" w:cs="Times New Roman"/>
        </w:rPr>
        <w:t>szerokości</w:t>
      </w:r>
      <w:r w:rsidRPr="00A37AC9">
        <w:rPr>
          <w:rFonts w:ascii="Times New Roman" w:hAnsi="Times New Roman" w:cs="Times New Roman"/>
        </w:rPr>
        <w:t xml:space="preserve"> </w:t>
      </w:r>
      <w:r w:rsidR="00E72DB0" w:rsidRPr="00A37AC9">
        <w:rPr>
          <w:rFonts w:ascii="Times New Roman" w:hAnsi="Times New Roman" w:cs="Times New Roman"/>
        </w:rPr>
        <w:t>1</w:t>
      </w:r>
      <w:r w:rsidRPr="00A37AC9">
        <w:rPr>
          <w:rFonts w:ascii="Times New Roman" w:hAnsi="Times New Roman" w:cs="Times New Roman"/>
        </w:rPr>
        <w:t xml:space="preserve"> </w:t>
      </w:r>
      <w:r w:rsidR="00C23CE1" w:rsidRPr="00A37AC9">
        <w:rPr>
          <w:rFonts w:ascii="Times New Roman" w:hAnsi="Times New Roman" w:cs="Times New Roman"/>
        </w:rPr>
        <w:t>mm: w</w:t>
      </w:r>
      <w:r w:rsidRPr="00A37AC9">
        <w:rPr>
          <w:rFonts w:ascii="Times New Roman" w:hAnsi="Times New Roman" w:cs="Times New Roman"/>
        </w:rPr>
        <w:t xml:space="preserve"> oblicowaniu</w:t>
      </w:r>
      <w:r w:rsidR="00071213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otrzymuje </w:t>
      </w:r>
      <w:r w:rsidR="00566939" w:rsidRPr="00A37AC9">
        <w:rPr>
          <w:rFonts w:ascii="Times New Roman" w:hAnsi="Times New Roman" w:cs="Times New Roman"/>
        </w:rPr>
        <w:t>się</w:t>
      </w:r>
      <w:r w:rsidRPr="00A37AC9">
        <w:rPr>
          <w:rFonts w:ascii="Times New Roman" w:hAnsi="Times New Roman" w:cs="Times New Roman"/>
        </w:rPr>
        <w:t xml:space="preserve"> ca</w:t>
      </w:r>
      <w:r w:rsidR="000B64B5" w:rsidRPr="00A37AC9">
        <w:rPr>
          <w:rFonts w:ascii="Times New Roman" w:hAnsi="Times New Roman" w:cs="Times New Roman"/>
        </w:rPr>
        <w:t>łą</w:t>
      </w:r>
      <w:r w:rsidRPr="00A37AC9">
        <w:rPr>
          <w:rFonts w:ascii="Times New Roman" w:hAnsi="Times New Roman" w:cs="Times New Roman"/>
        </w:rPr>
        <w:t xml:space="preserve"> </w:t>
      </w:r>
      <w:r w:rsidR="00E72DB0" w:rsidRPr="00A37AC9">
        <w:rPr>
          <w:rFonts w:ascii="Times New Roman" w:hAnsi="Times New Roman" w:cs="Times New Roman"/>
        </w:rPr>
        <w:t>fazę ze spoiną</w:t>
      </w:r>
      <w:r w:rsidRPr="00A37AC9">
        <w:rPr>
          <w:rFonts w:ascii="Times New Roman" w:hAnsi="Times New Roman" w:cs="Times New Roman"/>
        </w:rPr>
        <w:t xml:space="preserve"> o </w:t>
      </w:r>
      <w:r w:rsidR="00E72DB0" w:rsidRPr="00A37AC9">
        <w:rPr>
          <w:rFonts w:ascii="Times New Roman" w:hAnsi="Times New Roman" w:cs="Times New Roman"/>
        </w:rPr>
        <w:t>szerokości</w:t>
      </w:r>
      <w:r w:rsidRPr="00A37AC9">
        <w:rPr>
          <w:rFonts w:ascii="Times New Roman" w:hAnsi="Times New Roman" w:cs="Times New Roman"/>
        </w:rPr>
        <w:t xml:space="preserve"> 0,5 mm oraz 2 polowy</w:t>
      </w:r>
      <w:r w:rsidR="00071213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fazy</w:t>
      </w:r>
      <w:r w:rsidR="008726B1" w:rsidRPr="00A37AC9">
        <w:rPr>
          <w:rFonts w:ascii="Times New Roman" w:hAnsi="Times New Roman" w:cs="Times New Roman"/>
        </w:rPr>
        <w:t xml:space="preserve"> –</w:t>
      </w:r>
      <w:r w:rsidRPr="00A37AC9">
        <w:rPr>
          <w:rFonts w:ascii="Times New Roman" w:hAnsi="Times New Roman" w:cs="Times New Roman"/>
        </w:rPr>
        <w:t xml:space="preserve"> </w:t>
      </w:r>
      <w:r w:rsidR="00E72DB0" w:rsidRPr="00A37AC9">
        <w:rPr>
          <w:rFonts w:ascii="Times New Roman" w:hAnsi="Times New Roman" w:cs="Times New Roman"/>
        </w:rPr>
        <w:t>łącznie</w:t>
      </w:r>
      <w:r w:rsidRPr="00A37AC9">
        <w:rPr>
          <w:rFonts w:ascii="Times New Roman" w:hAnsi="Times New Roman" w:cs="Times New Roman"/>
        </w:rPr>
        <w:t xml:space="preserve"> 2,5 mm. Przy zastosowaniu kafli </w:t>
      </w:r>
      <w:r w:rsidR="00E72DB0" w:rsidRPr="00A37AC9">
        <w:rPr>
          <w:rFonts w:ascii="Times New Roman" w:hAnsi="Times New Roman" w:cs="Times New Roman"/>
        </w:rPr>
        <w:t>płaskich</w:t>
      </w:r>
      <w:r w:rsidRPr="00A37AC9">
        <w:rPr>
          <w:rFonts w:ascii="Times New Roman" w:hAnsi="Times New Roman" w:cs="Times New Roman"/>
        </w:rPr>
        <w:t xml:space="preserve"> </w:t>
      </w:r>
      <w:r w:rsidR="00E72DB0" w:rsidRPr="00A37AC9">
        <w:rPr>
          <w:rFonts w:ascii="Times New Roman" w:hAnsi="Times New Roman" w:cs="Times New Roman"/>
        </w:rPr>
        <w:t>białych</w:t>
      </w:r>
      <w:r w:rsidRPr="00A37AC9">
        <w:rPr>
          <w:rFonts w:ascii="Times New Roman" w:hAnsi="Times New Roman" w:cs="Times New Roman"/>
        </w:rPr>
        <w:t xml:space="preserve"> spoina</w:t>
      </w:r>
      <w:r w:rsidR="00071213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pionowa powinna </w:t>
      </w:r>
      <w:r w:rsidR="00E72DB0" w:rsidRPr="00A37AC9">
        <w:rPr>
          <w:rFonts w:ascii="Times New Roman" w:hAnsi="Times New Roman" w:cs="Times New Roman"/>
        </w:rPr>
        <w:t>mieć</w:t>
      </w:r>
      <w:r w:rsidRPr="00A37AC9">
        <w:rPr>
          <w:rFonts w:ascii="Times New Roman" w:hAnsi="Times New Roman" w:cs="Times New Roman"/>
        </w:rPr>
        <w:t xml:space="preserve"> </w:t>
      </w:r>
      <w:r w:rsidR="00E72DB0" w:rsidRPr="00A37AC9">
        <w:rPr>
          <w:rFonts w:ascii="Times New Roman" w:hAnsi="Times New Roman" w:cs="Times New Roman"/>
        </w:rPr>
        <w:t>grubość</w:t>
      </w:r>
      <w:r w:rsidRPr="00A37AC9">
        <w:rPr>
          <w:rFonts w:ascii="Times New Roman" w:hAnsi="Times New Roman" w:cs="Times New Roman"/>
        </w:rPr>
        <w:t xml:space="preserve"> nie </w:t>
      </w:r>
      <w:r w:rsidR="00E72DB0" w:rsidRPr="00A37AC9">
        <w:rPr>
          <w:rFonts w:ascii="Times New Roman" w:hAnsi="Times New Roman" w:cs="Times New Roman"/>
        </w:rPr>
        <w:t>większą</w:t>
      </w:r>
      <w:r w:rsidRPr="00A37AC9">
        <w:rPr>
          <w:rFonts w:ascii="Times New Roman" w:hAnsi="Times New Roman" w:cs="Times New Roman"/>
        </w:rPr>
        <w:t xml:space="preserve"> od 0,5 mm, a spoina</w:t>
      </w:r>
      <w:r w:rsidR="00071213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pozioma</w:t>
      </w:r>
      <w:r w:rsidR="008726B1" w:rsidRPr="00A37AC9">
        <w:rPr>
          <w:rFonts w:ascii="Times New Roman" w:hAnsi="Times New Roman" w:cs="Times New Roman"/>
        </w:rPr>
        <w:t xml:space="preserve"> –</w:t>
      </w:r>
      <w:r w:rsidRPr="00A37AC9">
        <w:rPr>
          <w:rFonts w:ascii="Times New Roman" w:hAnsi="Times New Roman" w:cs="Times New Roman"/>
        </w:rPr>
        <w:t xml:space="preserve"> </w:t>
      </w:r>
      <w:r w:rsidR="00E72DB0" w:rsidRPr="00A37AC9">
        <w:rPr>
          <w:rFonts w:ascii="Times New Roman" w:hAnsi="Times New Roman" w:cs="Times New Roman"/>
        </w:rPr>
        <w:t>1</w:t>
      </w:r>
      <w:r w:rsidRPr="00A37AC9">
        <w:rPr>
          <w:rFonts w:ascii="Times New Roman" w:hAnsi="Times New Roman" w:cs="Times New Roman"/>
        </w:rPr>
        <w:t xml:space="preserve"> mm.</w:t>
      </w:r>
    </w:p>
    <w:p w14:paraId="2DB425D9" w14:textId="1C1C5F81" w:rsidR="000B64B5" w:rsidRPr="00A37AC9" w:rsidRDefault="00BE788F" w:rsidP="008325B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7AC9">
        <w:rPr>
          <w:rFonts w:ascii="Times New Roman" w:hAnsi="Times New Roman" w:cs="Times New Roman"/>
        </w:rPr>
        <w:t xml:space="preserve">Kafle fazowane powinny </w:t>
      </w:r>
      <w:r w:rsidR="000B64B5" w:rsidRPr="00A37AC9">
        <w:rPr>
          <w:rFonts w:ascii="Times New Roman" w:hAnsi="Times New Roman" w:cs="Times New Roman"/>
        </w:rPr>
        <w:t>być</w:t>
      </w:r>
      <w:r w:rsidRPr="00A37AC9">
        <w:rPr>
          <w:rFonts w:ascii="Times New Roman" w:hAnsi="Times New Roman" w:cs="Times New Roman"/>
        </w:rPr>
        <w:t xml:space="preserve"> przycinane w </w:t>
      </w:r>
      <w:r w:rsidR="000B64B5" w:rsidRPr="00A37AC9">
        <w:rPr>
          <w:rFonts w:ascii="Times New Roman" w:hAnsi="Times New Roman" w:cs="Times New Roman"/>
        </w:rPr>
        <w:t>miarę</w:t>
      </w:r>
      <w:r w:rsidRPr="00A37AC9">
        <w:rPr>
          <w:rFonts w:ascii="Times New Roman" w:hAnsi="Times New Roman" w:cs="Times New Roman"/>
        </w:rPr>
        <w:t xml:space="preserve"> potrzeby i</w:t>
      </w:r>
      <w:r w:rsidR="000B64B5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szlifowane tak, aby </w:t>
      </w:r>
      <w:r w:rsidR="000B64B5" w:rsidRPr="00A37AC9">
        <w:rPr>
          <w:rFonts w:ascii="Times New Roman" w:hAnsi="Times New Roman" w:cs="Times New Roman"/>
        </w:rPr>
        <w:t>szerokość</w:t>
      </w:r>
      <w:r w:rsidRPr="00A37AC9">
        <w:rPr>
          <w:rFonts w:ascii="Times New Roman" w:hAnsi="Times New Roman" w:cs="Times New Roman"/>
        </w:rPr>
        <w:t xml:space="preserve"> spoin nie </w:t>
      </w:r>
      <w:r w:rsidR="000B64B5" w:rsidRPr="00A37AC9">
        <w:rPr>
          <w:rFonts w:ascii="Times New Roman" w:hAnsi="Times New Roman" w:cs="Times New Roman"/>
        </w:rPr>
        <w:t>przekraczała</w:t>
      </w:r>
      <w:r w:rsidRPr="00A37AC9">
        <w:rPr>
          <w:rFonts w:ascii="Times New Roman" w:hAnsi="Times New Roman" w:cs="Times New Roman"/>
        </w:rPr>
        <w:t xml:space="preserve"> </w:t>
      </w:r>
      <w:r w:rsidR="000B64B5" w:rsidRPr="00A37AC9">
        <w:rPr>
          <w:rFonts w:ascii="Times New Roman" w:hAnsi="Times New Roman" w:cs="Times New Roman"/>
        </w:rPr>
        <w:t>1</w:t>
      </w:r>
      <w:r w:rsidRPr="00A37AC9">
        <w:rPr>
          <w:rFonts w:ascii="Times New Roman" w:hAnsi="Times New Roman" w:cs="Times New Roman"/>
        </w:rPr>
        <w:t xml:space="preserve"> mm.</w:t>
      </w:r>
    </w:p>
    <w:p w14:paraId="30BA094A" w14:textId="4C027142" w:rsidR="000B64B5" w:rsidRPr="00A37AC9" w:rsidRDefault="00BE788F" w:rsidP="008325B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7AC9">
        <w:rPr>
          <w:rFonts w:ascii="Times New Roman" w:hAnsi="Times New Roman" w:cs="Times New Roman"/>
        </w:rPr>
        <w:t>W</w:t>
      </w:r>
      <w:r w:rsidR="000B64B5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oblicowaniu z kafli majolikowych fazowanych spoiny pionowe i</w:t>
      </w:r>
      <w:r w:rsidR="000B64B5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poziome powinny </w:t>
      </w:r>
      <w:r w:rsidR="000B64B5" w:rsidRPr="00A37AC9">
        <w:rPr>
          <w:rFonts w:ascii="Times New Roman" w:hAnsi="Times New Roman" w:cs="Times New Roman"/>
        </w:rPr>
        <w:t>mieć</w:t>
      </w:r>
      <w:r w:rsidRPr="00A37AC9">
        <w:rPr>
          <w:rFonts w:ascii="Times New Roman" w:hAnsi="Times New Roman" w:cs="Times New Roman"/>
        </w:rPr>
        <w:t xml:space="preserve"> </w:t>
      </w:r>
      <w:r w:rsidR="000B64B5" w:rsidRPr="00A37AC9">
        <w:rPr>
          <w:rFonts w:ascii="Times New Roman" w:hAnsi="Times New Roman" w:cs="Times New Roman"/>
        </w:rPr>
        <w:t>szerokość</w:t>
      </w:r>
      <w:r w:rsidRPr="00A37AC9">
        <w:rPr>
          <w:rFonts w:ascii="Times New Roman" w:hAnsi="Times New Roman" w:cs="Times New Roman"/>
        </w:rPr>
        <w:t xml:space="preserve"> po </w:t>
      </w:r>
      <w:r w:rsidR="000B64B5" w:rsidRPr="00A37AC9">
        <w:rPr>
          <w:rFonts w:ascii="Times New Roman" w:hAnsi="Times New Roman" w:cs="Times New Roman"/>
        </w:rPr>
        <w:t>1</w:t>
      </w:r>
      <w:r w:rsidRPr="00A37AC9">
        <w:rPr>
          <w:rFonts w:ascii="Times New Roman" w:hAnsi="Times New Roman" w:cs="Times New Roman"/>
        </w:rPr>
        <w:t xml:space="preserve"> mm, a z kafli majolikowych</w:t>
      </w:r>
      <w:r w:rsidR="000B64B5" w:rsidRPr="00A37AC9">
        <w:rPr>
          <w:rFonts w:ascii="Times New Roman" w:hAnsi="Times New Roman" w:cs="Times New Roman"/>
        </w:rPr>
        <w:t xml:space="preserve"> gładkich</w:t>
      </w:r>
      <w:r w:rsidRPr="00A37AC9">
        <w:rPr>
          <w:rFonts w:ascii="Times New Roman" w:hAnsi="Times New Roman" w:cs="Times New Roman"/>
        </w:rPr>
        <w:t xml:space="preserve"> spoina pionowa powinna </w:t>
      </w:r>
      <w:r w:rsidR="000B64B5" w:rsidRPr="00A37AC9">
        <w:rPr>
          <w:rFonts w:ascii="Times New Roman" w:hAnsi="Times New Roman" w:cs="Times New Roman"/>
        </w:rPr>
        <w:t>mieć</w:t>
      </w:r>
      <w:r w:rsidRPr="00A37AC9">
        <w:rPr>
          <w:rFonts w:ascii="Times New Roman" w:hAnsi="Times New Roman" w:cs="Times New Roman"/>
        </w:rPr>
        <w:t xml:space="preserve"> </w:t>
      </w:r>
      <w:r w:rsidR="000B64B5" w:rsidRPr="00A37AC9">
        <w:rPr>
          <w:rFonts w:ascii="Times New Roman" w:hAnsi="Times New Roman" w:cs="Times New Roman"/>
        </w:rPr>
        <w:t>szerokość</w:t>
      </w:r>
      <w:r w:rsidRPr="00A37AC9">
        <w:rPr>
          <w:rFonts w:ascii="Times New Roman" w:hAnsi="Times New Roman" w:cs="Times New Roman"/>
        </w:rPr>
        <w:t xml:space="preserve"> 0,5 mm, a spoina</w:t>
      </w:r>
      <w:r w:rsidR="000B64B5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pozioma</w:t>
      </w:r>
      <w:r w:rsidR="008726B1" w:rsidRPr="00A37AC9">
        <w:rPr>
          <w:rFonts w:ascii="Times New Roman" w:hAnsi="Times New Roman" w:cs="Times New Roman"/>
        </w:rPr>
        <w:t xml:space="preserve"> – </w:t>
      </w:r>
      <w:r w:rsidR="000B64B5" w:rsidRPr="00A37AC9">
        <w:rPr>
          <w:rFonts w:ascii="Times New Roman" w:hAnsi="Times New Roman" w:cs="Times New Roman"/>
        </w:rPr>
        <w:t>1</w:t>
      </w:r>
      <w:r w:rsidRPr="00A37AC9">
        <w:rPr>
          <w:rFonts w:ascii="Times New Roman" w:hAnsi="Times New Roman" w:cs="Times New Roman"/>
        </w:rPr>
        <w:t xml:space="preserve"> mm.</w:t>
      </w:r>
    </w:p>
    <w:p w14:paraId="6C033678" w14:textId="122A3EB2" w:rsidR="000B64B5" w:rsidRPr="00A37AC9" w:rsidRDefault="00BE788F" w:rsidP="008325B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7AC9">
        <w:rPr>
          <w:rFonts w:ascii="Times New Roman" w:hAnsi="Times New Roman" w:cs="Times New Roman"/>
        </w:rPr>
        <w:t xml:space="preserve">Kafle </w:t>
      </w:r>
      <w:r w:rsidR="00063B24" w:rsidRPr="00A37AC9">
        <w:rPr>
          <w:rFonts w:ascii="Times New Roman" w:hAnsi="Times New Roman" w:cs="Times New Roman"/>
        </w:rPr>
        <w:t>kwadratowe</w:t>
      </w:r>
      <w:r w:rsidRPr="00A37AC9">
        <w:rPr>
          <w:rFonts w:ascii="Times New Roman" w:hAnsi="Times New Roman" w:cs="Times New Roman"/>
        </w:rPr>
        <w:t xml:space="preserve"> </w:t>
      </w:r>
      <w:r w:rsidR="000B64B5" w:rsidRPr="00A37AC9">
        <w:rPr>
          <w:rFonts w:ascii="Times New Roman" w:hAnsi="Times New Roman" w:cs="Times New Roman"/>
        </w:rPr>
        <w:t>należy</w:t>
      </w:r>
      <w:r w:rsidRPr="00A37AC9">
        <w:rPr>
          <w:rFonts w:ascii="Times New Roman" w:hAnsi="Times New Roman" w:cs="Times New Roman"/>
        </w:rPr>
        <w:t xml:space="preserve"> </w:t>
      </w:r>
      <w:r w:rsidR="000B64B5" w:rsidRPr="00A37AC9">
        <w:rPr>
          <w:rFonts w:ascii="Times New Roman" w:hAnsi="Times New Roman" w:cs="Times New Roman"/>
        </w:rPr>
        <w:t>przycinać</w:t>
      </w:r>
      <w:r w:rsidRPr="00A37AC9">
        <w:rPr>
          <w:rFonts w:ascii="Times New Roman" w:hAnsi="Times New Roman" w:cs="Times New Roman"/>
        </w:rPr>
        <w:t xml:space="preserve"> i </w:t>
      </w:r>
      <w:r w:rsidR="000B64B5" w:rsidRPr="00A37AC9">
        <w:rPr>
          <w:rFonts w:ascii="Times New Roman" w:hAnsi="Times New Roman" w:cs="Times New Roman"/>
        </w:rPr>
        <w:t xml:space="preserve">wyrównywać </w:t>
      </w:r>
      <w:r w:rsidRPr="00A37AC9">
        <w:rPr>
          <w:rFonts w:ascii="Times New Roman" w:hAnsi="Times New Roman" w:cs="Times New Roman"/>
        </w:rPr>
        <w:t xml:space="preserve">do </w:t>
      </w:r>
      <w:r w:rsidR="000B64B5" w:rsidRPr="00A37AC9">
        <w:rPr>
          <w:rFonts w:ascii="Times New Roman" w:hAnsi="Times New Roman" w:cs="Times New Roman"/>
        </w:rPr>
        <w:t>prostokąta</w:t>
      </w:r>
      <w:r w:rsidRPr="00A37AC9">
        <w:rPr>
          <w:rFonts w:ascii="Times New Roman" w:hAnsi="Times New Roman" w:cs="Times New Roman"/>
        </w:rPr>
        <w:t xml:space="preserve"> z</w:t>
      </w:r>
      <w:r w:rsidR="000B64B5" w:rsidRPr="00A37AC9">
        <w:rPr>
          <w:rFonts w:ascii="Times New Roman" w:hAnsi="Times New Roman" w:cs="Times New Roman"/>
        </w:rPr>
        <w:t xml:space="preserve"> </w:t>
      </w:r>
      <w:r w:rsidR="000D4728" w:rsidRPr="00A37AC9">
        <w:rPr>
          <w:rFonts w:ascii="Times New Roman" w:hAnsi="Times New Roman" w:cs="Times New Roman"/>
        </w:rPr>
        <w:t>usunięciem</w:t>
      </w:r>
      <w:r w:rsidRPr="00A37AC9">
        <w:rPr>
          <w:rFonts w:ascii="Times New Roman" w:hAnsi="Times New Roman" w:cs="Times New Roman"/>
        </w:rPr>
        <w:t xml:space="preserve"> </w:t>
      </w:r>
      <w:r w:rsidR="000D4728" w:rsidRPr="00A37AC9">
        <w:rPr>
          <w:rFonts w:ascii="Times New Roman" w:hAnsi="Times New Roman" w:cs="Times New Roman"/>
        </w:rPr>
        <w:t>nierówności</w:t>
      </w:r>
      <w:r w:rsidRPr="00A37AC9">
        <w:rPr>
          <w:rFonts w:ascii="Times New Roman" w:hAnsi="Times New Roman" w:cs="Times New Roman"/>
        </w:rPr>
        <w:t xml:space="preserve">, zacieków szkliwa itp. </w:t>
      </w:r>
      <w:r w:rsidR="000D4728" w:rsidRPr="00A37AC9">
        <w:rPr>
          <w:rFonts w:ascii="Times New Roman" w:hAnsi="Times New Roman" w:cs="Times New Roman"/>
        </w:rPr>
        <w:t>szerokość</w:t>
      </w:r>
      <w:r w:rsidRPr="00A37AC9">
        <w:rPr>
          <w:rFonts w:ascii="Times New Roman" w:hAnsi="Times New Roman" w:cs="Times New Roman"/>
        </w:rPr>
        <w:t xml:space="preserve"> spoiny</w:t>
      </w:r>
      <w:r w:rsidR="000B64B5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pionowej i poziomej nie powinna </w:t>
      </w:r>
      <w:r w:rsidR="000D4728" w:rsidRPr="00A37AC9">
        <w:rPr>
          <w:rFonts w:ascii="Times New Roman" w:hAnsi="Times New Roman" w:cs="Times New Roman"/>
        </w:rPr>
        <w:t>przekraczać</w:t>
      </w:r>
      <w:r w:rsidRPr="00A37AC9">
        <w:rPr>
          <w:rFonts w:ascii="Times New Roman" w:hAnsi="Times New Roman" w:cs="Times New Roman"/>
        </w:rPr>
        <w:t xml:space="preserve"> 2 mm.</w:t>
      </w:r>
      <w:r w:rsidR="0012365F" w:rsidRPr="00A37AC9">
        <w:rPr>
          <w:rFonts w:ascii="Times New Roman" w:hAnsi="Times New Roman" w:cs="Times New Roman"/>
        </w:rPr>
        <w:t xml:space="preserve"> </w:t>
      </w:r>
    </w:p>
    <w:p w14:paraId="08ABF23F" w14:textId="633BC841" w:rsidR="000D4728" w:rsidRPr="00A37AC9" w:rsidRDefault="000D4728" w:rsidP="008325B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7AC9">
        <w:rPr>
          <w:rFonts w:ascii="Times New Roman" w:hAnsi="Times New Roman" w:cs="Times New Roman"/>
        </w:rPr>
        <w:t>Podstawę</w:t>
      </w:r>
      <w:r w:rsidR="00BE788F" w:rsidRPr="00A37AC9">
        <w:rPr>
          <w:rFonts w:ascii="Times New Roman" w:hAnsi="Times New Roman" w:cs="Times New Roman"/>
        </w:rPr>
        <w:t xml:space="preserve"> pieca </w:t>
      </w:r>
      <w:r w:rsidRPr="00A37AC9">
        <w:rPr>
          <w:rFonts w:ascii="Times New Roman" w:hAnsi="Times New Roman" w:cs="Times New Roman"/>
        </w:rPr>
        <w:t>należy</w:t>
      </w:r>
      <w:r w:rsidR="00BE788F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wykonać</w:t>
      </w:r>
      <w:r w:rsidR="00BE788F" w:rsidRPr="00A37AC9">
        <w:rPr>
          <w:rFonts w:ascii="Times New Roman" w:hAnsi="Times New Roman" w:cs="Times New Roman"/>
        </w:rPr>
        <w:t xml:space="preserve"> z kafli skrzynkowych lub kafli</w:t>
      </w:r>
      <w:r w:rsidRPr="00A37AC9">
        <w:rPr>
          <w:rFonts w:ascii="Times New Roman" w:hAnsi="Times New Roman" w:cs="Times New Roman"/>
        </w:rPr>
        <w:t xml:space="preserve"> przeciętych</w:t>
      </w:r>
      <w:r w:rsidR="00BE788F" w:rsidRPr="00A37AC9">
        <w:rPr>
          <w:rFonts w:ascii="Times New Roman" w:hAnsi="Times New Roman" w:cs="Times New Roman"/>
        </w:rPr>
        <w:t xml:space="preserve"> na pól,</w:t>
      </w:r>
      <w:r w:rsidRPr="00A37AC9">
        <w:rPr>
          <w:rFonts w:ascii="Times New Roman" w:hAnsi="Times New Roman" w:cs="Times New Roman"/>
        </w:rPr>
        <w:t xml:space="preserve"> tworzących</w:t>
      </w:r>
      <w:r w:rsidR="00BE788F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skrzynkę</w:t>
      </w:r>
      <w:r w:rsidR="00BE788F" w:rsidRPr="00A37AC9">
        <w:rPr>
          <w:rFonts w:ascii="Times New Roman" w:hAnsi="Times New Roman" w:cs="Times New Roman"/>
        </w:rPr>
        <w:t xml:space="preserve">. Skrzynki powinny </w:t>
      </w:r>
      <w:r w:rsidRPr="00A37AC9">
        <w:rPr>
          <w:rFonts w:ascii="Times New Roman" w:hAnsi="Times New Roman" w:cs="Times New Roman"/>
        </w:rPr>
        <w:t xml:space="preserve">być </w:t>
      </w:r>
      <w:r w:rsidR="00BE788F" w:rsidRPr="00A37AC9">
        <w:rPr>
          <w:rFonts w:ascii="Times New Roman" w:hAnsi="Times New Roman" w:cs="Times New Roman"/>
        </w:rPr>
        <w:t xml:space="preserve">ustawione </w:t>
      </w:r>
      <w:r w:rsidRPr="00A37AC9">
        <w:rPr>
          <w:rFonts w:ascii="Times New Roman" w:hAnsi="Times New Roman" w:cs="Times New Roman"/>
        </w:rPr>
        <w:t>wzdłuż</w:t>
      </w:r>
      <w:r w:rsidR="00BE788F" w:rsidRPr="00A37AC9">
        <w:rPr>
          <w:rFonts w:ascii="Times New Roman" w:hAnsi="Times New Roman" w:cs="Times New Roman"/>
        </w:rPr>
        <w:t xml:space="preserve"> krótszych boków obrysu pieca </w:t>
      </w:r>
      <w:r w:rsidR="000136BF">
        <w:rPr>
          <w:rFonts w:ascii="Times New Roman" w:hAnsi="Times New Roman" w:cs="Times New Roman"/>
        </w:rPr>
        <w:br/>
      </w:r>
      <w:r w:rsidR="00BE788F" w:rsidRPr="00A37AC9">
        <w:rPr>
          <w:rFonts w:ascii="Times New Roman" w:hAnsi="Times New Roman" w:cs="Times New Roman"/>
        </w:rPr>
        <w:t>z zachowaniem</w:t>
      </w:r>
      <w:r w:rsidRPr="00A37AC9">
        <w:rPr>
          <w:rFonts w:ascii="Times New Roman" w:hAnsi="Times New Roman" w:cs="Times New Roman"/>
        </w:rPr>
        <w:t xml:space="preserve"> </w:t>
      </w:r>
      <w:r w:rsidR="00BE788F" w:rsidRPr="00A37AC9">
        <w:rPr>
          <w:rFonts w:ascii="Times New Roman" w:hAnsi="Times New Roman" w:cs="Times New Roman"/>
        </w:rPr>
        <w:t xml:space="preserve">jednakowego poziomu ich wierzchniej powierzchni. </w:t>
      </w:r>
      <w:r w:rsidRPr="00A37AC9">
        <w:rPr>
          <w:rFonts w:ascii="Times New Roman" w:hAnsi="Times New Roman" w:cs="Times New Roman"/>
        </w:rPr>
        <w:t>Wnętrza</w:t>
      </w:r>
      <w:r w:rsidR="00BE788F" w:rsidRPr="00A37AC9">
        <w:rPr>
          <w:rFonts w:ascii="Times New Roman" w:hAnsi="Times New Roman" w:cs="Times New Roman"/>
        </w:rPr>
        <w:t xml:space="preserve"> skrzynek</w:t>
      </w:r>
      <w:r w:rsidRPr="00A37AC9">
        <w:rPr>
          <w:rFonts w:ascii="Times New Roman" w:hAnsi="Times New Roman" w:cs="Times New Roman"/>
        </w:rPr>
        <w:t xml:space="preserve"> należy</w:t>
      </w:r>
      <w:r w:rsidR="00BE788F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wypełnić</w:t>
      </w:r>
      <w:r w:rsidR="00BE788F" w:rsidRPr="00A37AC9">
        <w:rPr>
          <w:rFonts w:ascii="Times New Roman" w:hAnsi="Times New Roman" w:cs="Times New Roman"/>
        </w:rPr>
        <w:t xml:space="preserve"> zaprawa i </w:t>
      </w:r>
      <w:r w:rsidRPr="00A37AC9">
        <w:rPr>
          <w:rFonts w:ascii="Times New Roman" w:hAnsi="Times New Roman" w:cs="Times New Roman"/>
        </w:rPr>
        <w:t>tłuczniem</w:t>
      </w:r>
      <w:r w:rsidR="00BE788F" w:rsidRPr="00A37AC9">
        <w:rPr>
          <w:rFonts w:ascii="Times New Roman" w:hAnsi="Times New Roman" w:cs="Times New Roman"/>
        </w:rPr>
        <w:t xml:space="preserve">. Na skrzynkach </w:t>
      </w:r>
      <w:r w:rsidR="00813BD3" w:rsidRPr="00A37AC9">
        <w:rPr>
          <w:rFonts w:ascii="Times New Roman" w:hAnsi="Times New Roman" w:cs="Times New Roman"/>
        </w:rPr>
        <w:t>należy</w:t>
      </w:r>
      <w:r w:rsidR="00BE788F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układać </w:t>
      </w:r>
      <w:r w:rsidR="00813BD3" w:rsidRPr="00A37AC9">
        <w:rPr>
          <w:rFonts w:ascii="Times New Roman" w:hAnsi="Times New Roman" w:cs="Times New Roman"/>
        </w:rPr>
        <w:t>kątowniki</w:t>
      </w:r>
      <w:r w:rsidR="00BE788F" w:rsidRPr="00A37AC9">
        <w:rPr>
          <w:rFonts w:ascii="Times New Roman" w:hAnsi="Times New Roman" w:cs="Times New Roman"/>
        </w:rPr>
        <w:t xml:space="preserve"> stalowe równolegle do </w:t>
      </w:r>
      <w:r w:rsidR="00813BD3" w:rsidRPr="00A37AC9">
        <w:rPr>
          <w:rFonts w:ascii="Times New Roman" w:hAnsi="Times New Roman" w:cs="Times New Roman"/>
        </w:rPr>
        <w:t>dłuższych</w:t>
      </w:r>
      <w:r w:rsidR="00BE788F" w:rsidRPr="00A37AC9">
        <w:rPr>
          <w:rFonts w:ascii="Times New Roman" w:hAnsi="Times New Roman" w:cs="Times New Roman"/>
        </w:rPr>
        <w:t xml:space="preserve"> boków pieca, a </w:t>
      </w:r>
      <w:r w:rsidR="00C23CE1" w:rsidRPr="00A37AC9">
        <w:rPr>
          <w:rFonts w:ascii="Times New Roman" w:hAnsi="Times New Roman" w:cs="Times New Roman"/>
        </w:rPr>
        <w:t>między</w:t>
      </w:r>
      <w:r w:rsidRPr="00A37AC9">
        <w:rPr>
          <w:rFonts w:ascii="Times New Roman" w:hAnsi="Times New Roman" w:cs="Times New Roman"/>
        </w:rPr>
        <w:t xml:space="preserve"> </w:t>
      </w:r>
      <w:r w:rsidR="00813BD3" w:rsidRPr="00A37AC9">
        <w:rPr>
          <w:rFonts w:ascii="Times New Roman" w:hAnsi="Times New Roman" w:cs="Times New Roman"/>
        </w:rPr>
        <w:t>kątownikami</w:t>
      </w:r>
      <w:r w:rsidR="008726B1" w:rsidRPr="00A37AC9">
        <w:rPr>
          <w:rFonts w:ascii="Times New Roman" w:hAnsi="Times New Roman" w:cs="Times New Roman"/>
        </w:rPr>
        <w:t xml:space="preserve"> – </w:t>
      </w:r>
      <w:r w:rsidR="00813BD3" w:rsidRPr="00A37AC9">
        <w:rPr>
          <w:rFonts w:ascii="Times New Roman" w:hAnsi="Times New Roman" w:cs="Times New Roman"/>
        </w:rPr>
        <w:t>płytę</w:t>
      </w:r>
      <w:r w:rsidR="00BE788F" w:rsidRPr="00A37AC9">
        <w:rPr>
          <w:rFonts w:ascii="Times New Roman" w:hAnsi="Times New Roman" w:cs="Times New Roman"/>
        </w:rPr>
        <w:t xml:space="preserve"> z blachy stalowej o </w:t>
      </w:r>
      <w:r w:rsidR="00813BD3" w:rsidRPr="00A37AC9">
        <w:rPr>
          <w:rFonts w:ascii="Times New Roman" w:hAnsi="Times New Roman" w:cs="Times New Roman"/>
        </w:rPr>
        <w:t>grubości</w:t>
      </w:r>
      <w:r w:rsidR="008726B1" w:rsidRPr="00A37AC9">
        <w:rPr>
          <w:rFonts w:ascii="Times New Roman" w:hAnsi="Times New Roman" w:cs="Times New Roman"/>
        </w:rPr>
        <w:t xml:space="preserve"> </w:t>
      </w:r>
      <w:r w:rsidR="00BE788F" w:rsidRPr="00A37AC9">
        <w:rPr>
          <w:rFonts w:ascii="Times New Roman" w:hAnsi="Times New Roman" w:cs="Times New Roman"/>
        </w:rPr>
        <w:t>1,5</w:t>
      </w:r>
      <w:r w:rsidR="008726B1" w:rsidRPr="00A37AC9">
        <w:rPr>
          <w:rFonts w:ascii="Times New Roman" w:hAnsi="Times New Roman" w:cs="Times New Roman"/>
        </w:rPr>
        <w:t xml:space="preserve"> – </w:t>
      </w:r>
      <w:r w:rsidR="00BE788F" w:rsidRPr="00A37AC9">
        <w:rPr>
          <w:rFonts w:ascii="Times New Roman" w:hAnsi="Times New Roman" w:cs="Times New Roman"/>
        </w:rPr>
        <w:t xml:space="preserve">2 mm. </w:t>
      </w:r>
    </w:p>
    <w:p w14:paraId="08852A58" w14:textId="715CEE9D" w:rsidR="00813BD3" w:rsidRPr="00A37AC9" w:rsidRDefault="00813BD3" w:rsidP="008325B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7AC9">
        <w:rPr>
          <w:rFonts w:ascii="Times New Roman" w:hAnsi="Times New Roman" w:cs="Times New Roman"/>
        </w:rPr>
        <w:t>Ściany</w:t>
      </w:r>
      <w:r w:rsidR="00BE788F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zewnętrzne</w:t>
      </w:r>
      <w:r w:rsidR="00BE788F" w:rsidRPr="00A37AC9">
        <w:rPr>
          <w:rFonts w:ascii="Times New Roman" w:hAnsi="Times New Roman" w:cs="Times New Roman"/>
        </w:rPr>
        <w:t xml:space="preserve"> pieca kaflowego o </w:t>
      </w:r>
      <w:r w:rsidRPr="00A37AC9">
        <w:rPr>
          <w:rFonts w:ascii="Times New Roman" w:hAnsi="Times New Roman" w:cs="Times New Roman"/>
        </w:rPr>
        <w:t>średniej</w:t>
      </w:r>
      <w:r w:rsidR="00BE788F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pojemności</w:t>
      </w:r>
      <w:r w:rsidR="00BE788F" w:rsidRPr="00A37AC9">
        <w:rPr>
          <w:rFonts w:ascii="Times New Roman" w:hAnsi="Times New Roman" w:cs="Times New Roman"/>
        </w:rPr>
        <w:t xml:space="preserve"> powinny</w:t>
      </w:r>
      <w:r w:rsidRPr="00A37AC9">
        <w:rPr>
          <w:rFonts w:ascii="Times New Roman" w:hAnsi="Times New Roman" w:cs="Times New Roman"/>
        </w:rPr>
        <w:t xml:space="preserve"> </w:t>
      </w:r>
      <w:r w:rsidR="00566939" w:rsidRPr="00A37AC9">
        <w:rPr>
          <w:rFonts w:ascii="Times New Roman" w:hAnsi="Times New Roman" w:cs="Times New Roman"/>
        </w:rPr>
        <w:t>mieć</w:t>
      </w:r>
      <w:r w:rsidR="00BE788F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grubość</w:t>
      </w:r>
      <w:r w:rsidR="00BE788F" w:rsidRPr="00A37AC9">
        <w:rPr>
          <w:rFonts w:ascii="Times New Roman" w:hAnsi="Times New Roman" w:cs="Times New Roman"/>
        </w:rPr>
        <w:t xml:space="preserve"> 7</w:t>
      </w:r>
      <w:r w:rsidR="00604B9F" w:rsidRPr="00A37AC9">
        <w:rPr>
          <w:rFonts w:ascii="Times New Roman" w:hAnsi="Times New Roman" w:cs="Times New Roman"/>
        </w:rPr>
        <w:t xml:space="preserve"> – </w:t>
      </w:r>
      <w:r w:rsidR="00BE788F" w:rsidRPr="00A37AC9">
        <w:rPr>
          <w:rFonts w:ascii="Times New Roman" w:hAnsi="Times New Roman" w:cs="Times New Roman"/>
        </w:rPr>
        <w:t xml:space="preserve">8 cm, </w:t>
      </w:r>
      <w:r w:rsidR="0012365F" w:rsidRPr="00A37AC9">
        <w:rPr>
          <w:rFonts w:ascii="Times New Roman" w:hAnsi="Times New Roman" w:cs="Times New Roman"/>
        </w:rPr>
        <w:br/>
      </w:r>
      <w:r w:rsidR="00BE788F" w:rsidRPr="00A37AC9">
        <w:rPr>
          <w:rFonts w:ascii="Times New Roman" w:hAnsi="Times New Roman" w:cs="Times New Roman"/>
        </w:rPr>
        <w:t xml:space="preserve">a pieca kaflowego o </w:t>
      </w:r>
      <w:r w:rsidR="00566939" w:rsidRPr="00A37AC9">
        <w:rPr>
          <w:rFonts w:ascii="Times New Roman" w:hAnsi="Times New Roman" w:cs="Times New Roman"/>
        </w:rPr>
        <w:t>dużej</w:t>
      </w:r>
      <w:r w:rsidR="00BE788F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pojemności</w:t>
      </w:r>
      <w:r w:rsidR="008726B1" w:rsidRPr="00A37AC9">
        <w:rPr>
          <w:rFonts w:ascii="Times New Roman" w:hAnsi="Times New Roman" w:cs="Times New Roman"/>
        </w:rPr>
        <w:t xml:space="preserve"> – </w:t>
      </w:r>
      <w:r w:rsidR="00BE788F" w:rsidRPr="00A37AC9">
        <w:rPr>
          <w:rFonts w:ascii="Times New Roman" w:hAnsi="Times New Roman" w:cs="Times New Roman"/>
        </w:rPr>
        <w:t>12 cm;</w:t>
      </w:r>
      <w:r w:rsidRPr="00A37AC9">
        <w:rPr>
          <w:rFonts w:ascii="Times New Roman" w:hAnsi="Times New Roman" w:cs="Times New Roman"/>
        </w:rPr>
        <w:t xml:space="preserve"> </w:t>
      </w:r>
      <w:r w:rsidR="00BE788F" w:rsidRPr="00A37AC9">
        <w:rPr>
          <w:rFonts w:ascii="Times New Roman" w:hAnsi="Times New Roman" w:cs="Times New Roman"/>
        </w:rPr>
        <w:t xml:space="preserve">warstwa </w:t>
      </w:r>
      <w:r w:rsidRPr="00A37AC9">
        <w:rPr>
          <w:rFonts w:ascii="Times New Roman" w:hAnsi="Times New Roman" w:cs="Times New Roman"/>
        </w:rPr>
        <w:t>zewnętrzna</w:t>
      </w:r>
      <w:r w:rsidR="00BE788F" w:rsidRPr="00A37AC9">
        <w:rPr>
          <w:rFonts w:ascii="Times New Roman" w:hAnsi="Times New Roman" w:cs="Times New Roman"/>
        </w:rPr>
        <w:t xml:space="preserve"> powinna </w:t>
      </w:r>
      <w:r w:rsidRPr="00A37AC9">
        <w:rPr>
          <w:rFonts w:ascii="Times New Roman" w:hAnsi="Times New Roman" w:cs="Times New Roman"/>
        </w:rPr>
        <w:t>być</w:t>
      </w:r>
      <w:r w:rsidR="00BE788F" w:rsidRPr="00A37AC9">
        <w:rPr>
          <w:rFonts w:ascii="Times New Roman" w:hAnsi="Times New Roman" w:cs="Times New Roman"/>
        </w:rPr>
        <w:t xml:space="preserve"> wykonana </w:t>
      </w:r>
      <w:r w:rsidR="0012365F" w:rsidRPr="00A37AC9">
        <w:rPr>
          <w:rFonts w:ascii="Times New Roman" w:hAnsi="Times New Roman" w:cs="Times New Roman"/>
        </w:rPr>
        <w:br/>
      </w:r>
      <w:r w:rsidR="00BE788F" w:rsidRPr="00A37AC9">
        <w:rPr>
          <w:rFonts w:ascii="Times New Roman" w:hAnsi="Times New Roman" w:cs="Times New Roman"/>
        </w:rPr>
        <w:t xml:space="preserve">z kafli, a </w:t>
      </w:r>
      <w:r w:rsidRPr="00A37AC9">
        <w:rPr>
          <w:rFonts w:ascii="Times New Roman" w:hAnsi="Times New Roman" w:cs="Times New Roman"/>
        </w:rPr>
        <w:t>wykładzina wewnętrzna</w:t>
      </w:r>
      <w:r w:rsidR="00BE788F" w:rsidRPr="00A37AC9">
        <w:rPr>
          <w:rFonts w:ascii="Times New Roman" w:hAnsi="Times New Roman" w:cs="Times New Roman"/>
        </w:rPr>
        <w:t xml:space="preserve"> z </w:t>
      </w:r>
      <w:r w:rsidRPr="00A37AC9">
        <w:rPr>
          <w:rFonts w:ascii="Times New Roman" w:hAnsi="Times New Roman" w:cs="Times New Roman"/>
        </w:rPr>
        <w:t>cegieł</w:t>
      </w:r>
      <w:r w:rsidR="00BE788F" w:rsidRPr="00A37AC9">
        <w:rPr>
          <w:rFonts w:ascii="Times New Roman" w:hAnsi="Times New Roman" w:cs="Times New Roman"/>
        </w:rPr>
        <w:t xml:space="preserve"> szamotowych.</w:t>
      </w:r>
    </w:p>
    <w:p w14:paraId="19559FE7" w14:textId="5317B96F" w:rsidR="00E840BA" w:rsidRPr="00A37AC9" w:rsidRDefault="00BE788F" w:rsidP="008325B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7AC9">
        <w:rPr>
          <w:rFonts w:ascii="Times New Roman" w:hAnsi="Times New Roman" w:cs="Times New Roman"/>
        </w:rPr>
        <w:t>Wykonywanie</w:t>
      </w:r>
      <w:r w:rsidR="00813BD3" w:rsidRPr="00A37AC9">
        <w:rPr>
          <w:rFonts w:ascii="Times New Roman" w:hAnsi="Times New Roman" w:cs="Times New Roman"/>
        </w:rPr>
        <w:t xml:space="preserve"> ściany</w:t>
      </w:r>
      <w:r w:rsidRPr="00A37AC9">
        <w:rPr>
          <w:rFonts w:ascii="Times New Roman" w:hAnsi="Times New Roman" w:cs="Times New Roman"/>
        </w:rPr>
        <w:t xml:space="preserve"> </w:t>
      </w:r>
      <w:r w:rsidR="00813BD3" w:rsidRPr="00A37AC9">
        <w:rPr>
          <w:rFonts w:ascii="Times New Roman" w:hAnsi="Times New Roman" w:cs="Times New Roman"/>
        </w:rPr>
        <w:t>zewnętrznej</w:t>
      </w:r>
      <w:r w:rsidRPr="00A37AC9">
        <w:rPr>
          <w:rFonts w:ascii="Times New Roman" w:hAnsi="Times New Roman" w:cs="Times New Roman"/>
        </w:rPr>
        <w:t xml:space="preserve"> </w:t>
      </w:r>
      <w:r w:rsidR="00813BD3" w:rsidRPr="00A37AC9">
        <w:rPr>
          <w:rFonts w:ascii="Times New Roman" w:hAnsi="Times New Roman" w:cs="Times New Roman"/>
        </w:rPr>
        <w:t>należy</w:t>
      </w:r>
      <w:r w:rsidRPr="00A37AC9">
        <w:rPr>
          <w:rFonts w:ascii="Times New Roman" w:hAnsi="Times New Roman" w:cs="Times New Roman"/>
        </w:rPr>
        <w:t xml:space="preserve"> </w:t>
      </w:r>
      <w:r w:rsidR="00813BD3" w:rsidRPr="00A37AC9">
        <w:rPr>
          <w:rFonts w:ascii="Times New Roman" w:hAnsi="Times New Roman" w:cs="Times New Roman"/>
        </w:rPr>
        <w:t>rozpocząć</w:t>
      </w:r>
      <w:r w:rsidRPr="00A37AC9">
        <w:rPr>
          <w:rFonts w:ascii="Times New Roman" w:hAnsi="Times New Roman" w:cs="Times New Roman"/>
        </w:rPr>
        <w:t xml:space="preserve"> od ustawienia</w:t>
      </w:r>
      <w:r w:rsidR="00813BD3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kafli </w:t>
      </w:r>
      <w:r w:rsidR="00813BD3" w:rsidRPr="00A37AC9">
        <w:rPr>
          <w:rFonts w:ascii="Times New Roman" w:hAnsi="Times New Roman" w:cs="Times New Roman"/>
        </w:rPr>
        <w:t>narożnych</w:t>
      </w:r>
      <w:r w:rsidRPr="00A37AC9">
        <w:rPr>
          <w:rFonts w:ascii="Times New Roman" w:hAnsi="Times New Roman" w:cs="Times New Roman"/>
        </w:rPr>
        <w:t xml:space="preserve"> na</w:t>
      </w:r>
      <w:r w:rsidR="00813BD3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zaprawie </w:t>
      </w:r>
      <w:r w:rsidR="00813BD3" w:rsidRPr="00A37AC9">
        <w:rPr>
          <w:rFonts w:ascii="Times New Roman" w:hAnsi="Times New Roman" w:cs="Times New Roman"/>
        </w:rPr>
        <w:t>zduńskiej</w:t>
      </w:r>
      <w:r w:rsidRPr="00A37AC9">
        <w:rPr>
          <w:rFonts w:ascii="Times New Roman" w:hAnsi="Times New Roman" w:cs="Times New Roman"/>
        </w:rPr>
        <w:t xml:space="preserve"> z powleczeniem zapraw</w:t>
      </w:r>
      <w:r w:rsidR="00813BD3" w:rsidRPr="00A37AC9">
        <w:rPr>
          <w:rFonts w:ascii="Times New Roman" w:hAnsi="Times New Roman" w:cs="Times New Roman"/>
        </w:rPr>
        <w:t>ą również</w:t>
      </w:r>
      <w:r w:rsidRPr="00A37AC9">
        <w:rPr>
          <w:rFonts w:ascii="Times New Roman" w:hAnsi="Times New Roman" w:cs="Times New Roman"/>
        </w:rPr>
        <w:t xml:space="preserve"> dolnych</w:t>
      </w:r>
      <w:r w:rsidR="00813BD3" w:rsidRPr="00A37AC9">
        <w:rPr>
          <w:rFonts w:ascii="Times New Roman" w:hAnsi="Times New Roman" w:cs="Times New Roman"/>
        </w:rPr>
        <w:t xml:space="preserve"> kołnierzy</w:t>
      </w:r>
      <w:r w:rsidRPr="00A37AC9">
        <w:rPr>
          <w:rFonts w:ascii="Times New Roman" w:hAnsi="Times New Roman" w:cs="Times New Roman"/>
        </w:rPr>
        <w:t xml:space="preserve"> kafli. W</w:t>
      </w:r>
      <w:r w:rsidR="00813BD3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celu utrzymania kafli </w:t>
      </w:r>
      <w:r w:rsidR="00DF096A" w:rsidRPr="00A37AC9">
        <w:rPr>
          <w:rFonts w:ascii="Times New Roman" w:hAnsi="Times New Roman" w:cs="Times New Roman"/>
        </w:rPr>
        <w:br/>
      </w:r>
      <w:r w:rsidRPr="00A37AC9">
        <w:rPr>
          <w:rFonts w:ascii="Times New Roman" w:hAnsi="Times New Roman" w:cs="Times New Roman"/>
        </w:rPr>
        <w:t xml:space="preserve">we </w:t>
      </w:r>
      <w:r w:rsidR="00813BD3" w:rsidRPr="00A37AC9">
        <w:rPr>
          <w:rFonts w:ascii="Times New Roman" w:hAnsi="Times New Roman" w:cs="Times New Roman"/>
        </w:rPr>
        <w:t xml:space="preserve">właściwej </w:t>
      </w:r>
      <w:r w:rsidRPr="00A37AC9">
        <w:rPr>
          <w:rFonts w:ascii="Times New Roman" w:hAnsi="Times New Roman" w:cs="Times New Roman"/>
        </w:rPr>
        <w:t xml:space="preserve">pozycji </w:t>
      </w:r>
      <w:r w:rsidR="00813BD3" w:rsidRPr="00A37AC9">
        <w:rPr>
          <w:rFonts w:ascii="Times New Roman" w:hAnsi="Times New Roman" w:cs="Times New Roman"/>
        </w:rPr>
        <w:t xml:space="preserve">należy </w:t>
      </w:r>
      <w:r w:rsidRPr="00A37AC9">
        <w:rPr>
          <w:rFonts w:ascii="Times New Roman" w:hAnsi="Times New Roman" w:cs="Times New Roman"/>
        </w:rPr>
        <w:t xml:space="preserve">pod dolne </w:t>
      </w:r>
      <w:r w:rsidR="00813BD3" w:rsidRPr="00A37AC9">
        <w:rPr>
          <w:rFonts w:ascii="Times New Roman" w:hAnsi="Times New Roman" w:cs="Times New Roman"/>
        </w:rPr>
        <w:t>kołnierze</w:t>
      </w:r>
      <w:r w:rsidRPr="00A37AC9">
        <w:rPr>
          <w:rFonts w:ascii="Times New Roman" w:hAnsi="Times New Roman" w:cs="Times New Roman"/>
        </w:rPr>
        <w:t xml:space="preserve"> </w:t>
      </w:r>
      <w:r w:rsidR="00813BD3" w:rsidRPr="00A37AC9">
        <w:rPr>
          <w:rFonts w:ascii="Times New Roman" w:hAnsi="Times New Roman" w:cs="Times New Roman"/>
        </w:rPr>
        <w:t>podsunąć</w:t>
      </w:r>
      <w:r w:rsidRPr="00A37AC9">
        <w:rPr>
          <w:rFonts w:ascii="Times New Roman" w:hAnsi="Times New Roman" w:cs="Times New Roman"/>
        </w:rPr>
        <w:t xml:space="preserve"> </w:t>
      </w:r>
      <w:r w:rsidR="00813BD3" w:rsidRPr="00A37AC9">
        <w:rPr>
          <w:rFonts w:ascii="Times New Roman" w:hAnsi="Times New Roman" w:cs="Times New Roman"/>
        </w:rPr>
        <w:t>tłuczeń</w:t>
      </w:r>
      <w:r w:rsidRPr="00A37AC9">
        <w:rPr>
          <w:rFonts w:ascii="Times New Roman" w:hAnsi="Times New Roman" w:cs="Times New Roman"/>
        </w:rPr>
        <w:t xml:space="preserve"> ceglany lub</w:t>
      </w:r>
      <w:r w:rsidR="00813BD3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odpadki kafli.</w:t>
      </w:r>
      <w:r w:rsidR="00DF096A" w:rsidRPr="00A37AC9">
        <w:rPr>
          <w:rFonts w:ascii="Times New Roman" w:hAnsi="Times New Roman" w:cs="Times New Roman"/>
        </w:rPr>
        <w:br/>
      </w:r>
      <w:r w:rsidRPr="00A37AC9">
        <w:rPr>
          <w:rFonts w:ascii="Times New Roman" w:hAnsi="Times New Roman" w:cs="Times New Roman"/>
        </w:rPr>
        <w:t>Po sprawdzeniu</w:t>
      </w:r>
      <w:r w:rsidR="00813BD3" w:rsidRPr="00A37AC9">
        <w:rPr>
          <w:rFonts w:ascii="Times New Roman" w:hAnsi="Times New Roman" w:cs="Times New Roman"/>
        </w:rPr>
        <w:t xml:space="preserve"> prawidłowości</w:t>
      </w:r>
      <w:r w:rsidRPr="00A37AC9">
        <w:rPr>
          <w:rFonts w:ascii="Times New Roman" w:hAnsi="Times New Roman" w:cs="Times New Roman"/>
        </w:rPr>
        <w:t xml:space="preserve"> </w:t>
      </w:r>
      <w:r w:rsidR="00813BD3" w:rsidRPr="00A37AC9">
        <w:rPr>
          <w:rFonts w:ascii="Times New Roman" w:hAnsi="Times New Roman" w:cs="Times New Roman"/>
        </w:rPr>
        <w:t>ułożenia</w:t>
      </w:r>
      <w:r w:rsidRPr="00A37AC9">
        <w:rPr>
          <w:rFonts w:ascii="Times New Roman" w:hAnsi="Times New Roman" w:cs="Times New Roman"/>
        </w:rPr>
        <w:t xml:space="preserve"> kafli </w:t>
      </w:r>
      <w:r w:rsidR="00813BD3" w:rsidRPr="00A37AC9">
        <w:rPr>
          <w:rFonts w:ascii="Times New Roman" w:hAnsi="Times New Roman" w:cs="Times New Roman"/>
        </w:rPr>
        <w:t xml:space="preserve">narożnych </w:t>
      </w:r>
      <w:r w:rsidRPr="00A37AC9">
        <w:rPr>
          <w:rFonts w:ascii="Times New Roman" w:hAnsi="Times New Roman" w:cs="Times New Roman"/>
        </w:rPr>
        <w:t xml:space="preserve">w poziomie i pionie </w:t>
      </w:r>
      <w:r w:rsidR="00813BD3" w:rsidRPr="00A37AC9">
        <w:rPr>
          <w:rFonts w:ascii="Times New Roman" w:hAnsi="Times New Roman" w:cs="Times New Roman"/>
        </w:rPr>
        <w:t>należy</w:t>
      </w:r>
      <w:r w:rsidRPr="00A37AC9">
        <w:rPr>
          <w:rFonts w:ascii="Times New Roman" w:hAnsi="Times New Roman" w:cs="Times New Roman"/>
        </w:rPr>
        <w:t xml:space="preserve"> na sucho </w:t>
      </w:r>
      <w:r w:rsidR="00813BD3" w:rsidRPr="00A37AC9">
        <w:rPr>
          <w:rFonts w:ascii="Times New Roman" w:hAnsi="Times New Roman" w:cs="Times New Roman"/>
        </w:rPr>
        <w:t>ustawić</w:t>
      </w:r>
      <w:r w:rsidRPr="00A37AC9">
        <w:rPr>
          <w:rFonts w:ascii="Times New Roman" w:hAnsi="Times New Roman" w:cs="Times New Roman"/>
        </w:rPr>
        <w:t xml:space="preserve"> kafle </w:t>
      </w:r>
      <w:r w:rsidR="00813BD3" w:rsidRPr="00A37AC9">
        <w:rPr>
          <w:rFonts w:ascii="Times New Roman" w:hAnsi="Times New Roman" w:cs="Times New Roman"/>
        </w:rPr>
        <w:t>środkowe</w:t>
      </w:r>
      <w:r w:rsidRPr="00A37AC9">
        <w:rPr>
          <w:rFonts w:ascii="Times New Roman" w:hAnsi="Times New Roman" w:cs="Times New Roman"/>
        </w:rPr>
        <w:t xml:space="preserve"> z</w:t>
      </w:r>
      <w:r w:rsidR="00813BD3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dopasowaniem</w:t>
      </w:r>
      <w:r w:rsidR="00813BD3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do kafli </w:t>
      </w:r>
      <w:r w:rsidR="00813BD3" w:rsidRPr="00A37AC9">
        <w:rPr>
          <w:rFonts w:ascii="Times New Roman" w:hAnsi="Times New Roman" w:cs="Times New Roman"/>
        </w:rPr>
        <w:t>narożnych</w:t>
      </w:r>
      <w:r w:rsidRPr="00A37AC9">
        <w:rPr>
          <w:rFonts w:ascii="Times New Roman" w:hAnsi="Times New Roman" w:cs="Times New Roman"/>
        </w:rPr>
        <w:t xml:space="preserve">. </w:t>
      </w:r>
      <w:r w:rsidR="00813BD3" w:rsidRPr="00A37AC9">
        <w:rPr>
          <w:rFonts w:ascii="Times New Roman" w:hAnsi="Times New Roman" w:cs="Times New Roman"/>
        </w:rPr>
        <w:t>Przestrzeń</w:t>
      </w:r>
      <w:r w:rsidRPr="00A37AC9">
        <w:rPr>
          <w:rFonts w:ascii="Times New Roman" w:hAnsi="Times New Roman" w:cs="Times New Roman"/>
        </w:rPr>
        <w:t xml:space="preserve"> </w:t>
      </w:r>
      <w:r w:rsidR="00C23CE1" w:rsidRPr="00A37AC9">
        <w:rPr>
          <w:rFonts w:ascii="Times New Roman" w:hAnsi="Times New Roman" w:cs="Times New Roman"/>
        </w:rPr>
        <w:t>między</w:t>
      </w:r>
      <w:r w:rsidRPr="00A37AC9">
        <w:rPr>
          <w:rFonts w:ascii="Times New Roman" w:hAnsi="Times New Roman" w:cs="Times New Roman"/>
        </w:rPr>
        <w:t xml:space="preserve"> kaflami</w:t>
      </w:r>
      <w:r w:rsidR="00813BD3" w:rsidRPr="00A37AC9">
        <w:rPr>
          <w:rFonts w:ascii="Times New Roman" w:hAnsi="Times New Roman" w:cs="Times New Roman"/>
        </w:rPr>
        <w:t xml:space="preserve"> narożnymi </w:t>
      </w:r>
      <w:r w:rsidRPr="00A37AC9">
        <w:rPr>
          <w:rFonts w:ascii="Times New Roman" w:hAnsi="Times New Roman" w:cs="Times New Roman"/>
        </w:rPr>
        <w:t xml:space="preserve">powinna </w:t>
      </w:r>
      <w:r w:rsidR="00813BD3" w:rsidRPr="00A37AC9">
        <w:rPr>
          <w:rFonts w:ascii="Times New Roman" w:hAnsi="Times New Roman" w:cs="Times New Roman"/>
        </w:rPr>
        <w:t>odpowiadać</w:t>
      </w:r>
      <w:r w:rsidRPr="00A37AC9">
        <w:rPr>
          <w:rFonts w:ascii="Times New Roman" w:hAnsi="Times New Roman" w:cs="Times New Roman"/>
        </w:rPr>
        <w:t xml:space="preserve"> </w:t>
      </w:r>
      <w:r w:rsidR="00813BD3" w:rsidRPr="00A37AC9">
        <w:rPr>
          <w:rFonts w:ascii="Times New Roman" w:hAnsi="Times New Roman" w:cs="Times New Roman"/>
        </w:rPr>
        <w:t>krotności</w:t>
      </w:r>
      <w:r w:rsidRPr="00A37AC9">
        <w:rPr>
          <w:rFonts w:ascii="Times New Roman" w:hAnsi="Times New Roman" w:cs="Times New Roman"/>
        </w:rPr>
        <w:t xml:space="preserve"> </w:t>
      </w:r>
      <w:r w:rsidR="00813BD3" w:rsidRPr="00A37AC9">
        <w:rPr>
          <w:rFonts w:ascii="Times New Roman" w:hAnsi="Times New Roman" w:cs="Times New Roman"/>
        </w:rPr>
        <w:t>całych</w:t>
      </w:r>
      <w:r w:rsidRPr="00A37AC9">
        <w:rPr>
          <w:rFonts w:ascii="Times New Roman" w:hAnsi="Times New Roman" w:cs="Times New Roman"/>
        </w:rPr>
        <w:t xml:space="preserve"> kafli </w:t>
      </w:r>
      <w:r w:rsidR="00813BD3" w:rsidRPr="00A37AC9">
        <w:rPr>
          <w:rFonts w:ascii="Times New Roman" w:hAnsi="Times New Roman" w:cs="Times New Roman"/>
        </w:rPr>
        <w:t>środkowych</w:t>
      </w:r>
      <w:r w:rsidRPr="00A37AC9">
        <w:rPr>
          <w:rFonts w:ascii="Times New Roman" w:hAnsi="Times New Roman" w:cs="Times New Roman"/>
        </w:rPr>
        <w:t>,</w:t>
      </w:r>
      <w:r w:rsidR="0012365F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poszczególne </w:t>
      </w:r>
      <w:r w:rsidR="00813BD3" w:rsidRPr="00A37AC9">
        <w:rPr>
          <w:rFonts w:ascii="Times New Roman" w:hAnsi="Times New Roman" w:cs="Times New Roman"/>
        </w:rPr>
        <w:t>ściany</w:t>
      </w:r>
      <w:r w:rsidRPr="00A37AC9">
        <w:rPr>
          <w:rFonts w:ascii="Times New Roman" w:hAnsi="Times New Roman" w:cs="Times New Roman"/>
        </w:rPr>
        <w:t xml:space="preserve"> powinny </w:t>
      </w:r>
      <w:r w:rsidR="00813BD3" w:rsidRPr="00A37AC9">
        <w:rPr>
          <w:rFonts w:ascii="Times New Roman" w:hAnsi="Times New Roman" w:cs="Times New Roman"/>
        </w:rPr>
        <w:t>być</w:t>
      </w:r>
      <w:r w:rsidRPr="00A37AC9">
        <w:rPr>
          <w:rFonts w:ascii="Times New Roman" w:hAnsi="Times New Roman" w:cs="Times New Roman"/>
        </w:rPr>
        <w:t xml:space="preserve"> wykonywane z </w:t>
      </w:r>
      <w:r w:rsidR="00813BD3" w:rsidRPr="00A37AC9">
        <w:rPr>
          <w:rFonts w:ascii="Times New Roman" w:hAnsi="Times New Roman" w:cs="Times New Roman"/>
        </w:rPr>
        <w:t xml:space="preserve">przewiązywaniem </w:t>
      </w:r>
      <w:r w:rsidRPr="00A37AC9">
        <w:rPr>
          <w:rFonts w:ascii="Times New Roman" w:hAnsi="Times New Roman" w:cs="Times New Roman"/>
        </w:rPr>
        <w:t>spoin.</w:t>
      </w:r>
      <w:r w:rsidR="00A37AC9" w:rsidRPr="00A37AC9">
        <w:rPr>
          <w:rFonts w:ascii="Times New Roman" w:hAnsi="Times New Roman" w:cs="Times New Roman"/>
        </w:rPr>
        <w:t xml:space="preserve"> </w:t>
      </w:r>
      <w:r w:rsidR="00E840BA" w:rsidRPr="00A37AC9">
        <w:rPr>
          <w:rFonts w:ascii="Times New Roman" w:hAnsi="Times New Roman" w:cs="Times New Roman"/>
        </w:rPr>
        <w:t>Przy ustawianiu kafli należy pozostawić starannie wymierzone otwory na armaturę piecową.</w:t>
      </w:r>
    </w:p>
    <w:p w14:paraId="04E42482" w14:textId="77777777" w:rsidR="00BE788F" w:rsidRPr="00A37AC9" w:rsidRDefault="00BE788F" w:rsidP="008325B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7AC9">
        <w:rPr>
          <w:rFonts w:ascii="Times New Roman" w:hAnsi="Times New Roman" w:cs="Times New Roman"/>
        </w:rPr>
        <w:t>Kafle na zaprawie</w:t>
      </w:r>
      <w:r w:rsidR="00813BD3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powinny </w:t>
      </w:r>
      <w:r w:rsidR="002C5973" w:rsidRPr="00A37AC9">
        <w:rPr>
          <w:rFonts w:ascii="Times New Roman" w:hAnsi="Times New Roman" w:cs="Times New Roman"/>
        </w:rPr>
        <w:t>być</w:t>
      </w:r>
      <w:r w:rsidRPr="00A37AC9">
        <w:rPr>
          <w:rFonts w:ascii="Times New Roman" w:hAnsi="Times New Roman" w:cs="Times New Roman"/>
        </w:rPr>
        <w:t xml:space="preserve"> osadzane </w:t>
      </w:r>
      <w:r w:rsidR="002C5973" w:rsidRPr="00A37AC9">
        <w:rPr>
          <w:rFonts w:ascii="Times New Roman" w:hAnsi="Times New Roman" w:cs="Times New Roman"/>
        </w:rPr>
        <w:t>według</w:t>
      </w:r>
      <w:r w:rsidRPr="00A37AC9">
        <w:rPr>
          <w:rFonts w:ascii="Times New Roman" w:hAnsi="Times New Roman" w:cs="Times New Roman"/>
        </w:rPr>
        <w:t xml:space="preserve"> jednego z dwóch</w:t>
      </w:r>
      <w:r w:rsidR="00813BD3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sposobów:</w:t>
      </w:r>
    </w:p>
    <w:p w14:paraId="3F593C8F" w14:textId="77777777" w:rsidR="00BE788F" w:rsidRPr="0016537F" w:rsidRDefault="00BE788F" w:rsidP="008325B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po zamoczeniu</w:t>
      </w:r>
      <w:r w:rsidR="002C5973" w:rsidRPr="0016537F">
        <w:rPr>
          <w:rFonts w:ascii="Times New Roman" w:hAnsi="Times New Roman" w:cs="Times New Roman"/>
        </w:rPr>
        <w:t xml:space="preserve"> kołnierza</w:t>
      </w:r>
      <w:r w:rsidRPr="0016537F">
        <w:rPr>
          <w:rFonts w:ascii="Times New Roman" w:hAnsi="Times New Roman" w:cs="Times New Roman"/>
        </w:rPr>
        <w:t xml:space="preserve"> kafla </w:t>
      </w:r>
      <w:r w:rsidR="002C5973" w:rsidRPr="0016537F">
        <w:rPr>
          <w:rFonts w:ascii="Times New Roman" w:hAnsi="Times New Roman" w:cs="Times New Roman"/>
        </w:rPr>
        <w:t>należy</w:t>
      </w:r>
      <w:r w:rsidRPr="0016537F">
        <w:rPr>
          <w:rFonts w:ascii="Times New Roman" w:hAnsi="Times New Roman" w:cs="Times New Roman"/>
        </w:rPr>
        <w:t xml:space="preserve"> na </w:t>
      </w:r>
      <w:r w:rsidR="002C5973" w:rsidRPr="0016537F">
        <w:rPr>
          <w:rFonts w:ascii="Times New Roman" w:hAnsi="Times New Roman" w:cs="Times New Roman"/>
        </w:rPr>
        <w:t>kołnierz</w:t>
      </w:r>
      <w:r w:rsidRPr="0016537F">
        <w:rPr>
          <w:rFonts w:ascii="Times New Roman" w:hAnsi="Times New Roman" w:cs="Times New Roman"/>
        </w:rPr>
        <w:t xml:space="preserve"> dolny i boczny</w:t>
      </w:r>
      <w:r w:rsidR="002C5973" w:rsidRPr="0016537F">
        <w:rPr>
          <w:rFonts w:ascii="Times New Roman" w:hAnsi="Times New Roman" w:cs="Times New Roman"/>
        </w:rPr>
        <w:t xml:space="preserve"> nałożyć zaprawę</w:t>
      </w:r>
      <w:r w:rsidRPr="0016537F">
        <w:rPr>
          <w:rFonts w:ascii="Times New Roman" w:hAnsi="Times New Roman" w:cs="Times New Roman"/>
        </w:rPr>
        <w:t>,</w:t>
      </w:r>
    </w:p>
    <w:p w14:paraId="6EE6E52A" w14:textId="577562B3" w:rsidR="002C5973" w:rsidRPr="008C117B" w:rsidRDefault="00BE788F" w:rsidP="0012365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17B">
        <w:rPr>
          <w:rFonts w:ascii="Times New Roman" w:hAnsi="Times New Roman" w:cs="Times New Roman"/>
        </w:rPr>
        <w:t>kafel z zamoczon</w:t>
      </w:r>
      <w:r w:rsidR="002C5973" w:rsidRPr="008C117B">
        <w:rPr>
          <w:rFonts w:ascii="Times New Roman" w:hAnsi="Times New Roman" w:cs="Times New Roman"/>
        </w:rPr>
        <w:t>y</w:t>
      </w:r>
      <w:r w:rsidRPr="008C117B">
        <w:rPr>
          <w:rFonts w:ascii="Times New Roman" w:hAnsi="Times New Roman" w:cs="Times New Roman"/>
        </w:rPr>
        <w:t>m</w:t>
      </w:r>
      <w:r w:rsidR="002C5973" w:rsidRPr="008C117B">
        <w:rPr>
          <w:rFonts w:ascii="Times New Roman" w:hAnsi="Times New Roman" w:cs="Times New Roman"/>
        </w:rPr>
        <w:t xml:space="preserve"> kołnierzem</w:t>
      </w:r>
      <w:r w:rsidRPr="008C117B">
        <w:rPr>
          <w:rFonts w:ascii="Times New Roman" w:hAnsi="Times New Roman" w:cs="Times New Roman"/>
        </w:rPr>
        <w:t xml:space="preserve"> </w:t>
      </w:r>
      <w:r w:rsidR="002C5973" w:rsidRPr="008C117B">
        <w:rPr>
          <w:rFonts w:ascii="Times New Roman" w:hAnsi="Times New Roman" w:cs="Times New Roman"/>
        </w:rPr>
        <w:t>należy</w:t>
      </w:r>
      <w:r w:rsidRPr="008C117B">
        <w:rPr>
          <w:rFonts w:ascii="Times New Roman" w:hAnsi="Times New Roman" w:cs="Times New Roman"/>
        </w:rPr>
        <w:t xml:space="preserve"> </w:t>
      </w:r>
      <w:r w:rsidR="002C5973" w:rsidRPr="008C117B">
        <w:rPr>
          <w:rFonts w:ascii="Times New Roman" w:hAnsi="Times New Roman" w:cs="Times New Roman"/>
        </w:rPr>
        <w:t>osadzić</w:t>
      </w:r>
      <w:r w:rsidRPr="008C117B">
        <w:rPr>
          <w:rFonts w:ascii="Times New Roman" w:hAnsi="Times New Roman" w:cs="Times New Roman"/>
        </w:rPr>
        <w:t xml:space="preserve"> bez zaprawy, a po</w:t>
      </w:r>
      <w:r w:rsidR="002C5973" w:rsidRPr="008C117B">
        <w:rPr>
          <w:rFonts w:ascii="Times New Roman" w:hAnsi="Times New Roman" w:cs="Times New Roman"/>
        </w:rPr>
        <w:t xml:space="preserve"> </w:t>
      </w:r>
      <w:r w:rsidRPr="008C117B">
        <w:rPr>
          <w:rFonts w:ascii="Times New Roman" w:hAnsi="Times New Roman" w:cs="Times New Roman"/>
        </w:rPr>
        <w:t xml:space="preserve">osadzeniu- </w:t>
      </w:r>
      <w:r w:rsidR="002C5973" w:rsidRPr="008C117B">
        <w:rPr>
          <w:rFonts w:ascii="Times New Roman" w:hAnsi="Times New Roman" w:cs="Times New Roman"/>
        </w:rPr>
        <w:t>zalać</w:t>
      </w:r>
      <w:r w:rsidRPr="008C117B">
        <w:rPr>
          <w:rFonts w:ascii="Times New Roman" w:hAnsi="Times New Roman" w:cs="Times New Roman"/>
        </w:rPr>
        <w:t xml:space="preserve"> </w:t>
      </w:r>
      <w:r w:rsidR="002C5973" w:rsidRPr="008C117B">
        <w:rPr>
          <w:rFonts w:ascii="Times New Roman" w:hAnsi="Times New Roman" w:cs="Times New Roman"/>
        </w:rPr>
        <w:t>spoinę</w:t>
      </w:r>
      <w:r w:rsidRPr="008C117B">
        <w:rPr>
          <w:rFonts w:ascii="Times New Roman" w:hAnsi="Times New Roman" w:cs="Times New Roman"/>
        </w:rPr>
        <w:t xml:space="preserve"> rzadka zaprawa </w:t>
      </w:r>
      <w:r w:rsidR="002C5973" w:rsidRPr="008C117B">
        <w:rPr>
          <w:rFonts w:ascii="Times New Roman" w:hAnsi="Times New Roman" w:cs="Times New Roman"/>
        </w:rPr>
        <w:t>zduńską</w:t>
      </w:r>
      <w:r w:rsidRPr="008C117B">
        <w:rPr>
          <w:rFonts w:ascii="Times New Roman" w:hAnsi="Times New Roman" w:cs="Times New Roman"/>
        </w:rPr>
        <w:t>. Nadmiar</w:t>
      </w:r>
      <w:r w:rsidR="002C5973" w:rsidRPr="008C117B">
        <w:rPr>
          <w:rFonts w:ascii="Times New Roman" w:hAnsi="Times New Roman" w:cs="Times New Roman"/>
        </w:rPr>
        <w:t xml:space="preserve"> </w:t>
      </w:r>
      <w:r w:rsidRPr="008C117B">
        <w:rPr>
          <w:rFonts w:ascii="Times New Roman" w:hAnsi="Times New Roman" w:cs="Times New Roman"/>
        </w:rPr>
        <w:t>zaprawy</w:t>
      </w:r>
      <w:r w:rsidR="002C5973" w:rsidRPr="008C117B">
        <w:rPr>
          <w:rFonts w:ascii="Times New Roman" w:hAnsi="Times New Roman" w:cs="Times New Roman"/>
        </w:rPr>
        <w:t xml:space="preserve"> </w:t>
      </w:r>
      <w:r w:rsidRPr="008C117B">
        <w:rPr>
          <w:rFonts w:ascii="Times New Roman" w:hAnsi="Times New Roman" w:cs="Times New Roman"/>
        </w:rPr>
        <w:t xml:space="preserve">powinien </w:t>
      </w:r>
      <w:r w:rsidR="002C5973" w:rsidRPr="008C117B">
        <w:rPr>
          <w:rFonts w:ascii="Times New Roman" w:hAnsi="Times New Roman" w:cs="Times New Roman"/>
        </w:rPr>
        <w:t>być</w:t>
      </w:r>
      <w:r w:rsidRPr="008C117B">
        <w:rPr>
          <w:rFonts w:ascii="Times New Roman" w:hAnsi="Times New Roman" w:cs="Times New Roman"/>
        </w:rPr>
        <w:t xml:space="preserve"> </w:t>
      </w:r>
      <w:r w:rsidR="00DF096A" w:rsidRPr="008C117B">
        <w:rPr>
          <w:rFonts w:ascii="Times New Roman" w:hAnsi="Times New Roman" w:cs="Times New Roman"/>
        </w:rPr>
        <w:t>usuniętą ręką</w:t>
      </w:r>
      <w:r w:rsidRPr="008C117B">
        <w:rPr>
          <w:rFonts w:ascii="Times New Roman" w:hAnsi="Times New Roman" w:cs="Times New Roman"/>
        </w:rPr>
        <w:t xml:space="preserve"> z równoczesnym wciskaniem</w:t>
      </w:r>
      <w:r w:rsidR="002C5973" w:rsidRPr="008C117B">
        <w:rPr>
          <w:rFonts w:ascii="Times New Roman" w:hAnsi="Times New Roman" w:cs="Times New Roman"/>
        </w:rPr>
        <w:t xml:space="preserve"> </w:t>
      </w:r>
      <w:r w:rsidRPr="008C117B">
        <w:rPr>
          <w:rFonts w:ascii="Times New Roman" w:hAnsi="Times New Roman" w:cs="Times New Roman"/>
        </w:rPr>
        <w:t>zaprawy</w:t>
      </w:r>
      <w:r w:rsidR="002C5973" w:rsidRPr="008C117B">
        <w:rPr>
          <w:rFonts w:ascii="Times New Roman" w:hAnsi="Times New Roman" w:cs="Times New Roman"/>
        </w:rPr>
        <w:t xml:space="preserve"> </w:t>
      </w:r>
      <w:r w:rsidRPr="008C117B">
        <w:rPr>
          <w:rFonts w:ascii="Times New Roman" w:hAnsi="Times New Roman" w:cs="Times New Roman"/>
        </w:rPr>
        <w:t xml:space="preserve">do </w:t>
      </w:r>
      <w:r w:rsidR="002C5973" w:rsidRPr="008C117B">
        <w:rPr>
          <w:rFonts w:ascii="Times New Roman" w:hAnsi="Times New Roman" w:cs="Times New Roman"/>
        </w:rPr>
        <w:t>wnętrza</w:t>
      </w:r>
      <w:r w:rsidRPr="008C117B">
        <w:rPr>
          <w:rFonts w:ascii="Times New Roman" w:hAnsi="Times New Roman" w:cs="Times New Roman"/>
        </w:rPr>
        <w:t xml:space="preserve"> spoiny.</w:t>
      </w:r>
    </w:p>
    <w:p w14:paraId="3305338B" w14:textId="7F422E37" w:rsidR="002C5973" w:rsidRPr="008C117B" w:rsidRDefault="002C5973" w:rsidP="0012365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117B">
        <w:rPr>
          <w:rFonts w:ascii="Times New Roman" w:hAnsi="Times New Roman" w:cs="Times New Roman"/>
        </w:rPr>
        <w:t>Każda</w:t>
      </w:r>
      <w:r w:rsidR="00BE788F" w:rsidRPr="008C117B">
        <w:rPr>
          <w:rFonts w:ascii="Times New Roman" w:hAnsi="Times New Roman" w:cs="Times New Roman"/>
        </w:rPr>
        <w:t xml:space="preserve"> </w:t>
      </w:r>
      <w:r w:rsidRPr="008C117B">
        <w:rPr>
          <w:rFonts w:ascii="Times New Roman" w:hAnsi="Times New Roman" w:cs="Times New Roman"/>
        </w:rPr>
        <w:t>następną warstwę</w:t>
      </w:r>
      <w:r w:rsidR="00BE788F" w:rsidRPr="008C117B">
        <w:rPr>
          <w:rFonts w:ascii="Times New Roman" w:hAnsi="Times New Roman" w:cs="Times New Roman"/>
        </w:rPr>
        <w:t xml:space="preserve"> kafli </w:t>
      </w:r>
      <w:r w:rsidRPr="008C117B">
        <w:rPr>
          <w:rFonts w:ascii="Times New Roman" w:hAnsi="Times New Roman" w:cs="Times New Roman"/>
        </w:rPr>
        <w:t>należy</w:t>
      </w:r>
      <w:r w:rsidR="00BE788F" w:rsidRPr="008C117B">
        <w:rPr>
          <w:rFonts w:ascii="Times New Roman" w:hAnsi="Times New Roman" w:cs="Times New Roman"/>
        </w:rPr>
        <w:t xml:space="preserve"> </w:t>
      </w:r>
      <w:r w:rsidRPr="008C117B">
        <w:rPr>
          <w:rFonts w:ascii="Times New Roman" w:hAnsi="Times New Roman" w:cs="Times New Roman"/>
        </w:rPr>
        <w:t>ułożyć</w:t>
      </w:r>
      <w:r w:rsidR="00BE788F" w:rsidRPr="008C117B">
        <w:rPr>
          <w:rFonts w:ascii="Times New Roman" w:hAnsi="Times New Roman" w:cs="Times New Roman"/>
        </w:rPr>
        <w:t xml:space="preserve"> dopi</w:t>
      </w:r>
      <w:r w:rsidRPr="008C117B">
        <w:rPr>
          <w:rFonts w:ascii="Times New Roman" w:hAnsi="Times New Roman" w:cs="Times New Roman"/>
        </w:rPr>
        <w:t>e</w:t>
      </w:r>
      <w:r w:rsidR="00BE788F" w:rsidRPr="008C117B">
        <w:rPr>
          <w:rFonts w:ascii="Times New Roman" w:hAnsi="Times New Roman" w:cs="Times New Roman"/>
        </w:rPr>
        <w:t>ro</w:t>
      </w:r>
      <w:r w:rsidRPr="008C117B">
        <w:rPr>
          <w:rFonts w:ascii="Times New Roman" w:hAnsi="Times New Roman" w:cs="Times New Roman"/>
        </w:rPr>
        <w:t xml:space="preserve"> </w:t>
      </w:r>
      <w:r w:rsidR="00BE788F" w:rsidRPr="008C117B">
        <w:rPr>
          <w:rFonts w:ascii="Times New Roman" w:hAnsi="Times New Roman" w:cs="Times New Roman"/>
        </w:rPr>
        <w:t xml:space="preserve">po </w:t>
      </w:r>
      <w:r w:rsidRPr="008C117B">
        <w:rPr>
          <w:rFonts w:ascii="Times New Roman" w:hAnsi="Times New Roman" w:cs="Times New Roman"/>
        </w:rPr>
        <w:t>dostatecznym stężeniu</w:t>
      </w:r>
      <w:r w:rsidR="00BE788F" w:rsidRPr="008C117B">
        <w:rPr>
          <w:rFonts w:ascii="Times New Roman" w:hAnsi="Times New Roman" w:cs="Times New Roman"/>
        </w:rPr>
        <w:t xml:space="preserve"> </w:t>
      </w:r>
      <w:r w:rsidRPr="008C117B">
        <w:rPr>
          <w:rFonts w:ascii="Times New Roman" w:hAnsi="Times New Roman" w:cs="Times New Roman"/>
        </w:rPr>
        <w:t>zaprawy</w:t>
      </w:r>
      <w:r w:rsidR="00BE788F" w:rsidRPr="008C117B">
        <w:rPr>
          <w:rFonts w:ascii="Times New Roman" w:hAnsi="Times New Roman" w:cs="Times New Roman"/>
        </w:rPr>
        <w:t xml:space="preserve"> warstwie poprzedniej.</w:t>
      </w:r>
    </w:p>
    <w:p w14:paraId="692812F0" w14:textId="7E353515" w:rsidR="002C5973" w:rsidRPr="000136BF" w:rsidRDefault="00BE788F" w:rsidP="008325B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36BF">
        <w:rPr>
          <w:rFonts w:ascii="Times New Roman" w:hAnsi="Times New Roman" w:cs="Times New Roman"/>
        </w:rPr>
        <w:t xml:space="preserve">Spoiny kafli </w:t>
      </w:r>
      <w:r w:rsidR="009C144B" w:rsidRPr="000136BF">
        <w:rPr>
          <w:rFonts w:ascii="Times New Roman" w:hAnsi="Times New Roman" w:cs="Times New Roman"/>
        </w:rPr>
        <w:t>gładkich</w:t>
      </w:r>
      <w:r w:rsidRPr="000136BF">
        <w:rPr>
          <w:rFonts w:ascii="Times New Roman" w:hAnsi="Times New Roman" w:cs="Times New Roman"/>
        </w:rPr>
        <w:t xml:space="preserve"> </w:t>
      </w:r>
      <w:r w:rsidR="009C144B" w:rsidRPr="000136BF">
        <w:rPr>
          <w:rFonts w:ascii="Times New Roman" w:hAnsi="Times New Roman" w:cs="Times New Roman"/>
        </w:rPr>
        <w:t>należy</w:t>
      </w:r>
      <w:r w:rsidRPr="000136BF">
        <w:rPr>
          <w:rFonts w:ascii="Times New Roman" w:hAnsi="Times New Roman" w:cs="Times New Roman"/>
        </w:rPr>
        <w:t xml:space="preserve"> </w:t>
      </w:r>
      <w:r w:rsidR="009C144B" w:rsidRPr="000136BF">
        <w:rPr>
          <w:rFonts w:ascii="Times New Roman" w:hAnsi="Times New Roman" w:cs="Times New Roman"/>
        </w:rPr>
        <w:t>przeciągnąć</w:t>
      </w:r>
      <w:r w:rsidRPr="000136BF">
        <w:rPr>
          <w:rFonts w:ascii="Times New Roman" w:hAnsi="Times New Roman" w:cs="Times New Roman"/>
        </w:rPr>
        <w:t xml:space="preserve"> cienka blach</w:t>
      </w:r>
      <w:r w:rsidR="009C144B" w:rsidRPr="000136BF">
        <w:rPr>
          <w:rFonts w:ascii="Times New Roman" w:hAnsi="Times New Roman" w:cs="Times New Roman"/>
        </w:rPr>
        <w:t>ą</w:t>
      </w:r>
      <w:r w:rsidRPr="000136BF">
        <w:rPr>
          <w:rFonts w:ascii="Times New Roman" w:hAnsi="Times New Roman" w:cs="Times New Roman"/>
        </w:rPr>
        <w:t xml:space="preserve"> aluminiow</w:t>
      </w:r>
      <w:r w:rsidR="009C144B" w:rsidRPr="000136BF">
        <w:rPr>
          <w:rFonts w:ascii="Times New Roman" w:hAnsi="Times New Roman" w:cs="Times New Roman"/>
        </w:rPr>
        <w:t>ą</w:t>
      </w:r>
      <w:r w:rsidRPr="000136BF">
        <w:rPr>
          <w:rFonts w:ascii="Times New Roman" w:hAnsi="Times New Roman" w:cs="Times New Roman"/>
        </w:rPr>
        <w:t xml:space="preserve"> w</w:t>
      </w:r>
      <w:r w:rsidR="009C144B" w:rsidRPr="000136BF">
        <w:rPr>
          <w:rFonts w:ascii="Times New Roman" w:hAnsi="Times New Roman" w:cs="Times New Roman"/>
        </w:rPr>
        <w:t xml:space="preserve"> </w:t>
      </w:r>
      <w:r w:rsidRPr="000136BF">
        <w:rPr>
          <w:rFonts w:ascii="Times New Roman" w:hAnsi="Times New Roman" w:cs="Times New Roman"/>
        </w:rPr>
        <w:t>celu otrzymania</w:t>
      </w:r>
      <w:r w:rsidR="009C144B" w:rsidRPr="000136BF">
        <w:rPr>
          <w:rFonts w:ascii="Times New Roman" w:hAnsi="Times New Roman" w:cs="Times New Roman"/>
        </w:rPr>
        <w:t xml:space="preserve"> </w:t>
      </w:r>
      <w:r w:rsidRPr="000136BF">
        <w:rPr>
          <w:rFonts w:ascii="Times New Roman" w:hAnsi="Times New Roman" w:cs="Times New Roman"/>
        </w:rPr>
        <w:t>spoiny wg</w:t>
      </w:r>
      <w:r w:rsidR="009C144B" w:rsidRPr="000136BF">
        <w:rPr>
          <w:rFonts w:ascii="Times New Roman" w:hAnsi="Times New Roman" w:cs="Times New Roman"/>
        </w:rPr>
        <w:t>łę</w:t>
      </w:r>
      <w:r w:rsidRPr="000136BF">
        <w:rPr>
          <w:rFonts w:ascii="Times New Roman" w:hAnsi="Times New Roman" w:cs="Times New Roman"/>
        </w:rPr>
        <w:t xml:space="preserve">bnej, </w:t>
      </w:r>
      <w:r w:rsidR="009C144B" w:rsidRPr="000136BF">
        <w:rPr>
          <w:rFonts w:ascii="Times New Roman" w:hAnsi="Times New Roman" w:cs="Times New Roman"/>
        </w:rPr>
        <w:t>zabezpieczając</w:t>
      </w:r>
      <w:r w:rsidRPr="000136BF">
        <w:rPr>
          <w:rFonts w:ascii="Times New Roman" w:hAnsi="Times New Roman" w:cs="Times New Roman"/>
        </w:rPr>
        <w:t xml:space="preserve"> </w:t>
      </w:r>
      <w:r w:rsidR="009C144B" w:rsidRPr="000136BF">
        <w:rPr>
          <w:rFonts w:ascii="Times New Roman" w:hAnsi="Times New Roman" w:cs="Times New Roman"/>
        </w:rPr>
        <w:t>płaszczyzny</w:t>
      </w:r>
      <w:r w:rsidRPr="000136BF">
        <w:rPr>
          <w:rFonts w:ascii="Times New Roman" w:hAnsi="Times New Roman" w:cs="Times New Roman"/>
        </w:rPr>
        <w:t xml:space="preserve"> kafli</w:t>
      </w:r>
      <w:r w:rsidR="009C144B" w:rsidRPr="000136BF">
        <w:rPr>
          <w:rFonts w:ascii="Times New Roman" w:hAnsi="Times New Roman" w:cs="Times New Roman"/>
        </w:rPr>
        <w:t xml:space="preserve"> </w:t>
      </w:r>
      <w:r w:rsidRPr="000136BF">
        <w:rPr>
          <w:rFonts w:ascii="Times New Roman" w:hAnsi="Times New Roman" w:cs="Times New Roman"/>
        </w:rPr>
        <w:t>przed odpryskami</w:t>
      </w:r>
      <w:r w:rsidR="009C144B" w:rsidRPr="000136BF">
        <w:rPr>
          <w:rFonts w:ascii="Times New Roman" w:hAnsi="Times New Roman" w:cs="Times New Roman"/>
        </w:rPr>
        <w:t xml:space="preserve"> </w:t>
      </w:r>
      <w:r w:rsidRPr="000136BF">
        <w:rPr>
          <w:rFonts w:ascii="Times New Roman" w:hAnsi="Times New Roman" w:cs="Times New Roman"/>
        </w:rPr>
        <w:t xml:space="preserve">szkliwa </w:t>
      </w:r>
      <w:r w:rsidR="009C144B" w:rsidRPr="000136BF">
        <w:rPr>
          <w:rFonts w:ascii="Times New Roman" w:hAnsi="Times New Roman" w:cs="Times New Roman"/>
        </w:rPr>
        <w:t xml:space="preserve">powstającymi </w:t>
      </w:r>
      <w:r w:rsidR="00DF096A" w:rsidRPr="000136BF">
        <w:rPr>
          <w:rFonts w:ascii="Times New Roman" w:hAnsi="Times New Roman" w:cs="Times New Roman"/>
        </w:rPr>
        <w:t>przy naciskaniu</w:t>
      </w:r>
      <w:r w:rsidRPr="000136BF">
        <w:rPr>
          <w:rFonts w:ascii="Times New Roman" w:hAnsi="Times New Roman" w:cs="Times New Roman"/>
        </w:rPr>
        <w:t xml:space="preserve"> na siebie</w:t>
      </w:r>
      <w:r w:rsidR="009C144B" w:rsidRPr="000136BF">
        <w:rPr>
          <w:rFonts w:ascii="Times New Roman" w:hAnsi="Times New Roman" w:cs="Times New Roman"/>
        </w:rPr>
        <w:t xml:space="preserve"> </w:t>
      </w:r>
      <w:r w:rsidRPr="000136BF">
        <w:rPr>
          <w:rFonts w:ascii="Times New Roman" w:hAnsi="Times New Roman" w:cs="Times New Roman"/>
        </w:rPr>
        <w:t>rozgrzanych</w:t>
      </w:r>
      <w:r w:rsidR="009C144B" w:rsidRPr="000136BF">
        <w:rPr>
          <w:rFonts w:ascii="Times New Roman" w:hAnsi="Times New Roman" w:cs="Times New Roman"/>
        </w:rPr>
        <w:t xml:space="preserve"> </w:t>
      </w:r>
      <w:r w:rsidRPr="000136BF">
        <w:rPr>
          <w:rFonts w:ascii="Times New Roman" w:hAnsi="Times New Roman" w:cs="Times New Roman"/>
        </w:rPr>
        <w:t xml:space="preserve">kafli. </w:t>
      </w:r>
      <w:r w:rsidR="009C144B" w:rsidRPr="000136BF">
        <w:rPr>
          <w:rFonts w:ascii="Times New Roman" w:hAnsi="Times New Roman" w:cs="Times New Roman"/>
        </w:rPr>
        <w:t>Wgłębienie</w:t>
      </w:r>
      <w:r w:rsidRPr="000136BF">
        <w:rPr>
          <w:rFonts w:ascii="Times New Roman" w:hAnsi="Times New Roman" w:cs="Times New Roman"/>
        </w:rPr>
        <w:t xml:space="preserve"> spoiny powinno </w:t>
      </w:r>
      <w:r w:rsidR="009C144B" w:rsidRPr="000136BF">
        <w:rPr>
          <w:rFonts w:ascii="Times New Roman" w:hAnsi="Times New Roman" w:cs="Times New Roman"/>
        </w:rPr>
        <w:t xml:space="preserve">wynosić </w:t>
      </w:r>
      <w:r w:rsidRPr="000136BF">
        <w:rPr>
          <w:rFonts w:ascii="Times New Roman" w:hAnsi="Times New Roman" w:cs="Times New Roman"/>
        </w:rPr>
        <w:t>2</w:t>
      </w:r>
      <w:r w:rsidR="00604B9F" w:rsidRPr="000136BF">
        <w:rPr>
          <w:rFonts w:ascii="Times New Roman" w:hAnsi="Times New Roman" w:cs="Times New Roman"/>
        </w:rPr>
        <w:t xml:space="preserve"> – </w:t>
      </w:r>
      <w:r w:rsidRPr="000136BF">
        <w:rPr>
          <w:rFonts w:ascii="Times New Roman" w:hAnsi="Times New Roman" w:cs="Times New Roman"/>
        </w:rPr>
        <w:t>3 mm.</w:t>
      </w:r>
    </w:p>
    <w:p w14:paraId="296FCD66" w14:textId="4269BFE7" w:rsidR="002C5973" w:rsidRPr="000136BF" w:rsidRDefault="00BE788F" w:rsidP="008325B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36BF">
        <w:rPr>
          <w:rFonts w:ascii="Times New Roman" w:hAnsi="Times New Roman" w:cs="Times New Roman"/>
        </w:rPr>
        <w:t>Po osadzeniu</w:t>
      </w:r>
      <w:r w:rsidR="009C144B" w:rsidRPr="000136BF">
        <w:rPr>
          <w:rFonts w:ascii="Times New Roman" w:hAnsi="Times New Roman" w:cs="Times New Roman"/>
        </w:rPr>
        <w:t xml:space="preserve"> </w:t>
      </w:r>
      <w:r w:rsidRPr="000136BF">
        <w:rPr>
          <w:rFonts w:ascii="Times New Roman" w:hAnsi="Times New Roman" w:cs="Times New Roman"/>
        </w:rPr>
        <w:t xml:space="preserve">3 </w:t>
      </w:r>
      <w:r w:rsidR="009C144B" w:rsidRPr="000136BF">
        <w:rPr>
          <w:rFonts w:ascii="Times New Roman" w:hAnsi="Times New Roman" w:cs="Times New Roman"/>
        </w:rPr>
        <w:t>rzędów</w:t>
      </w:r>
      <w:r w:rsidRPr="000136BF">
        <w:rPr>
          <w:rFonts w:ascii="Times New Roman" w:hAnsi="Times New Roman" w:cs="Times New Roman"/>
        </w:rPr>
        <w:t xml:space="preserve"> kafli </w:t>
      </w:r>
      <w:r w:rsidR="009C144B" w:rsidRPr="000136BF">
        <w:rPr>
          <w:rFonts w:ascii="Times New Roman" w:hAnsi="Times New Roman" w:cs="Times New Roman"/>
        </w:rPr>
        <w:t>należy</w:t>
      </w:r>
      <w:r w:rsidRPr="000136BF">
        <w:rPr>
          <w:rFonts w:ascii="Times New Roman" w:hAnsi="Times New Roman" w:cs="Times New Roman"/>
        </w:rPr>
        <w:t xml:space="preserve"> </w:t>
      </w:r>
      <w:r w:rsidR="009C144B" w:rsidRPr="000136BF">
        <w:rPr>
          <w:rFonts w:ascii="Times New Roman" w:hAnsi="Times New Roman" w:cs="Times New Roman"/>
        </w:rPr>
        <w:t>wykonać</w:t>
      </w:r>
      <w:r w:rsidRPr="000136BF">
        <w:rPr>
          <w:rFonts w:ascii="Times New Roman" w:hAnsi="Times New Roman" w:cs="Times New Roman"/>
        </w:rPr>
        <w:t xml:space="preserve"> spinanie kafli za </w:t>
      </w:r>
      <w:r w:rsidR="009C144B" w:rsidRPr="000136BF">
        <w:rPr>
          <w:rFonts w:ascii="Times New Roman" w:hAnsi="Times New Roman" w:cs="Times New Roman"/>
        </w:rPr>
        <w:t xml:space="preserve">pomocą sprężystych </w:t>
      </w:r>
      <w:r w:rsidRPr="000136BF">
        <w:rPr>
          <w:rFonts w:ascii="Times New Roman" w:hAnsi="Times New Roman" w:cs="Times New Roman"/>
        </w:rPr>
        <w:t>spinaczy (klam</w:t>
      </w:r>
      <w:r w:rsidR="000136BF">
        <w:rPr>
          <w:rFonts w:ascii="Times New Roman" w:hAnsi="Times New Roman" w:cs="Times New Roman"/>
        </w:rPr>
        <w:t>e</w:t>
      </w:r>
      <w:r w:rsidRPr="000136BF">
        <w:rPr>
          <w:rFonts w:ascii="Times New Roman" w:hAnsi="Times New Roman" w:cs="Times New Roman"/>
        </w:rPr>
        <w:t>r)</w:t>
      </w:r>
      <w:r w:rsidR="00DF096A" w:rsidRPr="000136BF">
        <w:rPr>
          <w:rFonts w:ascii="Times New Roman" w:hAnsi="Times New Roman" w:cs="Times New Roman"/>
        </w:rPr>
        <w:t>.</w:t>
      </w:r>
      <w:r w:rsidR="00DF096A" w:rsidRPr="000136BF">
        <w:rPr>
          <w:rFonts w:ascii="Times New Roman" w:hAnsi="Times New Roman" w:cs="Times New Roman"/>
        </w:rPr>
        <w:br/>
      </w:r>
      <w:r w:rsidRPr="000136BF">
        <w:rPr>
          <w:rFonts w:ascii="Times New Roman" w:hAnsi="Times New Roman" w:cs="Times New Roman"/>
        </w:rPr>
        <w:t xml:space="preserve">Na </w:t>
      </w:r>
      <w:r w:rsidR="009C144B" w:rsidRPr="000136BF">
        <w:rPr>
          <w:rFonts w:ascii="Times New Roman" w:hAnsi="Times New Roman" w:cs="Times New Roman"/>
        </w:rPr>
        <w:t xml:space="preserve">każdym kołnierzu </w:t>
      </w:r>
      <w:r w:rsidRPr="000136BF">
        <w:rPr>
          <w:rFonts w:ascii="Times New Roman" w:hAnsi="Times New Roman" w:cs="Times New Roman"/>
        </w:rPr>
        <w:t>kafla</w:t>
      </w:r>
      <w:r w:rsidR="009C144B" w:rsidRPr="000136BF">
        <w:rPr>
          <w:rFonts w:ascii="Times New Roman" w:hAnsi="Times New Roman" w:cs="Times New Roman"/>
        </w:rPr>
        <w:t xml:space="preserve"> gładkiego </w:t>
      </w:r>
      <w:r w:rsidRPr="000136BF">
        <w:rPr>
          <w:rFonts w:ascii="Times New Roman" w:hAnsi="Times New Roman" w:cs="Times New Roman"/>
        </w:rPr>
        <w:t xml:space="preserve">powinny </w:t>
      </w:r>
      <w:r w:rsidR="009C144B" w:rsidRPr="000136BF">
        <w:rPr>
          <w:rFonts w:ascii="Times New Roman" w:hAnsi="Times New Roman" w:cs="Times New Roman"/>
        </w:rPr>
        <w:t xml:space="preserve">być </w:t>
      </w:r>
      <w:r w:rsidRPr="000136BF">
        <w:rPr>
          <w:rFonts w:ascii="Times New Roman" w:hAnsi="Times New Roman" w:cs="Times New Roman"/>
        </w:rPr>
        <w:t xml:space="preserve">umieszczone 2 spinacze </w:t>
      </w:r>
      <w:r w:rsidR="006808BB" w:rsidRPr="000136BF">
        <w:rPr>
          <w:rFonts w:ascii="Times New Roman" w:hAnsi="Times New Roman" w:cs="Times New Roman"/>
        </w:rPr>
        <w:t>obejmujące</w:t>
      </w:r>
      <w:r w:rsidRPr="000136BF">
        <w:rPr>
          <w:rFonts w:ascii="Times New Roman" w:hAnsi="Times New Roman" w:cs="Times New Roman"/>
        </w:rPr>
        <w:t xml:space="preserve"> </w:t>
      </w:r>
      <w:r w:rsidR="006808BB" w:rsidRPr="000136BF">
        <w:rPr>
          <w:rFonts w:ascii="Times New Roman" w:hAnsi="Times New Roman" w:cs="Times New Roman"/>
        </w:rPr>
        <w:t>sąsiednie</w:t>
      </w:r>
      <w:r w:rsidRPr="000136BF">
        <w:rPr>
          <w:rFonts w:ascii="Times New Roman" w:hAnsi="Times New Roman" w:cs="Times New Roman"/>
        </w:rPr>
        <w:t xml:space="preserve"> </w:t>
      </w:r>
      <w:r w:rsidR="006808BB" w:rsidRPr="000136BF">
        <w:rPr>
          <w:rFonts w:ascii="Times New Roman" w:hAnsi="Times New Roman" w:cs="Times New Roman"/>
        </w:rPr>
        <w:t>kołnierze</w:t>
      </w:r>
      <w:r w:rsidR="009C144B" w:rsidRPr="000136BF">
        <w:rPr>
          <w:rFonts w:ascii="Times New Roman" w:hAnsi="Times New Roman" w:cs="Times New Roman"/>
        </w:rPr>
        <w:t xml:space="preserve"> </w:t>
      </w:r>
      <w:r w:rsidRPr="000136BF">
        <w:rPr>
          <w:rFonts w:ascii="Times New Roman" w:hAnsi="Times New Roman" w:cs="Times New Roman"/>
        </w:rPr>
        <w:t xml:space="preserve">kafli: kafle </w:t>
      </w:r>
      <w:r w:rsidR="009C144B" w:rsidRPr="000136BF">
        <w:rPr>
          <w:rFonts w:ascii="Times New Roman" w:hAnsi="Times New Roman" w:cs="Times New Roman"/>
        </w:rPr>
        <w:t xml:space="preserve">kwadratelowi </w:t>
      </w:r>
      <w:r w:rsidRPr="000136BF">
        <w:rPr>
          <w:rFonts w:ascii="Times New Roman" w:hAnsi="Times New Roman" w:cs="Times New Roman"/>
        </w:rPr>
        <w:t xml:space="preserve">powinny </w:t>
      </w:r>
      <w:r w:rsidR="006808BB" w:rsidRPr="000136BF">
        <w:rPr>
          <w:rFonts w:ascii="Times New Roman" w:hAnsi="Times New Roman" w:cs="Times New Roman"/>
        </w:rPr>
        <w:t>być</w:t>
      </w:r>
      <w:r w:rsidRPr="000136BF">
        <w:rPr>
          <w:rFonts w:ascii="Times New Roman" w:hAnsi="Times New Roman" w:cs="Times New Roman"/>
        </w:rPr>
        <w:t xml:space="preserve"> </w:t>
      </w:r>
      <w:r w:rsidR="006808BB" w:rsidRPr="000136BF">
        <w:rPr>
          <w:rFonts w:ascii="Times New Roman" w:hAnsi="Times New Roman" w:cs="Times New Roman"/>
        </w:rPr>
        <w:t>wiązane</w:t>
      </w:r>
      <w:r w:rsidRPr="000136BF">
        <w:rPr>
          <w:rFonts w:ascii="Times New Roman" w:hAnsi="Times New Roman" w:cs="Times New Roman"/>
        </w:rPr>
        <w:t xml:space="preserve"> poziomo co druga</w:t>
      </w:r>
      <w:r w:rsidR="009C144B" w:rsidRPr="000136BF">
        <w:rPr>
          <w:rFonts w:ascii="Times New Roman" w:hAnsi="Times New Roman" w:cs="Times New Roman"/>
        </w:rPr>
        <w:t xml:space="preserve"> </w:t>
      </w:r>
      <w:r w:rsidRPr="000136BF">
        <w:rPr>
          <w:rFonts w:ascii="Times New Roman" w:hAnsi="Times New Roman" w:cs="Times New Roman"/>
        </w:rPr>
        <w:t xml:space="preserve">warstwa, a pionowo - co czwarta warstwa. Spinacze powinny </w:t>
      </w:r>
      <w:r w:rsidR="006808BB" w:rsidRPr="000136BF">
        <w:rPr>
          <w:rFonts w:ascii="Times New Roman" w:hAnsi="Times New Roman" w:cs="Times New Roman"/>
        </w:rPr>
        <w:t>być</w:t>
      </w:r>
      <w:r w:rsidRPr="000136BF">
        <w:rPr>
          <w:rFonts w:ascii="Times New Roman" w:hAnsi="Times New Roman" w:cs="Times New Roman"/>
        </w:rPr>
        <w:t xml:space="preserve"> tak</w:t>
      </w:r>
      <w:r w:rsidR="009C144B" w:rsidRPr="000136BF">
        <w:rPr>
          <w:rFonts w:ascii="Times New Roman" w:hAnsi="Times New Roman" w:cs="Times New Roman"/>
        </w:rPr>
        <w:t xml:space="preserve"> </w:t>
      </w:r>
      <w:r w:rsidRPr="000136BF">
        <w:rPr>
          <w:rFonts w:ascii="Times New Roman" w:hAnsi="Times New Roman" w:cs="Times New Roman"/>
        </w:rPr>
        <w:t>dopasowane,</w:t>
      </w:r>
      <w:r w:rsidR="009C144B" w:rsidRPr="000136BF">
        <w:rPr>
          <w:rFonts w:ascii="Times New Roman" w:hAnsi="Times New Roman" w:cs="Times New Roman"/>
        </w:rPr>
        <w:t xml:space="preserve"> </w:t>
      </w:r>
      <w:r w:rsidRPr="000136BF">
        <w:rPr>
          <w:rFonts w:ascii="Times New Roman" w:hAnsi="Times New Roman" w:cs="Times New Roman"/>
        </w:rPr>
        <w:t xml:space="preserve">aby nie </w:t>
      </w:r>
      <w:r w:rsidR="006808BB" w:rsidRPr="000136BF">
        <w:rPr>
          <w:rFonts w:ascii="Times New Roman" w:hAnsi="Times New Roman" w:cs="Times New Roman"/>
        </w:rPr>
        <w:t>były</w:t>
      </w:r>
      <w:r w:rsidRPr="000136BF">
        <w:rPr>
          <w:rFonts w:ascii="Times New Roman" w:hAnsi="Times New Roman" w:cs="Times New Roman"/>
        </w:rPr>
        <w:t xml:space="preserve"> zbyt </w:t>
      </w:r>
      <w:r w:rsidR="006808BB" w:rsidRPr="000136BF">
        <w:rPr>
          <w:rFonts w:ascii="Times New Roman" w:hAnsi="Times New Roman" w:cs="Times New Roman"/>
        </w:rPr>
        <w:t>luźne</w:t>
      </w:r>
      <w:r w:rsidRPr="000136BF">
        <w:rPr>
          <w:rFonts w:ascii="Times New Roman" w:hAnsi="Times New Roman" w:cs="Times New Roman"/>
        </w:rPr>
        <w:t xml:space="preserve"> lub aby nie </w:t>
      </w:r>
      <w:r w:rsidR="006808BB" w:rsidRPr="000136BF">
        <w:rPr>
          <w:rFonts w:ascii="Times New Roman" w:hAnsi="Times New Roman" w:cs="Times New Roman"/>
        </w:rPr>
        <w:t>ściągały</w:t>
      </w:r>
      <w:r w:rsidRPr="000136BF">
        <w:rPr>
          <w:rFonts w:ascii="Times New Roman" w:hAnsi="Times New Roman" w:cs="Times New Roman"/>
        </w:rPr>
        <w:t xml:space="preserve"> </w:t>
      </w:r>
      <w:r w:rsidR="006808BB" w:rsidRPr="000136BF">
        <w:rPr>
          <w:rFonts w:ascii="Times New Roman" w:hAnsi="Times New Roman" w:cs="Times New Roman"/>
        </w:rPr>
        <w:t>kołnierzy</w:t>
      </w:r>
      <w:r w:rsidR="009C144B" w:rsidRPr="000136BF">
        <w:rPr>
          <w:rFonts w:ascii="Times New Roman" w:hAnsi="Times New Roman" w:cs="Times New Roman"/>
        </w:rPr>
        <w:t xml:space="preserve"> </w:t>
      </w:r>
      <w:r w:rsidRPr="000136BF">
        <w:rPr>
          <w:rFonts w:ascii="Times New Roman" w:hAnsi="Times New Roman" w:cs="Times New Roman"/>
        </w:rPr>
        <w:t>zbyt mocno.</w:t>
      </w:r>
      <w:r w:rsidR="009C144B" w:rsidRPr="000136BF">
        <w:rPr>
          <w:rFonts w:ascii="Times New Roman" w:hAnsi="Times New Roman" w:cs="Times New Roman"/>
        </w:rPr>
        <w:t xml:space="preserve"> </w:t>
      </w:r>
      <w:r w:rsidRPr="000136BF">
        <w:rPr>
          <w:rFonts w:ascii="Times New Roman" w:hAnsi="Times New Roman" w:cs="Times New Roman"/>
        </w:rPr>
        <w:t>Nad drzwiczkami palenisko</w:t>
      </w:r>
      <w:r w:rsidR="0034357C" w:rsidRPr="000136BF">
        <w:rPr>
          <w:rFonts w:ascii="Times New Roman" w:hAnsi="Times New Roman" w:cs="Times New Roman"/>
        </w:rPr>
        <w:t>wymi</w:t>
      </w:r>
      <w:r w:rsidRPr="000136BF">
        <w:rPr>
          <w:rFonts w:ascii="Times New Roman" w:hAnsi="Times New Roman" w:cs="Times New Roman"/>
        </w:rPr>
        <w:t xml:space="preserve"> </w:t>
      </w:r>
      <w:r w:rsidR="0034357C" w:rsidRPr="000136BF">
        <w:rPr>
          <w:rFonts w:ascii="Times New Roman" w:hAnsi="Times New Roman" w:cs="Times New Roman"/>
        </w:rPr>
        <w:t>cały</w:t>
      </w:r>
      <w:r w:rsidRPr="000136BF">
        <w:rPr>
          <w:rFonts w:ascii="Times New Roman" w:hAnsi="Times New Roman" w:cs="Times New Roman"/>
        </w:rPr>
        <w:t xml:space="preserve"> </w:t>
      </w:r>
      <w:r w:rsidR="001D7F47" w:rsidRPr="000136BF">
        <w:rPr>
          <w:rFonts w:ascii="Times New Roman" w:hAnsi="Times New Roman" w:cs="Times New Roman"/>
        </w:rPr>
        <w:t>rząd</w:t>
      </w:r>
      <w:r w:rsidRPr="000136BF">
        <w:rPr>
          <w:rFonts w:ascii="Times New Roman" w:hAnsi="Times New Roman" w:cs="Times New Roman"/>
        </w:rPr>
        <w:t xml:space="preserve"> kafli powinien</w:t>
      </w:r>
      <w:r w:rsidR="009C144B" w:rsidRPr="000136BF">
        <w:rPr>
          <w:rFonts w:ascii="Times New Roman" w:hAnsi="Times New Roman" w:cs="Times New Roman"/>
        </w:rPr>
        <w:t xml:space="preserve"> </w:t>
      </w:r>
      <w:r w:rsidR="0034357C" w:rsidRPr="000136BF">
        <w:rPr>
          <w:rFonts w:ascii="Times New Roman" w:hAnsi="Times New Roman" w:cs="Times New Roman"/>
        </w:rPr>
        <w:t>być</w:t>
      </w:r>
      <w:r w:rsidRPr="000136BF">
        <w:rPr>
          <w:rFonts w:ascii="Times New Roman" w:hAnsi="Times New Roman" w:cs="Times New Roman"/>
        </w:rPr>
        <w:t xml:space="preserve"> dodatkowo</w:t>
      </w:r>
      <w:r w:rsidR="009C144B" w:rsidRPr="000136BF">
        <w:rPr>
          <w:rFonts w:ascii="Times New Roman" w:hAnsi="Times New Roman" w:cs="Times New Roman"/>
        </w:rPr>
        <w:t xml:space="preserve"> przewiązany jednym </w:t>
      </w:r>
      <w:r w:rsidRPr="000136BF">
        <w:rPr>
          <w:rFonts w:ascii="Times New Roman" w:hAnsi="Times New Roman" w:cs="Times New Roman"/>
        </w:rPr>
        <w:t xml:space="preserve">drutem. Spinacze powinny </w:t>
      </w:r>
      <w:r w:rsidR="009C144B" w:rsidRPr="000136BF">
        <w:rPr>
          <w:rFonts w:ascii="Times New Roman" w:hAnsi="Times New Roman" w:cs="Times New Roman"/>
        </w:rPr>
        <w:t xml:space="preserve">być </w:t>
      </w:r>
      <w:r w:rsidRPr="000136BF">
        <w:rPr>
          <w:rFonts w:ascii="Times New Roman" w:hAnsi="Times New Roman" w:cs="Times New Roman"/>
        </w:rPr>
        <w:t xml:space="preserve">wykonane z drutu stalowego o </w:t>
      </w:r>
      <w:r w:rsidR="0034357C" w:rsidRPr="000136BF">
        <w:rPr>
          <w:rFonts w:ascii="Times New Roman" w:hAnsi="Times New Roman" w:cs="Times New Roman"/>
        </w:rPr>
        <w:t>średnicy</w:t>
      </w:r>
      <w:r w:rsidRPr="000136BF">
        <w:rPr>
          <w:rFonts w:ascii="Times New Roman" w:hAnsi="Times New Roman" w:cs="Times New Roman"/>
        </w:rPr>
        <w:t xml:space="preserve"> 2,8</w:t>
      </w:r>
      <w:r w:rsidR="008726B1" w:rsidRPr="000136BF">
        <w:rPr>
          <w:rFonts w:ascii="Times New Roman" w:hAnsi="Times New Roman" w:cs="Times New Roman"/>
        </w:rPr>
        <w:t xml:space="preserve"> – </w:t>
      </w:r>
      <w:r w:rsidRPr="000136BF">
        <w:rPr>
          <w:rFonts w:ascii="Times New Roman" w:hAnsi="Times New Roman" w:cs="Times New Roman"/>
        </w:rPr>
        <w:t xml:space="preserve">3 mm, pokrytego </w:t>
      </w:r>
      <w:r w:rsidR="0034357C" w:rsidRPr="000136BF">
        <w:rPr>
          <w:rFonts w:ascii="Times New Roman" w:hAnsi="Times New Roman" w:cs="Times New Roman"/>
        </w:rPr>
        <w:t>miedzią</w:t>
      </w:r>
      <w:r w:rsidR="00DF096A" w:rsidRPr="000136BF">
        <w:rPr>
          <w:rFonts w:ascii="Times New Roman" w:hAnsi="Times New Roman" w:cs="Times New Roman"/>
        </w:rPr>
        <w:t xml:space="preserve"> </w:t>
      </w:r>
      <w:r w:rsidRPr="000136BF">
        <w:rPr>
          <w:rFonts w:ascii="Times New Roman" w:hAnsi="Times New Roman" w:cs="Times New Roman"/>
        </w:rPr>
        <w:t xml:space="preserve">lub </w:t>
      </w:r>
      <w:r w:rsidR="0034357C" w:rsidRPr="000136BF">
        <w:rPr>
          <w:rFonts w:ascii="Times New Roman" w:hAnsi="Times New Roman" w:cs="Times New Roman"/>
        </w:rPr>
        <w:t>cynkiem</w:t>
      </w:r>
      <w:r w:rsidRPr="000136BF">
        <w:rPr>
          <w:rFonts w:ascii="Times New Roman" w:hAnsi="Times New Roman" w:cs="Times New Roman"/>
        </w:rPr>
        <w:t>.</w:t>
      </w:r>
    </w:p>
    <w:p w14:paraId="23786133" w14:textId="578D1834" w:rsidR="0034357C" w:rsidRPr="000136BF" w:rsidRDefault="00BE788F" w:rsidP="008325B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36BF">
        <w:rPr>
          <w:rFonts w:ascii="Times New Roman" w:hAnsi="Times New Roman" w:cs="Times New Roman"/>
        </w:rPr>
        <w:t xml:space="preserve">Po </w:t>
      </w:r>
      <w:r w:rsidR="0034357C" w:rsidRPr="000136BF">
        <w:rPr>
          <w:rFonts w:ascii="Times New Roman" w:hAnsi="Times New Roman" w:cs="Times New Roman"/>
        </w:rPr>
        <w:t>spięciu</w:t>
      </w:r>
      <w:r w:rsidRPr="000136BF">
        <w:rPr>
          <w:rFonts w:ascii="Times New Roman" w:hAnsi="Times New Roman" w:cs="Times New Roman"/>
        </w:rPr>
        <w:t xml:space="preserve"> 3 warstw kafli </w:t>
      </w:r>
      <w:r w:rsidR="0034357C" w:rsidRPr="000136BF">
        <w:rPr>
          <w:rFonts w:ascii="Times New Roman" w:hAnsi="Times New Roman" w:cs="Times New Roman"/>
        </w:rPr>
        <w:t>należy</w:t>
      </w:r>
      <w:r w:rsidRPr="000136BF">
        <w:rPr>
          <w:rFonts w:ascii="Times New Roman" w:hAnsi="Times New Roman" w:cs="Times New Roman"/>
        </w:rPr>
        <w:t xml:space="preserve"> </w:t>
      </w:r>
      <w:r w:rsidR="0034357C" w:rsidRPr="000136BF">
        <w:rPr>
          <w:rFonts w:ascii="Times New Roman" w:hAnsi="Times New Roman" w:cs="Times New Roman"/>
        </w:rPr>
        <w:t>wnętrza</w:t>
      </w:r>
      <w:r w:rsidRPr="000136BF">
        <w:rPr>
          <w:rFonts w:ascii="Times New Roman" w:hAnsi="Times New Roman" w:cs="Times New Roman"/>
        </w:rPr>
        <w:t xml:space="preserve"> dwóch dolnych warstw kafli</w:t>
      </w:r>
      <w:r w:rsidR="0034357C" w:rsidRPr="000136BF">
        <w:rPr>
          <w:rFonts w:ascii="Times New Roman" w:hAnsi="Times New Roman" w:cs="Times New Roman"/>
        </w:rPr>
        <w:t xml:space="preserve"> wypełniać płytami </w:t>
      </w:r>
      <w:r w:rsidRPr="000136BF">
        <w:rPr>
          <w:rFonts w:ascii="Times New Roman" w:hAnsi="Times New Roman" w:cs="Times New Roman"/>
        </w:rPr>
        <w:t>szamoto</w:t>
      </w:r>
      <w:r w:rsidR="0034357C" w:rsidRPr="000136BF">
        <w:rPr>
          <w:rFonts w:ascii="Times New Roman" w:hAnsi="Times New Roman" w:cs="Times New Roman"/>
        </w:rPr>
        <w:t>wymi</w:t>
      </w:r>
      <w:r w:rsidRPr="000136BF">
        <w:rPr>
          <w:rFonts w:ascii="Times New Roman" w:hAnsi="Times New Roman" w:cs="Times New Roman"/>
        </w:rPr>
        <w:t xml:space="preserve"> o </w:t>
      </w:r>
      <w:r w:rsidR="0034357C" w:rsidRPr="000136BF">
        <w:rPr>
          <w:rFonts w:ascii="Times New Roman" w:hAnsi="Times New Roman" w:cs="Times New Roman"/>
        </w:rPr>
        <w:t>wymia</w:t>
      </w:r>
      <w:r w:rsidRPr="000136BF">
        <w:rPr>
          <w:rFonts w:ascii="Times New Roman" w:hAnsi="Times New Roman" w:cs="Times New Roman"/>
        </w:rPr>
        <w:t>rach</w:t>
      </w:r>
      <w:r w:rsidR="0034357C" w:rsidRPr="000136BF">
        <w:rPr>
          <w:rFonts w:ascii="Times New Roman" w:hAnsi="Times New Roman" w:cs="Times New Roman"/>
        </w:rPr>
        <w:t xml:space="preserve"> </w:t>
      </w:r>
      <w:r w:rsidRPr="000136BF">
        <w:rPr>
          <w:rFonts w:ascii="Times New Roman" w:hAnsi="Times New Roman" w:cs="Times New Roman"/>
        </w:rPr>
        <w:t>14</w:t>
      </w:r>
      <w:r w:rsidR="0034357C" w:rsidRPr="000136BF">
        <w:rPr>
          <w:rFonts w:ascii="Times New Roman" w:hAnsi="Times New Roman" w:cs="Times New Roman"/>
        </w:rPr>
        <w:t>x1</w:t>
      </w:r>
      <w:r w:rsidRPr="000136BF">
        <w:rPr>
          <w:rFonts w:ascii="Times New Roman" w:hAnsi="Times New Roman" w:cs="Times New Roman"/>
        </w:rPr>
        <w:t>4</w:t>
      </w:r>
      <w:r w:rsidR="0034357C" w:rsidRPr="000136BF">
        <w:rPr>
          <w:rFonts w:ascii="Times New Roman" w:hAnsi="Times New Roman" w:cs="Times New Roman"/>
        </w:rPr>
        <w:t>x</w:t>
      </w:r>
      <w:r w:rsidRPr="000136BF">
        <w:rPr>
          <w:rFonts w:ascii="Times New Roman" w:hAnsi="Times New Roman" w:cs="Times New Roman"/>
        </w:rPr>
        <w:t>2,5 cm.</w:t>
      </w:r>
      <w:r w:rsidR="0034357C" w:rsidRPr="000136BF">
        <w:rPr>
          <w:rFonts w:ascii="Times New Roman" w:hAnsi="Times New Roman" w:cs="Times New Roman"/>
        </w:rPr>
        <w:t xml:space="preserve"> Wnętrza</w:t>
      </w:r>
      <w:r w:rsidRPr="000136BF">
        <w:rPr>
          <w:rFonts w:ascii="Times New Roman" w:hAnsi="Times New Roman" w:cs="Times New Roman"/>
        </w:rPr>
        <w:t xml:space="preserve"> kafli powinny </w:t>
      </w:r>
      <w:r w:rsidR="0034357C" w:rsidRPr="000136BF">
        <w:rPr>
          <w:rFonts w:ascii="Times New Roman" w:hAnsi="Times New Roman" w:cs="Times New Roman"/>
        </w:rPr>
        <w:t>być</w:t>
      </w:r>
      <w:r w:rsidRPr="000136BF">
        <w:rPr>
          <w:rFonts w:ascii="Times New Roman" w:hAnsi="Times New Roman" w:cs="Times New Roman"/>
        </w:rPr>
        <w:t xml:space="preserve"> </w:t>
      </w:r>
      <w:r w:rsidR="0034357C" w:rsidRPr="000136BF">
        <w:rPr>
          <w:rFonts w:ascii="Times New Roman" w:hAnsi="Times New Roman" w:cs="Times New Roman"/>
        </w:rPr>
        <w:t>zwilżone</w:t>
      </w:r>
      <w:r w:rsidRPr="000136BF">
        <w:rPr>
          <w:rFonts w:ascii="Times New Roman" w:hAnsi="Times New Roman" w:cs="Times New Roman"/>
        </w:rPr>
        <w:t xml:space="preserve"> mokr</w:t>
      </w:r>
      <w:r w:rsidR="0034357C" w:rsidRPr="000136BF">
        <w:rPr>
          <w:rFonts w:ascii="Times New Roman" w:hAnsi="Times New Roman" w:cs="Times New Roman"/>
        </w:rPr>
        <w:t>ą</w:t>
      </w:r>
      <w:r w:rsidRPr="000136BF">
        <w:rPr>
          <w:rFonts w:ascii="Times New Roman" w:hAnsi="Times New Roman" w:cs="Times New Roman"/>
        </w:rPr>
        <w:t xml:space="preserve"> szmat</w:t>
      </w:r>
      <w:r w:rsidR="0034357C" w:rsidRPr="000136BF">
        <w:rPr>
          <w:rFonts w:ascii="Times New Roman" w:hAnsi="Times New Roman" w:cs="Times New Roman"/>
        </w:rPr>
        <w:t>ą</w:t>
      </w:r>
      <w:r w:rsidRPr="000136BF">
        <w:rPr>
          <w:rFonts w:ascii="Times New Roman" w:hAnsi="Times New Roman" w:cs="Times New Roman"/>
        </w:rPr>
        <w:t xml:space="preserve">, a </w:t>
      </w:r>
      <w:r w:rsidR="0034357C" w:rsidRPr="000136BF">
        <w:rPr>
          <w:rFonts w:ascii="Times New Roman" w:hAnsi="Times New Roman" w:cs="Times New Roman"/>
        </w:rPr>
        <w:t xml:space="preserve">płytki </w:t>
      </w:r>
      <w:r w:rsidRPr="000136BF">
        <w:rPr>
          <w:rFonts w:ascii="Times New Roman" w:hAnsi="Times New Roman" w:cs="Times New Roman"/>
        </w:rPr>
        <w:t xml:space="preserve">szamotowe- uprzednio zamoczone. Po </w:t>
      </w:r>
      <w:r w:rsidR="0034357C" w:rsidRPr="000136BF">
        <w:rPr>
          <w:rFonts w:ascii="Times New Roman" w:hAnsi="Times New Roman" w:cs="Times New Roman"/>
        </w:rPr>
        <w:t>założeniu</w:t>
      </w:r>
      <w:r w:rsidRPr="000136BF">
        <w:rPr>
          <w:rFonts w:ascii="Times New Roman" w:hAnsi="Times New Roman" w:cs="Times New Roman"/>
        </w:rPr>
        <w:t xml:space="preserve"> na </w:t>
      </w:r>
      <w:r w:rsidR="0034357C" w:rsidRPr="000136BF">
        <w:rPr>
          <w:rFonts w:ascii="Times New Roman" w:hAnsi="Times New Roman" w:cs="Times New Roman"/>
        </w:rPr>
        <w:t>płytę</w:t>
      </w:r>
      <w:r w:rsidRPr="000136BF">
        <w:rPr>
          <w:rFonts w:ascii="Times New Roman" w:hAnsi="Times New Roman" w:cs="Times New Roman"/>
        </w:rPr>
        <w:t xml:space="preserve"> plastycznej</w:t>
      </w:r>
      <w:r w:rsidR="0012365F" w:rsidRPr="000136BF">
        <w:rPr>
          <w:rFonts w:ascii="Times New Roman" w:hAnsi="Times New Roman" w:cs="Times New Roman"/>
        </w:rPr>
        <w:t xml:space="preserve"> </w:t>
      </w:r>
      <w:r w:rsidRPr="000136BF">
        <w:rPr>
          <w:rFonts w:ascii="Times New Roman" w:hAnsi="Times New Roman" w:cs="Times New Roman"/>
        </w:rPr>
        <w:t xml:space="preserve">zaprawy </w:t>
      </w:r>
      <w:r w:rsidR="0034357C" w:rsidRPr="000136BF">
        <w:rPr>
          <w:rFonts w:ascii="Times New Roman" w:hAnsi="Times New Roman" w:cs="Times New Roman"/>
        </w:rPr>
        <w:t>zduńskiej</w:t>
      </w:r>
      <w:r w:rsidRPr="000136BF">
        <w:rPr>
          <w:rFonts w:ascii="Times New Roman" w:hAnsi="Times New Roman" w:cs="Times New Roman"/>
        </w:rPr>
        <w:t xml:space="preserve"> </w:t>
      </w:r>
      <w:r w:rsidR="0034357C" w:rsidRPr="000136BF">
        <w:rPr>
          <w:rFonts w:ascii="Times New Roman" w:hAnsi="Times New Roman" w:cs="Times New Roman"/>
        </w:rPr>
        <w:t>należy ją</w:t>
      </w:r>
      <w:r w:rsidRPr="000136BF">
        <w:rPr>
          <w:rFonts w:ascii="Times New Roman" w:hAnsi="Times New Roman" w:cs="Times New Roman"/>
        </w:rPr>
        <w:t xml:space="preserve"> mocno </w:t>
      </w:r>
      <w:r w:rsidR="0034357C" w:rsidRPr="000136BF">
        <w:rPr>
          <w:rFonts w:ascii="Times New Roman" w:hAnsi="Times New Roman" w:cs="Times New Roman"/>
        </w:rPr>
        <w:t>wcisnąć</w:t>
      </w:r>
      <w:r w:rsidRPr="000136BF">
        <w:rPr>
          <w:rFonts w:ascii="Times New Roman" w:hAnsi="Times New Roman" w:cs="Times New Roman"/>
        </w:rPr>
        <w:t xml:space="preserve"> we </w:t>
      </w:r>
      <w:r w:rsidR="0034357C" w:rsidRPr="000136BF">
        <w:rPr>
          <w:rFonts w:ascii="Times New Roman" w:hAnsi="Times New Roman" w:cs="Times New Roman"/>
        </w:rPr>
        <w:t>wnętrze</w:t>
      </w:r>
      <w:r w:rsidRPr="000136BF">
        <w:rPr>
          <w:rFonts w:ascii="Times New Roman" w:hAnsi="Times New Roman" w:cs="Times New Roman"/>
        </w:rPr>
        <w:t xml:space="preserve"> kafla tak, aby</w:t>
      </w:r>
      <w:r w:rsidR="0034357C" w:rsidRPr="000136BF">
        <w:rPr>
          <w:rFonts w:ascii="Times New Roman" w:hAnsi="Times New Roman" w:cs="Times New Roman"/>
        </w:rPr>
        <w:t xml:space="preserve"> </w:t>
      </w:r>
      <w:r w:rsidRPr="000136BF">
        <w:rPr>
          <w:rFonts w:ascii="Times New Roman" w:hAnsi="Times New Roman" w:cs="Times New Roman"/>
        </w:rPr>
        <w:t>nadmiar zaprawy</w:t>
      </w:r>
      <w:r w:rsidR="0034357C" w:rsidRPr="000136BF">
        <w:rPr>
          <w:rFonts w:ascii="Times New Roman" w:hAnsi="Times New Roman" w:cs="Times New Roman"/>
        </w:rPr>
        <w:t xml:space="preserve"> był</w:t>
      </w:r>
      <w:r w:rsidRPr="000136BF">
        <w:rPr>
          <w:rFonts w:ascii="Times New Roman" w:hAnsi="Times New Roman" w:cs="Times New Roman"/>
        </w:rPr>
        <w:t xml:space="preserve"> </w:t>
      </w:r>
      <w:r w:rsidR="0034357C" w:rsidRPr="000136BF">
        <w:rPr>
          <w:rFonts w:ascii="Times New Roman" w:hAnsi="Times New Roman" w:cs="Times New Roman"/>
        </w:rPr>
        <w:t xml:space="preserve">wyciśnięty </w:t>
      </w:r>
      <w:r w:rsidRPr="000136BF">
        <w:rPr>
          <w:rFonts w:ascii="Times New Roman" w:hAnsi="Times New Roman" w:cs="Times New Roman"/>
        </w:rPr>
        <w:lastRenderedPageBreak/>
        <w:t xml:space="preserve">na </w:t>
      </w:r>
      <w:r w:rsidR="0034357C" w:rsidRPr="000136BF">
        <w:rPr>
          <w:rFonts w:ascii="Times New Roman" w:hAnsi="Times New Roman" w:cs="Times New Roman"/>
        </w:rPr>
        <w:t>zewnątrz</w:t>
      </w:r>
      <w:r w:rsidRPr="000136BF">
        <w:rPr>
          <w:rFonts w:ascii="Times New Roman" w:hAnsi="Times New Roman" w:cs="Times New Roman"/>
        </w:rPr>
        <w:t xml:space="preserve">. Miejsca </w:t>
      </w:r>
      <w:r w:rsidR="00DF096A" w:rsidRPr="000136BF">
        <w:rPr>
          <w:rFonts w:ascii="Times New Roman" w:hAnsi="Times New Roman" w:cs="Times New Roman"/>
        </w:rPr>
        <w:t>między</w:t>
      </w:r>
      <w:r w:rsidR="0034357C" w:rsidRPr="000136BF">
        <w:rPr>
          <w:rFonts w:ascii="Times New Roman" w:hAnsi="Times New Roman" w:cs="Times New Roman"/>
        </w:rPr>
        <w:t xml:space="preserve"> kołnierzami </w:t>
      </w:r>
      <w:r w:rsidRPr="000136BF">
        <w:rPr>
          <w:rFonts w:ascii="Times New Roman" w:hAnsi="Times New Roman" w:cs="Times New Roman"/>
        </w:rPr>
        <w:t xml:space="preserve">powinny </w:t>
      </w:r>
      <w:r w:rsidR="0034357C" w:rsidRPr="000136BF">
        <w:rPr>
          <w:rFonts w:ascii="Times New Roman" w:hAnsi="Times New Roman" w:cs="Times New Roman"/>
        </w:rPr>
        <w:t>być</w:t>
      </w:r>
      <w:r w:rsidRPr="000136BF">
        <w:rPr>
          <w:rFonts w:ascii="Times New Roman" w:hAnsi="Times New Roman" w:cs="Times New Roman"/>
        </w:rPr>
        <w:t xml:space="preserve"> </w:t>
      </w:r>
      <w:r w:rsidR="0034357C" w:rsidRPr="000136BF">
        <w:rPr>
          <w:rFonts w:ascii="Times New Roman" w:hAnsi="Times New Roman" w:cs="Times New Roman"/>
        </w:rPr>
        <w:t>wypełnione</w:t>
      </w:r>
      <w:r w:rsidRPr="000136BF">
        <w:rPr>
          <w:rFonts w:ascii="Times New Roman" w:hAnsi="Times New Roman" w:cs="Times New Roman"/>
        </w:rPr>
        <w:t xml:space="preserve"> niezbyt </w:t>
      </w:r>
      <w:r w:rsidR="0034357C" w:rsidRPr="000136BF">
        <w:rPr>
          <w:rFonts w:ascii="Times New Roman" w:hAnsi="Times New Roman" w:cs="Times New Roman"/>
        </w:rPr>
        <w:t>gęstą</w:t>
      </w:r>
      <w:r w:rsidRPr="000136BF">
        <w:rPr>
          <w:rFonts w:ascii="Times New Roman" w:hAnsi="Times New Roman" w:cs="Times New Roman"/>
        </w:rPr>
        <w:t xml:space="preserve"> zapraw</w:t>
      </w:r>
      <w:r w:rsidR="0034357C" w:rsidRPr="000136BF">
        <w:rPr>
          <w:rFonts w:ascii="Times New Roman" w:hAnsi="Times New Roman" w:cs="Times New Roman"/>
        </w:rPr>
        <w:t>ą</w:t>
      </w:r>
      <w:r w:rsidRPr="000136BF">
        <w:rPr>
          <w:rFonts w:ascii="Times New Roman" w:hAnsi="Times New Roman" w:cs="Times New Roman"/>
        </w:rPr>
        <w:t xml:space="preserve"> </w:t>
      </w:r>
      <w:r w:rsidR="0034357C" w:rsidRPr="000136BF">
        <w:rPr>
          <w:rFonts w:ascii="Times New Roman" w:hAnsi="Times New Roman" w:cs="Times New Roman"/>
        </w:rPr>
        <w:t>zduńską</w:t>
      </w:r>
      <w:r w:rsidRPr="000136BF">
        <w:rPr>
          <w:rFonts w:ascii="Times New Roman" w:hAnsi="Times New Roman" w:cs="Times New Roman"/>
        </w:rPr>
        <w:t>, z</w:t>
      </w:r>
      <w:r w:rsidR="0034357C" w:rsidRPr="000136BF">
        <w:rPr>
          <w:rFonts w:ascii="Times New Roman" w:hAnsi="Times New Roman" w:cs="Times New Roman"/>
        </w:rPr>
        <w:t xml:space="preserve"> </w:t>
      </w:r>
      <w:r w:rsidRPr="000136BF">
        <w:rPr>
          <w:rFonts w:ascii="Times New Roman" w:hAnsi="Times New Roman" w:cs="Times New Roman"/>
        </w:rPr>
        <w:t xml:space="preserve">dodatkiem </w:t>
      </w:r>
      <w:r w:rsidR="0034357C" w:rsidRPr="000136BF">
        <w:rPr>
          <w:rFonts w:ascii="Times New Roman" w:hAnsi="Times New Roman" w:cs="Times New Roman"/>
        </w:rPr>
        <w:t>tłucznia</w:t>
      </w:r>
      <w:r w:rsidRPr="000136BF">
        <w:rPr>
          <w:rFonts w:ascii="Times New Roman" w:hAnsi="Times New Roman" w:cs="Times New Roman"/>
        </w:rPr>
        <w:t xml:space="preserve"> ceglanego o ziarnach 5 i 10</w:t>
      </w:r>
      <w:r w:rsidR="00604B9F" w:rsidRPr="000136BF">
        <w:rPr>
          <w:rFonts w:ascii="Times New Roman" w:hAnsi="Times New Roman" w:cs="Times New Roman"/>
        </w:rPr>
        <w:t xml:space="preserve"> </w:t>
      </w:r>
      <w:r w:rsidRPr="000136BF">
        <w:rPr>
          <w:rFonts w:ascii="Times New Roman" w:hAnsi="Times New Roman" w:cs="Times New Roman"/>
        </w:rPr>
        <w:t>mm (w stosunku 1:1);</w:t>
      </w:r>
      <w:r w:rsidR="0012365F" w:rsidRPr="000136BF">
        <w:rPr>
          <w:rFonts w:ascii="Times New Roman" w:hAnsi="Times New Roman" w:cs="Times New Roman"/>
        </w:rPr>
        <w:t xml:space="preserve"> </w:t>
      </w:r>
      <w:r w:rsidRPr="000136BF">
        <w:rPr>
          <w:rFonts w:ascii="Times New Roman" w:hAnsi="Times New Roman" w:cs="Times New Roman"/>
        </w:rPr>
        <w:t xml:space="preserve">stosunek </w:t>
      </w:r>
      <w:r w:rsidR="0034357C" w:rsidRPr="000136BF">
        <w:rPr>
          <w:rFonts w:ascii="Times New Roman" w:hAnsi="Times New Roman" w:cs="Times New Roman"/>
        </w:rPr>
        <w:t xml:space="preserve">objętościowy </w:t>
      </w:r>
      <w:r w:rsidRPr="000136BF">
        <w:rPr>
          <w:rFonts w:ascii="Times New Roman" w:hAnsi="Times New Roman" w:cs="Times New Roman"/>
        </w:rPr>
        <w:t xml:space="preserve">zaprawy i </w:t>
      </w:r>
      <w:r w:rsidR="0034357C" w:rsidRPr="000136BF">
        <w:rPr>
          <w:rFonts w:ascii="Times New Roman" w:hAnsi="Times New Roman" w:cs="Times New Roman"/>
        </w:rPr>
        <w:t>tłucznia</w:t>
      </w:r>
      <w:r w:rsidRPr="000136BF">
        <w:rPr>
          <w:rFonts w:ascii="Times New Roman" w:hAnsi="Times New Roman" w:cs="Times New Roman"/>
        </w:rPr>
        <w:t xml:space="preserve"> powinien </w:t>
      </w:r>
      <w:r w:rsidR="0034357C" w:rsidRPr="000136BF">
        <w:rPr>
          <w:rFonts w:ascii="Times New Roman" w:hAnsi="Times New Roman" w:cs="Times New Roman"/>
        </w:rPr>
        <w:t>wynosić 1</w:t>
      </w:r>
      <w:r w:rsidRPr="000136BF">
        <w:rPr>
          <w:rFonts w:ascii="Times New Roman" w:hAnsi="Times New Roman" w:cs="Times New Roman"/>
        </w:rPr>
        <w:t>:3.W</w:t>
      </w:r>
      <w:r w:rsidR="0034357C" w:rsidRPr="000136BF">
        <w:rPr>
          <w:rFonts w:ascii="Times New Roman" w:hAnsi="Times New Roman" w:cs="Times New Roman"/>
        </w:rPr>
        <w:t xml:space="preserve"> wypełnieniu </w:t>
      </w:r>
      <w:r w:rsidRPr="000136BF">
        <w:rPr>
          <w:rFonts w:ascii="Times New Roman" w:hAnsi="Times New Roman" w:cs="Times New Roman"/>
        </w:rPr>
        <w:t>kafli i</w:t>
      </w:r>
      <w:r w:rsidR="0034357C" w:rsidRPr="000136BF">
        <w:rPr>
          <w:rFonts w:ascii="Times New Roman" w:hAnsi="Times New Roman" w:cs="Times New Roman"/>
        </w:rPr>
        <w:t xml:space="preserve"> </w:t>
      </w:r>
      <w:r w:rsidRPr="000136BF">
        <w:rPr>
          <w:rFonts w:ascii="Times New Roman" w:hAnsi="Times New Roman" w:cs="Times New Roman"/>
        </w:rPr>
        <w:t xml:space="preserve">przestrzeni </w:t>
      </w:r>
      <w:r w:rsidR="00DF096A" w:rsidRPr="000136BF">
        <w:rPr>
          <w:rFonts w:ascii="Times New Roman" w:hAnsi="Times New Roman" w:cs="Times New Roman"/>
        </w:rPr>
        <w:t>między</w:t>
      </w:r>
      <w:r w:rsidRPr="000136BF">
        <w:rPr>
          <w:rFonts w:ascii="Times New Roman" w:hAnsi="Times New Roman" w:cs="Times New Roman"/>
        </w:rPr>
        <w:t xml:space="preserve"> </w:t>
      </w:r>
      <w:r w:rsidR="0034357C" w:rsidRPr="000136BF">
        <w:rPr>
          <w:rFonts w:ascii="Times New Roman" w:hAnsi="Times New Roman" w:cs="Times New Roman"/>
        </w:rPr>
        <w:t>kołnierzami</w:t>
      </w:r>
      <w:r w:rsidRPr="000136BF">
        <w:rPr>
          <w:rFonts w:ascii="Times New Roman" w:hAnsi="Times New Roman" w:cs="Times New Roman"/>
        </w:rPr>
        <w:t xml:space="preserve"> nie wolno</w:t>
      </w:r>
      <w:r w:rsidR="0034357C" w:rsidRPr="000136BF">
        <w:rPr>
          <w:rFonts w:ascii="Times New Roman" w:hAnsi="Times New Roman" w:cs="Times New Roman"/>
        </w:rPr>
        <w:t xml:space="preserve"> pozostawiać </w:t>
      </w:r>
      <w:r w:rsidRPr="000136BF">
        <w:rPr>
          <w:rFonts w:ascii="Times New Roman" w:hAnsi="Times New Roman" w:cs="Times New Roman"/>
        </w:rPr>
        <w:t xml:space="preserve">miejsc nie </w:t>
      </w:r>
      <w:r w:rsidR="0034357C" w:rsidRPr="000136BF">
        <w:rPr>
          <w:rFonts w:ascii="Times New Roman" w:hAnsi="Times New Roman" w:cs="Times New Roman"/>
        </w:rPr>
        <w:t>wypełnionych</w:t>
      </w:r>
      <w:r w:rsidRPr="000136BF">
        <w:rPr>
          <w:rFonts w:ascii="Times New Roman" w:hAnsi="Times New Roman" w:cs="Times New Roman"/>
        </w:rPr>
        <w:t>, a</w:t>
      </w:r>
      <w:r w:rsidR="0034357C" w:rsidRPr="000136BF">
        <w:rPr>
          <w:rFonts w:ascii="Times New Roman" w:hAnsi="Times New Roman" w:cs="Times New Roman"/>
        </w:rPr>
        <w:t xml:space="preserve"> wypełnienie</w:t>
      </w:r>
      <w:r w:rsidRPr="000136BF">
        <w:rPr>
          <w:rFonts w:ascii="Times New Roman" w:hAnsi="Times New Roman" w:cs="Times New Roman"/>
        </w:rPr>
        <w:t xml:space="preserve"> </w:t>
      </w:r>
      <w:r w:rsidR="000136BF">
        <w:rPr>
          <w:rFonts w:ascii="Times New Roman" w:hAnsi="Times New Roman" w:cs="Times New Roman"/>
        </w:rPr>
        <w:br/>
      </w:r>
      <w:r w:rsidRPr="000136BF">
        <w:rPr>
          <w:rFonts w:ascii="Times New Roman" w:hAnsi="Times New Roman" w:cs="Times New Roman"/>
        </w:rPr>
        <w:t>nie powinno</w:t>
      </w:r>
      <w:r w:rsidR="0034357C" w:rsidRPr="000136BF">
        <w:rPr>
          <w:rFonts w:ascii="Times New Roman" w:hAnsi="Times New Roman" w:cs="Times New Roman"/>
        </w:rPr>
        <w:t xml:space="preserve"> wystawać </w:t>
      </w:r>
      <w:r w:rsidRPr="000136BF">
        <w:rPr>
          <w:rFonts w:ascii="Times New Roman" w:hAnsi="Times New Roman" w:cs="Times New Roman"/>
        </w:rPr>
        <w:t xml:space="preserve">ponad </w:t>
      </w:r>
      <w:r w:rsidR="0034357C" w:rsidRPr="000136BF">
        <w:rPr>
          <w:rFonts w:ascii="Times New Roman" w:hAnsi="Times New Roman" w:cs="Times New Roman"/>
        </w:rPr>
        <w:t>kołnierzami</w:t>
      </w:r>
      <w:r w:rsidRPr="000136BF">
        <w:rPr>
          <w:rFonts w:ascii="Times New Roman" w:hAnsi="Times New Roman" w:cs="Times New Roman"/>
        </w:rPr>
        <w:t>.</w:t>
      </w:r>
    </w:p>
    <w:p w14:paraId="106284DD" w14:textId="4C0B1CD0" w:rsidR="0034357C" w:rsidRPr="000136BF" w:rsidRDefault="00BE788F" w:rsidP="008325B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36BF">
        <w:rPr>
          <w:rFonts w:ascii="Times New Roman" w:hAnsi="Times New Roman" w:cs="Times New Roman"/>
        </w:rPr>
        <w:t xml:space="preserve">Po </w:t>
      </w:r>
      <w:r w:rsidR="003D2D89" w:rsidRPr="000136BF">
        <w:rPr>
          <w:rFonts w:ascii="Times New Roman" w:hAnsi="Times New Roman" w:cs="Times New Roman"/>
        </w:rPr>
        <w:t>wypełnieniu</w:t>
      </w:r>
      <w:r w:rsidR="000B2F7D" w:rsidRPr="000136BF">
        <w:rPr>
          <w:rFonts w:ascii="Times New Roman" w:hAnsi="Times New Roman" w:cs="Times New Roman"/>
        </w:rPr>
        <w:t xml:space="preserve"> </w:t>
      </w:r>
      <w:r w:rsidRPr="000136BF">
        <w:rPr>
          <w:rFonts w:ascii="Times New Roman" w:hAnsi="Times New Roman" w:cs="Times New Roman"/>
        </w:rPr>
        <w:t xml:space="preserve">kafli i miejsc </w:t>
      </w:r>
      <w:r w:rsidR="00DF096A" w:rsidRPr="000136BF">
        <w:rPr>
          <w:rFonts w:ascii="Times New Roman" w:hAnsi="Times New Roman" w:cs="Times New Roman"/>
        </w:rPr>
        <w:t>między</w:t>
      </w:r>
      <w:r w:rsidRPr="000136BF">
        <w:rPr>
          <w:rFonts w:ascii="Times New Roman" w:hAnsi="Times New Roman" w:cs="Times New Roman"/>
        </w:rPr>
        <w:t xml:space="preserve"> </w:t>
      </w:r>
      <w:r w:rsidR="003D2D89" w:rsidRPr="000136BF">
        <w:rPr>
          <w:rFonts w:ascii="Times New Roman" w:hAnsi="Times New Roman" w:cs="Times New Roman"/>
        </w:rPr>
        <w:t>kołnierzami</w:t>
      </w:r>
      <w:r w:rsidRPr="000136BF">
        <w:rPr>
          <w:rFonts w:ascii="Times New Roman" w:hAnsi="Times New Roman" w:cs="Times New Roman"/>
        </w:rPr>
        <w:t xml:space="preserve"> </w:t>
      </w:r>
      <w:r w:rsidR="003D2D89" w:rsidRPr="000136BF">
        <w:rPr>
          <w:rFonts w:ascii="Times New Roman" w:hAnsi="Times New Roman" w:cs="Times New Roman"/>
        </w:rPr>
        <w:t>należy</w:t>
      </w:r>
      <w:r w:rsidRPr="000136BF">
        <w:rPr>
          <w:rFonts w:ascii="Times New Roman" w:hAnsi="Times New Roman" w:cs="Times New Roman"/>
        </w:rPr>
        <w:t xml:space="preserve"> </w:t>
      </w:r>
      <w:r w:rsidR="003D2D89" w:rsidRPr="000136BF">
        <w:rPr>
          <w:rFonts w:ascii="Times New Roman" w:hAnsi="Times New Roman" w:cs="Times New Roman"/>
        </w:rPr>
        <w:t>wyrównać</w:t>
      </w:r>
      <w:r w:rsidR="000B2F7D" w:rsidRPr="000136BF">
        <w:rPr>
          <w:rFonts w:ascii="Times New Roman" w:hAnsi="Times New Roman" w:cs="Times New Roman"/>
        </w:rPr>
        <w:t xml:space="preserve"> </w:t>
      </w:r>
      <w:r w:rsidRPr="000136BF">
        <w:rPr>
          <w:rFonts w:ascii="Times New Roman" w:hAnsi="Times New Roman" w:cs="Times New Roman"/>
        </w:rPr>
        <w:t>i</w:t>
      </w:r>
      <w:r w:rsidR="000B2F7D" w:rsidRPr="000136BF">
        <w:rPr>
          <w:rFonts w:ascii="Times New Roman" w:hAnsi="Times New Roman" w:cs="Times New Roman"/>
        </w:rPr>
        <w:t xml:space="preserve"> wygładzić </w:t>
      </w:r>
      <w:r w:rsidRPr="000136BF">
        <w:rPr>
          <w:rFonts w:ascii="Times New Roman" w:hAnsi="Times New Roman" w:cs="Times New Roman"/>
        </w:rPr>
        <w:t>powierzchnie</w:t>
      </w:r>
      <w:r w:rsidR="000B2F7D" w:rsidRPr="000136BF">
        <w:rPr>
          <w:rFonts w:ascii="Times New Roman" w:hAnsi="Times New Roman" w:cs="Times New Roman"/>
        </w:rPr>
        <w:t xml:space="preserve"> </w:t>
      </w:r>
      <w:r w:rsidR="003D2D89" w:rsidRPr="000136BF">
        <w:rPr>
          <w:rFonts w:ascii="Times New Roman" w:hAnsi="Times New Roman" w:cs="Times New Roman"/>
        </w:rPr>
        <w:t>wewnętrzną</w:t>
      </w:r>
      <w:r w:rsidRPr="000136BF">
        <w:rPr>
          <w:rFonts w:ascii="Times New Roman" w:hAnsi="Times New Roman" w:cs="Times New Roman"/>
        </w:rPr>
        <w:t xml:space="preserve"> szmat</w:t>
      </w:r>
      <w:r w:rsidR="003D2D89" w:rsidRPr="000136BF">
        <w:rPr>
          <w:rFonts w:ascii="Times New Roman" w:hAnsi="Times New Roman" w:cs="Times New Roman"/>
        </w:rPr>
        <w:t>ą</w:t>
      </w:r>
      <w:r w:rsidRPr="000136BF">
        <w:rPr>
          <w:rFonts w:ascii="Times New Roman" w:hAnsi="Times New Roman" w:cs="Times New Roman"/>
        </w:rPr>
        <w:t xml:space="preserve"> zamoczona w rzadkiej</w:t>
      </w:r>
      <w:r w:rsidR="000B2F7D" w:rsidRPr="000136BF">
        <w:rPr>
          <w:rFonts w:ascii="Times New Roman" w:hAnsi="Times New Roman" w:cs="Times New Roman"/>
        </w:rPr>
        <w:t xml:space="preserve"> </w:t>
      </w:r>
      <w:r w:rsidRPr="000136BF">
        <w:rPr>
          <w:rFonts w:ascii="Times New Roman" w:hAnsi="Times New Roman" w:cs="Times New Roman"/>
        </w:rPr>
        <w:t xml:space="preserve">zaprawie </w:t>
      </w:r>
      <w:r w:rsidR="003D2D89" w:rsidRPr="000136BF">
        <w:rPr>
          <w:rFonts w:ascii="Times New Roman" w:hAnsi="Times New Roman" w:cs="Times New Roman"/>
        </w:rPr>
        <w:t>zduńskiej</w:t>
      </w:r>
      <w:r w:rsidRPr="000136BF">
        <w:rPr>
          <w:rFonts w:ascii="Times New Roman" w:hAnsi="Times New Roman" w:cs="Times New Roman"/>
        </w:rPr>
        <w:t xml:space="preserve">, a </w:t>
      </w:r>
      <w:r w:rsidR="003D2D89" w:rsidRPr="000136BF">
        <w:rPr>
          <w:rFonts w:ascii="Times New Roman" w:hAnsi="Times New Roman" w:cs="Times New Roman"/>
        </w:rPr>
        <w:t>następnie</w:t>
      </w:r>
      <w:r w:rsidRPr="000136BF">
        <w:rPr>
          <w:rFonts w:ascii="Times New Roman" w:hAnsi="Times New Roman" w:cs="Times New Roman"/>
        </w:rPr>
        <w:t xml:space="preserve"> </w:t>
      </w:r>
      <w:r w:rsidR="003D2D89" w:rsidRPr="000136BF">
        <w:rPr>
          <w:rFonts w:ascii="Times New Roman" w:hAnsi="Times New Roman" w:cs="Times New Roman"/>
        </w:rPr>
        <w:t>wykonać</w:t>
      </w:r>
      <w:r w:rsidRPr="000136BF">
        <w:rPr>
          <w:rFonts w:ascii="Times New Roman" w:hAnsi="Times New Roman" w:cs="Times New Roman"/>
        </w:rPr>
        <w:t xml:space="preserve"> </w:t>
      </w:r>
      <w:r w:rsidR="003D2D89" w:rsidRPr="000136BF">
        <w:rPr>
          <w:rFonts w:ascii="Times New Roman" w:hAnsi="Times New Roman" w:cs="Times New Roman"/>
        </w:rPr>
        <w:t>wykładzinę</w:t>
      </w:r>
      <w:r w:rsidR="000136BF" w:rsidRPr="000136BF">
        <w:rPr>
          <w:rFonts w:ascii="Times New Roman" w:hAnsi="Times New Roman" w:cs="Times New Roman"/>
        </w:rPr>
        <w:t xml:space="preserve"> </w:t>
      </w:r>
      <w:r w:rsidRPr="000136BF">
        <w:rPr>
          <w:rFonts w:ascii="Times New Roman" w:hAnsi="Times New Roman" w:cs="Times New Roman"/>
        </w:rPr>
        <w:t xml:space="preserve">z </w:t>
      </w:r>
      <w:r w:rsidR="003D2D89" w:rsidRPr="000136BF">
        <w:rPr>
          <w:rFonts w:ascii="Times New Roman" w:hAnsi="Times New Roman" w:cs="Times New Roman"/>
        </w:rPr>
        <w:t>płytek</w:t>
      </w:r>
      <w:r w:rsidR="000B2F7D" w:rsidRPr="000136BF">
        <w:rPr>
          <w:rFonts w:ascii="Times New Roman" w:hAnsi="Times New Roman" w:cs="Times New Roman"/>
        </w:rPr>
        <w:t xml:space="preserve"> </w:t>
      </w:r>
      <w:r w:rsidR="003D2D89" w:rsidRPr="000136BF">
        <w:rPr>
          <w:rFonts w:ascii="Times New Roman" w:hAnsi="Times New Roman" w:cs="Times New Roman"/>
        </w:rPr>
        <w:t>szamotowych</w:t>
      </w:r>
      <w:r w:rsidRPr="000136BF">
        <w:rPr>
          <w:rFonts w:ascii="Times New Roman" w:hAnsi="Times New Roman" w:cs="Times New Roman"/>
        </w:rPr>
        <w:t xml:space="preserve"> </w:t>
      </w:r>
      <w:r w:rsidR="003D2D89" w:rsidRPr="000136BF">
        <w:rPr>
          <w:rFonts w:ascii="Times New Roman" w:hAnsi="Times New Roman" w:cs="Times New Roman"/>
        </w:rPr>
        <w:t>grubości</w:t>
      </w:r>
      <w:r w:rsidRPr="000136BF">
        <w:rPr>
          <w:rFonts w:ascii="Times New Roman" w:hAnsi="Times New Roman" w:cs="Times New Roman"/>
        </w:rPr>
        <w:t xml:space="preserve"> 2</w:t>
      </w:r>
      <w:r w:rsidR="008726B1" w:rsidRPr="000136BF">
        <w:rPr>
          <w:rFonts w:ascii="Times New Roman" w:hAnsi="Times New Roman" w:cs="Times New Roman"/>
        </w:rPr>
        <w:t xml:space="preserve"> – </w:t>
      </w:r>
      <w:r w:rsidRPr="000136BF">
        <w:rPr>
          <w:rFonts w:ascii="Times New Roman" w:hAnsi="Times New Roman" w:cs="Times New Roman"/>
        </w:rPr>
        <w:t xml:space="preserve">3 cm lub z </w:t>
      </w:r>
      <w:r w:rsidR="003D2D89" w:rsidRPr="000136BF">
        <w:rPr>
          <w:rFonts w:ascii="Times New Roman" w:hAnsi="Times New Roman" w:cs="Times New Roman"/>
        </w:rPr>
        <w:t>cegły</w:t>
      </w:r>
      <w:r w:rsidRPr="000136BF">
        <w:rPr>
          <w:rFonts w:ascii="Times New Roman" w:hAnsi="Times New Roman" w:cs="Times New Roman"/>
        </w:rPr>
        <w:t xml:space="preserve"> szamotowej (w przypadku</w:t>
      </w:r>
      <w:r w:rsidR="0012365F" w:rsidRPr="000136BF">
        <w:rPr>
          <w:rFonts w:ascii="Times New Roman" w:hAnsi="Times New Roman" w:cs="Times New Roman"/>
        </w:rPr>
        <w:t xml:space="preserve"> </w:t>
      </w:r>
      <w:r w:rsidRPr="000136BF">
        <w:rPr>
          <w:rFonts w:ascii="Times New Roman" w:hAnsi="Times New Roman" w:cs="Times New Roman"/>
        </w:rPr>
        <w:t xml:space="preserve">pieców o </w:t>
      </w:r>
      <w:r w:rsidR="003D2D89" w:rsidRPr="000136BF">
        <w:rPr>
          <w:rFonts w:ascii="Times New Roman" w:hAnsi="Times New Roman" w:cs="Times New Roman"/>
        </w:rPr>
        <w:t>dużej</w:t>
      </w:r>
      <w:r w:rsidRPr="000136BF">
        <w:rPr>
          <w:rFonts w:ascii="Times New Roman" w:hAnsi="Times New Roman" w:cs="Times New Roman"/>
        </w:rPr>
        <w:t xml:space="preserve"> </w:t>
      </w:r>
      <w:r w:rsidR="003D2D89" w:rsidRPr="000136BF">
        <w:rPr>
          <w:rFonts w:ascii="Times New Roman" w:hAnsi="Times New Roman" w:cs="Times New Roman"/>
        </w:rPr>
        <w:t>pojemności</w:t>
      </w:r>
      <w:r w:rsidRPr="000136BF">
        <w:rPr>
          <w:rFonts w:ascii="Times New Roman" w:hAnsi="Times New Roman" w:cs="Times New Roman"/>
        </w:rPr>
        <w:t xml:space="preserve">). </w:t>
      </w:r>
      <w:r w:rsidR="003D2D89" w:rsidRPr="000136BF">
        <w:rPr>
          <w:rFonts w:ascii="Times New Roman" w:hAnsi="Times New Roman" w:cs="Times New Roman"/>
        </w:rPr>
        <w:t>Płytki</w:t>
      </w:r>
      <w:r w:rsidRPr="000136BF">
        <w:rPr>
          <w:rFonts w:ascii="Times New Roman" w:hAnsi="Times New Roman" w:cs="Times New Roman"/>
        </w:rPr>
        <w:t xml:space="preserve"> lub </w:t>
      </w:r>
      <w:r w:rsidR="003D2D89" w:rsidRPr="000136BF">
        <w:rPr>
          <w:rFonts w:ascii="Times New Roman" w:hAnsi="Times New Roman" w:cs="Times New Roman"/>
        </w:rPr>
        <w:t>cegły</w:t>
      </w:r>
      <w:r w:rsidRPr="000136BF">
        <w:rPr>
          <w:rFonts w:ascii="Times New Roman" w:hAnsi="Times New Roman" w:cs="Times New Roman"/>
        </w:rPr>
        <w:t xml:space="preserve"> powinny </w:t>
      </w:r>
      <w:r w:rsidR="003D2D89" w:rsidRPr="000136BF">
        <w:rPr>
          <w:rFonts w:ascii="Times New Roman" w:hAnsi="Times New Roman" w:cs="Times New Roman"/>
        </w:rPr>
        <w:t>być</w:t>
      </w:r>
      <w:r w:rsidRPr="000136BF">
        <w:rPr>
          <w:rFonts w:ascii="Times New Roman" w:hAnsi="Times New Roman" w:cs="Times New Roman"/>
        </w:rPr>
        <w:t xml:space="preserve"> uprzednio</w:t>
      </w:r>
      <w:r w:rsidR="000B2F7D" w:rsidRPr="000136BF">
        <w:rPr>
          <w:rFonts w:ascii="Times New Roman" w:hAnsi="Times New Roman" w:cs="Times New Roman"/>
        </w:rPr>
        <w:t xml:space="preserve"> </w:t>
      </w:r>
      <w:r w:rsidRPr="000136BF">
        <w:rPr>
          <w:rFonts w:ascii="Times New Roman" w:hAnsi="Times New Roman" w:cs="Times New Roman"/>
        </w:rPr>
        <w:t>namoczone</w:t>
      </w:r>
      <w:r w:rsidR="000B2F7D" w:rsidRPr="000136BF">
        <w:rPr>
          <w:rFonts w:ascii="Times New Roman" w:hAnsi="Times New Roman" w:cs="Times New Roman"/>
        </w:rPr>
        <w:t xml:space="preserve"> </w:t>
      </w:r>
      <w:r w:rsidRPr="000136BF">
        <w:rPr>
          <w:rFonts w:ascii="Times New Roman" w:hAnsi="Times New Roman" w:cs="Times New Roman"/>
        </w:rPr>
        <w:t xml:space="preserve">a </w:t>
      </w:r>
      <w:r w:rsidR="003D2D89" w:rsidRPr="000136BF">
        <w:rPr>
          <w:rFonts w:ascii="Times New Roman" w:hAnsi="Times New Roman" w:cs="Times New Roman"/>
        </w:rPr>
        <w:t>następnie</w:t>
      </w:r>
      <w:r w:rsidRPr="000136BF">
        <w:rPr>
          <w:rFonts w:ascii="Times New Roman" w:hAnsi="Times New Roman" w:cs="Times New Roman"/>
        </w:rPr>
        <w:t xml:space="preserve"> </w:t>
      </w:r>
      <w:r w:rsidR="003D2D89" w:rsidRPr="000136BF">
        <w:rPr>
          <w:rFonts w:ascii="Times New Roman" w:hAnsi="Times New Roman" w:cs="Times New Roman"/>
        </w:rPr>
        <w:t>dociśnięte</w:t>
      </w:r>
      <w:r w:rsidRPr="000136BF">
        <w:rPr>
          <w:rFonts w:ascii="Times New Roman" w:hAnsi="Times New Roman" w:cs="Times New Roman"/>
        </w:rPr>
        <w:t xml:space="preserve"> mocno do powierzchni poprzedniej</w:t>
      </w:r>
      <w:r w:rsidR="000B2F7D" w:rsidRPr="000136BF">
        <w:rPr>
          <w:rFonts w:ascii="Times New Roman" w:hAnsi="Times New Roman" w:cs="Times New Roman"/>
        </w:rPr>
        <w:t xml:space="preserve"> </w:t>
      </w:r>
      <w:r w:rsidRPr="000136BF">
        <w:rPr>
          <w:rFonts w:ascii="Times New Roman" w:hAnsi="Times New Roman" w:cs="Times New Roman"/>
        </w:rPr>
        <w:t xml:space="preserve">warstwy </w:t>
      </w:r>
      <w:r w:rsidR="003D2D89" w:rsidRPr="000136BF">
        <w:rPr>
          <w:rFonts w:ascii="Times New Roman" w:hAnsi="Times New Roman" w:cs="Times New Roman"/>
        </w:rPr>
        <w:t>ściany</w:t>
      </w:r>
      <w:r w:rsidRPr="000136BF">
        <w:rPr>
          <w:rFonts w:ascii="Times New Roman" w:hAnsi="Times New Roman" w:cs="Times New Roman"/>
        </w:rPr>
        <w:t xml:space="preserve">. Spoiny pionowe </w:t>
      </w:r>
      <w:r w:rsidR="003D2D89" w:rsidRPr="000136BF">
        <w:rPr>
          <w:rFonts w:ascii="Times New Roman" w:hAnsi="Times New Roman" w:cs="Times New Roman"/>
        </w:rPr>
        <w:t>wykładziny</w:t>
      </w:r>
      <w:r w:rsidRPr="000136BF">
        <w:rPr>
          <w:rFonts w:ascii="Times New Roman" w:hAnsi="Times New Roman" w:cs="Times New Roman"/>
        </w:rPr>
        <w:t xml:space="preserve"> nie powinny </w:t>
      </w:r>
      <w:r w:rsidR="003D2D89" w:rsidRPr="000136BF">
        <w:rPr>
          <w:rFonts w:ascii="Times New Roman" w:hAnsi="Times New Roman" w:cs="Times New Roman"/>
        </w:rPr>
        <w:t>być</w:t>
      </w:r>
      <w:r w:rsidRPr="000136BF">
        <w:rPr>
          <w:rFonts w:ascii="Times New Roman" w:hAnsi="Times New Roman" w:cs="Times New Roman"/>
        </w:rPr>
        <w:t xml:space="preserve"> szersze</w:t>
      </w:r>
      <w:r w:rsidR="000B2F7D" w:rsidRPr="000136BF">
        <w:rPr>
          <w:rFonts w:ascii="Times New Roman" w:hAnsi="Times New Roman" w:cs="Times New Roman"/>
        </w:rPr>
        <w:t xml:space="preserve"> </w:t>
      </w:r>
      <w:r w:rsidRPr="000136BF">
        <w:rPr>
          <w:rFonts w:ascii="Times New Roman" w:hAnsi="Times New Roman" w:cs="Times New Roman"/>
        </w:rPr>
        <w:t>od 2 mm</w:t>
      </w:r>
      <w:r w:rsidR="00604B9F" w:rsidRPr="000136BF">
        <w:rPr>
          <w:rFonts w:ascii="Times New Roman" w:hAnsi="Times New Roman" w:cs="Times New Roman"/>
        </w:rPr>
        <w:t xml:space="preserve"> </w:t>
      </w:r>
      <w:r w:rsidRPr="000136BF">
        <w:rPr>
          <w:rFonts w:ascii="Times New Roman" w:hAnsi="Times New Roman" w:cs="Times New Roman"/>
        </w:rPr>
        <w:t>i usytuowane</w:t>
      </w:r>
      <w:r w:rsidR="000B2F7D" w:rsidRPr="000136BF">
        <w:rPr>
          <w:rFonts w:ascii="Times New Roman" w:hAnsi="Times New Roman" w:cs="Times New Roman"/>
        </w:rPr>
        <w:t xml:space="preserve"> </w:t>
      </w:r>
      <w:r w:rsidRPr="000136BF">
        <w:rPr>
          <w:rFonts w:ascii="Times New Roman" w:hAnsi="Times New Roman" w:cs="Times New Roman"/>
        </w:rPr>
        <w:t>mijankowo w stosunku do spoin kafli.</w:t>
      </w:r>
    </w:p>
    <w:p w14:paraId="2E8FCE9B" w14:textId="77777777" w:rsidR="00BE788F" w:rsidRPr="00A37AC9" w:rsidRDefault="00BE788F" w:rsidP="008325B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7AC9">
        <w:rPr>
          <w:rFonts w:ascii="Times New Roman" w:hAnsi="Times New Roman" w:cs="Times New Roman"/>
        </w:rPr>
        <w:t>Umocowanie</w:t>
      </w:r>
      <w:r w:rsidR="00682E1E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drzwiczek paleniskowych do </w:t>
      </w:r>
      <w:r w:rsidR="000E1A4A" w:rsidRPr="00A37AC9">
        <w:rPr>
          <w:rFonts w:ascii="Times New Roman" w:hAnsi="Times New Roman" w:cs="Times New Roman"/>
        </w:rPr>
        <w:t>ścian</w:t>
      </w:r>
      <w:r w:rsidRPr="00A37AC9">
        <w:rPr>
          <w:rFonts w:ascii="Times New Roman" w:hAnsi="Times New Roman" w:cs="Times New Roman"/>
        </w:rPr>
        <w:t xml:space="preserve"> pieca powinno </w:t>
      </w:r>
      <w:r w:rsidR="00682E1E" w:rsidRPr="00A37AC9">
        <w:rPr>
          <w:rFonts w:ascii="Times New Roman" w:hAnsi="Times New Roman" w:cs="Times New Roman"/>
        </w:rPr>
        <w:t xml:space="preserve">być </w:t>
      </w:r>
      <w:r w:rsidRPr="00A37AC9">
        <w:rPr>
          <w:rFonts w:ascii="Times New Roman" w:hAnsi="Times New Roman" w:cs="Times New Roman"/>
        </w:rPr>
        <w:t xml:space="preserve">zabezpieczone przed </w:t>
      </w:r>
      <w:r w:rsidR="000E1A4A" w:rsidRPr="00A37AC9">
        <w:rPr>
          <w:rFonts w:ascii="Times New Roman" w:hAnsi="Times New Roman" w:cs="Times New Roman"/>
        </w:rPr>
        <w:t>działaniem</w:t>
      </w:r>
      <w:r w:rsidRPr="00A37AC9">
        <w:rPr>
          <w:rFonts w:ascii="Times New Roman" w:hAnsi="Times New Roman" w:cs="Times New Roman"/>
        </w:rPr>
        <w:t xml:space="preserve"> ognia. </w:t>
      </w:r>
      <w:r w:rsidR="000E1A4A" w:rsidRPr="00A37AC9">
        <w:rPr>
          <w:rFonts w:ascii="Times New Roman" w:hAnsi="Times New Roman" w:cs="Times New Roman"/>
        </w:rPr>
        <w:t>Śruby</w:t>
      </w:r>
      <w:r w:rsidRPr="00A37AC9">
        <w:rPr>
          <w:rFonts w:ascii="Times New Roman" w:hAnsi="Times New Roman" w:cs="Times New Roman"/>
        </w:rPr>
        <w:t xml:space="preserve"> </w:t>
      </w:r>
      <w:r w:rsidR="000E1A4A" w:rsidRPr="00A37AC9">
        <w:rPr>
          <w:rFonts w:ascii="Times New Roman" w:hAnsi="Times New Roman" w:cs="Times New Roman"/>
        </w:rPr>
        <w:t>kotwiące</w:t>
      </w:r>
      <w:r w:rsidRPr="00A37AC9">
        <w:rPr>
          <w:rFonts w:ascii="Times New Roman" w:hAnsi="Times New Roman" w:cs="Times New Roman"/>
        </w:rPr>
        <w:t xml:space="preserve"> powinny </w:t>
      </w:r>
      <w:r w:rsidR="00682E1E" w:rsidRPr="00A37AC9">
        <w:rPr>
          <w:rFonts w:ascii="Times New Roman" w:hAnsi="Times New Roman" w:cs="Times New Roman"/>
        </w:rPr>
        <w:t xml:space="preserve">być </w:t>
      </w:r>
      <w:r w:rsidRPr="00A37AC9">
        <w:rPr>
          <w:rFonts w:ascii="Times New Roman" w:hAnsi="Times New Roman" w:cs="Times New Roman"/>
        </w:rPr>
        <w:t xml:space="preserve">zakotwione </w:t>
      </w:r>
      <w:r w:rsidR="000E1A4A" w:rsidRPr="00A37AC9">
        <w:rPr>
          <w:rFonts w:ascii="Times New Roman" w:hAnsi="Times New Roman" w:cs="Times New Roman"/>
        </w:rPr>
        <w:t>zagiętymi</w:t>
      </w:r>
      <w:r w:rsidRPr="00A37AC9">
        <w:rPr>
          <w:rFonts w:ascii="Times New Roman" w:hAnsi="Times New Roman" w:cs="Times New Roman"/>
        </w:rPr>
        <w:t xml:space="preserve"> </w:t>
      </w:r>
      <w:r w:rsidR="000E1A4A" w:rsidRPr="00A37AC9">
        <w:rPr>
          <w:rFonts w:ascii="Times New Roman" w:hAnsi="Times New Roman" w:cs="Times New Roman"/>
        </w:rPr>
        <w:t>końcami</w:t>
      </w:r>
      <w:r w:rsidRPr="00A37AC9">
        <w:rPr>
          <w:rFonts w:ascii="Times New Roman" w:hAnsi="Times New Roman" w:cs="Times New Roman"/>
        </w:rPr>
        <w:t xml:space="preserve"> w </w:t>
      </w:r>
      <w:r w:rsidR="000E1A4A" w:rsidRPr="00A37AC9">
        <w:rPr>
          <w:rFonts w:ascii="Times New Roman" w:hAnsi="Times New Roman" w:cs="Times New Roman"/>
        </w:rPr>
        <w:t>ścianach</w:t>
      </w:r>
      <w:r w:rsidRPr="00A37AC9">
        <w:rPr>
          <w:rFonts w:ascii="Times New Roman" w:hAnsi="Times New Roman" w:cs="Times New Roman"/>
        </w:rPr>
        <w:t xml:space="preserve"> paleniskowych poza</w:t>
      </w:r>
      <w:r w:rsidR="00682E1E" w:rsidRPr="00A37AC9">
        <w:rPr>
          <w:rFonts w:ascii="Times New Roman" w:hAnsi="Times New Roman" w:cs="Times New Roman"/>
        </w:rPr>
        <w:t xml:space="preserve"> </w:t>
      </w:r>
      <w:r w:rsidR="000E1A4A" w:rsidRPr="00A37AC9">
        <w:rPr>
          <w:rFonts w:ascii="Times New Roman" w:hAnsi="Times New Roman" w:cs="Times New Roman"/>
        </w:rPr>
        <w:t>zasięgiem</w:t>
      </w:r>
      <w:r w:rsidRPr="00A37AC9">
        <w:rPr>
          <w:rFonts w:ascii="Times New Roman" w:hAnsi="Times New Roman" w:cs="Times New Roman"/>
        </w:rPr>
        <w:t xml:space="preserve"> </w:t>
      </w:r>
      <w:r w:rsidR="000E1A4A" w:rsidRPr="00A37AC9">
        <w:rPr>
          <w:rFonts w:ascii="Times New Roman" w:hAnsi="Times New Roman" w:cs="Times New Roman"/>
        </w:rPr>
        <w:t>oddziaływania</w:t>
      </w:r>
      <w:r w:rsidRPr="00A37AC9">
        <w:rPr>
          <w:rFonts w:ascii="Times New Roman" w:hAnsi="Times New Roman" w:cs="Times New Roman"/>
        </w:rPr>
        <w:t xml:space="preserve"> ognia, a na </w:t>
      </w:r>
      <w:r w:rsidR="000E1A4A" w:rsidRPr="00A37AC9">
        <w:rPr>
          <w:rFonts w:ascii="Times New Roman" w:hAnsi="Times New Roman" w:cs="Times New Roman"/>
        </w:rPr>
        <w:t>zewnątrz</w:t>
      </w:r>
      <w:r w:rsidRPr="00A37AC9">
        <w:rPr>
          <w:rFonts w:ascii="Times New Roman" w:hAnsi="Times New Roman" w:cs="Times New Roman"/>
        </w:rPr>
        <w:t xml:space="preserve"> drzwiczki </w:t>
      </w:r>
      <w:r w:rsidR="00682E1E" w:rsidRPr="00A37AC9">
        <w:rPr>
          <w:rFonts w:ascii="Times New Roman" w:hAnsi="Times New Roman" w:cs="Times New Roman"/>
        </w:rPr>
        <w:t xml:space="preserve">należy przyciągać </w:t>
      </w:r>
      <w:r w:rsidR="000E1A4A" w:rsidRPr="00A37AC9">
        <w:rPr>
          <w:rFonts w:ascii="Times New Roman" w:hAnsi="Times New Roman" w:cs="Times New Roman"/>
        </w:rPr>
        <w:t>zakrętkami</w:t>
      </w:r>
      <w:r w:rsidRPr="00A37AC9">
        <w:rPr>
          <w:rFonts w:ascii="Times New Roman" w:hAnsi="Times New Roman" w:cs="Times New Roman"/>
        </w:rPr>
        <w:t xml:space="preserve"> do </w:t>
      </w:r>
      <w:r w:rsidR="000E1A4A" w:rsidRPr="00A37AC9">
        <w:rPr>
          <w:rFonts w:ascii="Times New Roman" w:hAnsi="Times New Roman" w:cs="Times New Roman"/>
        </w:rPr>
        <w:t>ściany</w:t>
      </w:r>
      <w:r w:rsidRPr="00A37AC9">
        <w:rPr>
          <w:rFonts w:ascii="Times New Roman" w:hAnsi="Times New Roman" w:cs="Times New Roman"/>
        </w:rPr>
        <w:t xml:space="preserve"> piecowej.</w:t>
      </w:r>
      <w:r w:rsidR="00682E1E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Kafle powinny </w:t>
      </w:r>
      <w:r w:rsidR="000E1A4A" w:rsidRPr="00A37AC9">
        <w:rPr>
          <w:rFonts w:ascii="Times New Roman" w:hAnsi="Times New Roman" w:cs="Times New Roman"/>
        </w:rPr>
        <w:t>zachodzić</w:t>
      </w:r>
      <w:r w:rsidR="00682E1E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na </w:t>
      </w:r>
      <w:r w:rsidR="000E1A4A" w:rsidRPr="00A37AC9">
        <w:rPr>
          <w:rFonts w:ascii="Times New Roman" w:hAnsi="Times New Roman" w:cs="Times New Roman"/>
        </w:rPr>
        <w:t>ramę</w:t>
      </w:r>
      <w:r w:rsidRPr="00A37AC9">
        <w:rPr>
          <w:rFonts w:ascii="Times New Roman" w:hAnsi="Times New Roman" w:cs="Times New Roman"/>
        </w:rPr>
        <w:t xml:space="preserve"> drzwiczek co najmniej 2 cm.</w:t>
      </w:r>
    </w:p>
    <w:p w14:paraId="39A99914" w14:textId="446F73AF" w:rsidR="00BE788F" w:rsidRPr="00A37AC9" w:rsidRDefault="00EB1B9E" w:rsidP="008325B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7AC9">
        <w:rPr>
          <w:rFonts w:ascii="Times New Roman" w:hAnsi="Times New Roman" w:cs="Times New Roman"/>
        </w:rPr>
        <w:t xml:space="preserve">Szerokość </w:t>
      </w:r>
      <w:r w:rsidR="00BE788F" w:rsidRPr="00A37AC9">
        <w:rPr>
          <w:rFonts w:ascii="Times New Roman" w:hAnsi="Times New Roman" w:cs="Times New Roman"/>
        </w:rPr>
        <w:t xml:space="preserve">popielnika nie powinna </w:t>
      </w:r>
      <w:r w:rsidRPr="00A37AC9">
        <w:rPr>
          <w:rFonts w:ascii="Times New Roman" w:hAnsi="Times New Roman" w:cs="Times New Roman"/>
        </w:rPr>
        <w:t>być</w:t>
      </w:r>
      <w:r w:rsidR="00BE788F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większa</w:t>
      </w:r>
      <w:r w:rsidR="00BE788F" w:rsidRPr="00A37AC9">
        <w:rPr>
          <w:rFonts w:ascii="Times New Roman" w:hAnsi="Times New Roman" w:cs="Times New Roman"/>
        </w:rPr>
        <w:t xml:space="preserve"> od </w:t>
      </w:r>
      <w:r w:rsidRPr="00A37AC9">
        <w:rPr>
          <w:rFonts w:ascii="Times New Roman" w:hAnsi="Times New Roman" w:cs="Times New Roman"/>
        </w:rPr>
        <w:t>szerokości</w:t>
      </w:r>
      <w:r w:rsidR="00BE788F" w:rsidRPr="00A37AC9">
        <w:rPr>
          <w:rFonts w:ascii="Times New Roman" w:hAnsi="Times New Roman" w:cs="Times New Roman"/>
        </w:rPr>
        <w:t xml:space="preserve"> rusztu</w:t>
      </w:r>
      <w:r w:rsidRPr="00A37AC9">
        <w:rPr>
          <w:rFonts w:ascii="Times New Roman" w:hAnsi="Times New Roman" w:cs="Times New Roman"/>
        </w:rPr>
        <w:t xml:space="preserve"> </w:t>
      </w:r>
      <w:r w:rsidR="00BE788F" w:rsidRPr="00A37AC9">
        <w:rPr>
          <w:rFonts w:ascii="Times New Roman" w:hAnsi="Times New Roman" w:cs="Times New Roman"/>
        </w:rPr>
        <w:t xml:space="preserve">nad paleniskiem. Spód rusztu powinien </w:t>
      </w:r>
      <w:r w:rsidRPr="00A37AC9">
        <w:rPr>
          <w:rFonts w:ascii="Times New Roman" w:hAnsi="Times New Roman" w:cs="Times New Roman"/>
        </w:rPr>
        <w:t>mieć</w:t>
      </w:r>
      <w:r w:rsidR="00BE788F" w:rsidRPr="00A37AC9">
        <w:rPr>
          <w:rFonts w:ascii="Times New Roman" w:hAnsi="Times New Roman" w:cs="Times New Roman"/>
        </w:rPr>
        <w:t xml:space="preserve"> spadek w kierunku od</w:t>
      </w:r>
      <w:r w:rsidRPr="00A37AC9">
        <w:rPr>
          <w:rFonts w:ascii="Times New Roman" w:hAnsi="Times New Roman" w:cs="Times New Roman"/>
        </w:rPr>
        <w:t xml:space="preserve"> </w:t>
      </w:r>
      <w:r w:rsidR="00BE788F" w:rsidRPr="00A37AC9">
        <w:rPr>
          <w:rFonts w:ascii="Times New Roman" w:hAnsi="Times New Roman" w:cs="Times New Roman"/>
        </w:rPr>
        <w:t>drzwiczek paleniskowych</w:t>
      </w:r>
      <w:r w:rsidRPr="00A37AC9">
        <w:rPr>
          <w:rFonts w:ascii="Times New Roman" w:hAnsi="Times New Roman" w:cs="Times New Roman"/>
        </w:rPr>
        <w:t xml:space="preserve"> </w:t>
      </w:r>
      <w:r w:rsidR="00BE788F" w:rsidRPr="00A37AC9">
        <w:rPr>
          <w:rFonts w:ascii="Times New Roman" w:hAnsi="Times New Roman" w:cs="Times New Roman"/>
        </w:rPr>
        <w:t xml:space="preserve">do tylnej </w:t>
      </w:r>
      <w:r w:rsidRPr="00A37AC9">
        <w:rPr>
          <w:rFonts w:ascii="Times New Roman" w:hAnsi="Times New Roman" w:cs="Times New Roman"/>
        </w:rPr>
        <w:t>ścianki</w:t>
      </w:r>
      <w:r w:rsidR="00BE788F" w:rsidRPr="00A37AC9">
        <w:rPr>
          <w:rFonts w:ascii="Times New Roman" w:hAnsi="Times New Roman" w:cs="Times New Roman"/>
        </w:rPr>
        <w:t xml:space="preserve"> popielnika; </w:t>
      </w:r>
      <w:r w:rsidRPr="00A37AC9">
        <w:rPr>
          <w:rFonts w:ascii="Times New Roman" w:hAnsi="Times New Roman" w:cs="Times New Roman"/>
        </w:rPr>
        <w:t xml:space="preserve">różnice </w:t>
      </w:r>
      <w:r w:rsidR="00BE788F" w:rsidRPr="00A37AC9">
        <w:rPr>
          <w:rFonts w:ascii="Times New Roman" w:hAnsi="Times New Roman" w:cs="Times New Roman"/>
        </w:rPr>
        <w:t xml:space="preserve">poziomów obu </w:t>
      </w:r>
      <w:r w:rsidRPr="00A37AC9">
        <w:rPr>
          <w:rFonts w:ascii="Times New Roman" w:hAnsi="Times New Roman" w:cs="Times New Roman"/>
        </w:rPr>
        <w:t>końców</w:t>
      </w:r>
      <w:r w:rsidR="00BE788F" w:rsidRPr="00A37AC9">
        <w:rPr>
          <w:rFonts w:ascii="Times New Roman" w:hAnsi="Times New Roman" w:cs="Times New Roman"/>
        </w:rPr>
        <w:t xml:space="preserve"> rusztu powinny </w:t>
      </w:r>
      <w:r w:rsidRPr="00A37AC9">
        <w:rPr>
          <w:rFonts w:ascii="Times New Roman" w:hAnsi="Times New Roman" w:cs="Times New Roman"/>
        </w:rPr>
        <w:t>wynosić</w:t>
      </w:r>
      <w:r w:rsidR="00BE788F" w:rsidRPr="00A37AC9">
        <w:rPr>
          <w:rFonts w:ascii="Times New Roman" w:hAnsi="Times New Roman" w:cs="Times New Roman"/>
        </w:rPr>
        <w:t xml:space="preserve"> 3</w:t>
      </w:r>
      <w:r w:rsidR="00604B9F" w:rsidRPr="00A37AC9">
        <w:rPr>
          <w:rFonts w:ascii="Times New Roman" w:hAnsi="Times New Roman" w:cs="Times New Roman"/>
        </w:rPr>
        <w:t xml:space="preserve"> – </w:t>
      </w:r>
      <w:r w:rsidR="00BE788F" w:rsidRPr="00A37AC9">
        <w:rPr>
          <w:rFonts w:ascii="Times New Roman" w:hAnsi="Times New Roman" w:cs="Times New Roman"/>
        </w:rPr>
        <w:t xml:space="preserve">5 cm. Ruszt </w:t>
      </w:r>
      <w:r w:rsidRPr="00A37AC9">
        <w:rPr>
          <w:rFonts w:ascii="Times New Roman" w:hAnsi="Times New Roman" w:cs="Times New Roman"/>
        </w:rPr>
        <w:t>należy</w:t>
      </w:r>
      <w:r w:rsidR="0012365F" w:rsidRPr="00A37AC9">
        <w:rPr>
          <w:rFonts w:ascii="Times New Roman" w:hAnsi="Times New Roman" w:cs="Times New Roman"/>
        </w:rPr>
        <w:t xml:space="preserve"> </w:t>
      </w:r>
      <w:r w:rsidR="00BE788F" w:rsidRPr="00A37AC9">
        <w:rPr>
          <w:rFonts w:ascii="Times New Roman" w:hAnsi="Times New Roman" w:cs="Times New Roman"/>
        </w:rPr>
        <w:t xml:space="preserve">tak </w:t>
      </w:r>
      <w:r w:rsidRPr="00A37AC9">
        <w:rPr>
          <w:rFonts w:ascii="Times New Roman" w:hAnsi="Times New Roman" w:cs="Times New Roman"/>
        </w:rPr>
        <w:t xml:space="preserve">układać </w:t>
      </w:r>
      <w:r w:rsidR="00BE788F" w:rsidRPr="00A37AC9">
        <w:rPr>
          <w:rFonts w:ascii="Times New Roman" w:hAnsi="Times New Roman" w:cs="Times New Roman"/>
        </w:rPr>
        <w:t xml:space="preserve">w palenisku, aby </w:t>
      </w:r>
      <w:r w:rsidRPr="00A37AC9">
        <w:rPr>
          <w:rFonts w:ascii="Times New Roman" w:hAnsi="Times New Roman" w:cs="Times New Roman"/>
        </w:rPr>
        <w:t>mógł</w:t>
      </w:r>
      <w:r w:rsidR="00BE788F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być</w:t>
      </w:r>
      <w:r w:rsidR="00BE788F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łatwo</w:t>
      </w:r>
      <w:r w:rsidR="00BE788F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wyjęty </w:t>
      </w:r>
      <w:r w:rsidR="00BE788F" w:rsidRPr="00A37AC9">
        <w:rPr>
          <w:rFonts w:ascii="Times New Roman" w:hAnsi="Times New Roman" w:cs="Times New Roman"/>
        </w:rPr>
        <w:t>w razie</w:t>
      </w:r>
      <w:r w:rsidRPr="00A37AC9">
        <w:rPr>
          <w:rFonts w:ascii="Times New Roman" w:hAnsi="Times New Roman" w:cs="Times New Roman"/>
        </w:rPr>
        <w:t xml:space="preserve"> </w:t>
      </w:r>
      <w:r w:rsidR="00BE788F" w:rsidRPr="00A37AC9">
        <w:rPr>
          <w:rFonts w:ascii="Times New Roman" w:hAnsi="Times New Roman" w:cs="Times New Roman"/>
        </w:rPr>
        <w:t xml:space="preserve">uszkodzenia lub potrzeby wymiany. Ruszt powinien </w:t>
      </w:r>
      <w:r w:rsidRPr="00A37AC9">
        <w:rPr>
          <w:rFonts w:ascii="Times New Roman" w:hAnsi="Times New Roman" w:cs="Times New Roman"/>
        </w:rPr>
        <w:t>być</w:t>
      </w:r>
      <w:r w:rsidR="00BE788F" w:rsidRPr="00A37AC9">
        <w:rPr>
          <w:rFonts w:ascii="Times New Roman" w:hAnsi="Times New Roman" w:cs="Times New Roman"/>
        </w:rPr>
        <w:t xml:space="preserve"> oparty </w:t>
      </w:r>
      <w:r w:rsidRPr="00A37AC9">
        <w:rPr>
          <w:rFonts w:ascii="Times New Roman" w:hAnsi="Times New Roman" w:cs="Times New Roman"/>
        </w:rPr>
        <w:t>wzdłuż węższego</w:t>
      </w:r>
      <w:r w:rsidR="00BE788F" w:rsidRPr="00A37AC9">
        <w:rPr>
          <w:rFonts w:ascii="Times New Roman" w:hAnsi="Times New Roman" w:cs="Times New Roman"/>
        </w:rPr>
        <w:t xml:space="preserve"> boku. </w:t>
      </w:r>
      <w:r w:rsidRPr="00A37AC9">
        <w:rPr>
          <w:rFonts w:ascii="Times New Roman" w:hAnsi="Times New Roman" w:cs="Times New Roman"/>
        </w:rPr>
        <w:t>Odległość</w:t>
      </w:r>
      <w:r w:rsidR="00BE788F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krawędzi zewnętrznych</w:t>
      </w:r>
      <w:r w:rsidR="00BE788F" w:rsidRPr="00A37AC9">
        <w:rPr>
          <w:rFonts w:ascii="Times New Roman" w:hAnsi="Times New Roman" w:cs="Times New Roman"/>
        </w:rPr>
        <w:t xml:space="preserve"> rusztu od lica</w:t>
      </w:r>
      <w:r w:rsidRPr="00A37AC9">
        <w:rPr>
          <w:rFonts w:ascii="Times New Roman" w:hAnsi="Times New Roman" w:cs="Times New Roman"/>
        </w:rPr>
        <w:t xml:space="preserve"> zewnętrznego </w:t>
      </w:r>
      <w:r w:rsidR="00BE788F" w:rsidRPr="00A37AC9">
        <w:rPr>
          <w:rFonts w:ascii="Times New Roman" w:hAnsi="Times New Roman" w:cs="Times New Roman"/>
        </w:rPr>
        <w:t xml:space="preserve">pieca nie powinna </w:t>
      </w:r>
      <w:r w:rsidRPr="00A37AC9">
        <w:rPr>
          <w:rFonts w:ascii="Times New Roman" w:hAnsi="Times New Roman" w:cs="Times New Roman"/>
        </w:rPr>
        <w:t>być</w:t>
      </w:r>
      <w:r w:rsidR="00BE788F" w:rsidRPr="00A37AC9">
        <w:rPr>
          <w:rFonts w:ascii="Times New Roman" w:hAnsi="Times New Roman" w:cs="Times New Roman"/>
        </w:rPr>
        <w:t xml:space="preserve"> mniejsza od 8 cm.</w:t>
      </w:r>
    </w:p>
    <w:p w14:paraId="5A5E157E" w14:textId="10D7E1CC" w:rsidR="0034357C" w:rsidRPr="00A37AC9" w:rsidRDefault="00696891" w:rsidP="008325B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7AC9">
        <w:rPr>
          <w:rFonts w:ascii="Times New Roman" w:hAnsi="Times New Roman" w:cs="Times New Roman"/>
        </w:rPr>
        <w:t>Komorę</w:t>
      </w:r>
      <w:r w:rsidR="00BE788F" w:rsidRPr="00A37AC9">
        <w:rPr>
          <w:rFonts w:ascii="Times New Roman" w:hAnsi="Times New Roman" w:cs="Times New Roman"/>
        </w:rPr>
        <w:t xml:space="preserve"> paleniskowa </w:t>
      </w:r>
      <w:r w:rsidRPr="00A37AC9">
        <w:rPr>
          <w:rFonts w:ascii="Times New Roman" w:hAnsi="Times New Roman" w:cs="Times New Roman"/>
        </w:rPr>
        <w:t>należy</w:t>
      </w:r>
      <w:r w:rsidR="00BE788F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obmurować</w:t>
      </w:r>
      <w:r w:rsidR="00BE788F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ścianką</w:t>
      </w:r>
      <w:r w:rsidR="00BE788F" w:rsidRPr="00A37AC9">
        <w:rPr>
          <w:rFonts w:ascii="Times New Roman" w:hAnsi="Times New Roman" w:cs="Times New Roman"/>
        </w:rPr>
        <w:t xml:space="preserve"> z </w:t>
      </w:r>
      <w:r w:rsidRPr="00A37AC9">
        <w:rPr>
          <w:rFonts w:ascii="Times New Roman" w:hAnsi="Times New Roman" w:cs="Times New Roman"/>
        </w:rPr>
        <w:t>cegły</w:t>
      </w:r>
      <w:r w:rsidR="00BE788F" w:rsidRPr="00A37AC9">
        <w:rPr>
          <w:rFonts w:ascii="Times New Roman" w:hAnsi="Times New Roman" w:cs="Times New Roman"/>
        </w:rPr>
        <w:t xml:space="preserve"> szamotowej</w:t>
      </w:r>
      <w:r w:rsidR="007926B0" w:rsidRPr="00A37AC9">
        <w:rPr>
          <w:rFonts w:ascii="Times New Roman" w:hAnsi="Times New Roman" w:cs="Times New Roman"/>
        </w:rPr>
        <w:t xml:space="preserve"> </w:t>
      </w:r>
      <w:r w:rsidR="00BE788F" w:rsidRPr="00A37AC9">
        <w:rPr>
          <w:rFonts w:ascii="Times New Roman" w:hAnsi="Times New Roman" w:cs="Times New Roman"/>
        </w:rPr>
        <w:t>na zaprawie</w:t>
      </w:r>
      <w:r w:rsidR="007926B0" w:rsidRPr="00A37AC9">
        <w:rPr>
          <w:rFonts w:ascii="Times New Roman" w:hAnsi="Times New Roman" w:cs="Times New Roman"/>
        </w:rPr>
        <w:t xml:space="preserve"> </w:t>
      </w:r>
      <w:r w:rsidR="00BE788F" w:rsidRPr="00A37AC9">
        <w:rPr>
          <w:rFonts w:ascii="Times New Roman" w:hAnsi="Times New Roman" w:cs="Times New Roman"/>
        </w:rPr>
        <w:t xml:space="preserve">szamotowej. </w:t>
      </w:r>
      <w:r w:rsidRPr="00A37AC9">
        <w:rPr>
          <w:rFonts w:ascii="Times New Roman" w:hAnsi="Times New Roman" w:cs="Times New Roman"/>
        </w:rPr>
        <w:t>Ściany</w:t>
      </w:r>
      <w:r w:rsidR="00BE788F" w:rsidRPr="00A37AC9">
        <w:rPr>
          <w:rFonts w:ascii="Times New Roman" w:hAnsi="Times New Roman" w:cs="Times New Roman"/>
        </w:rPr>
        <w:t xml:space="preserve"> komory paleniskowej powinny </w:t>
      </w:r>
      <w:r w:rsidR="007926B0" w:rsidRPr="00A37AC9">
        <w:rPr>
          <w:rFonts w:ascii="Times New Roman" w:hAnsi="Times New Roman" w:cs="Times New Roman"/>
        </w:rPr>
        <w:t xml:space="preserve">mieć </w:t>
      </w:r>
      <w:r w:rsidRPr="00A37AC9">
        <w:rPr>
          <w:rFonts w:ascii="Times New Roman" w:hAnsi="Times New Roman" w:cs="Times New Roman"/>
        </w:rPr>
        <w:t>grubość</w:t>
      </w:r>
      <w:r w:rsidR="00BE788F" w:rsidRPr="00A37AC9">
        <w:rPr>
          <w:rFonts w:ascii="Times New Roman" w:hAnsi="Times New Roman" w:cs="Times New Roman"/>
        </w:rPr>
        <w:t xml:space="preserve"> nie mniejsza </w:t>
      </w:r>
      <w:r w:rsidRPr="00A37AC9">
        <w:rPr>
          <w:rFonts w:ascii="Times New Roman" w:hAnsi="Times New Roman" w:cs="Times New Roman"/>
        </w:rPr>
        <w:t>niż</w:t>
      </w:r>
      <w:r w:rsidR="00BE788F" w:rsidRPr="00A37AC9">
        <w:rPr>
          <w:rFonts w:ascii="Times New Roman" w:hAnsi="Times New Roman" w:cs="Times New Roman"/>
        </w:rPr>
        <w:t xml:space="preserve"> 6,5 cm i </w:t>
      </w:r>
      <w:r w:rsidRPr="00A37AC9">
        <w:rPr>
          <w:rFonts w:ascii="Times New Roman" w:hAnsi="Times New Roman" w:cs="Times New Roman"/>
        </w:rPr>
        <w:t>być</w:t>
      </w:r>
      <w:r w:rsidR="00BE788F" w:rsidRPr="00A37AC9">
        <w:rPr>
          <w:rFonts w:ascii="Times New Roman" w:hAnsi="Times New Roman" w:cs="Times New Roman"/>
        </w:rPr>
        <w:t xml:space="preserve"> wylepione glina. </w:t>
      </w:r>
      <w:r w:rsidRPr="00A37AC9">
        <w:rPr>
          <w:rFonts w:ascii="Times New Roman" w:hAnsi="Times New Roman" w:cs="Times New Roman"/>
        </w:rPr>
        <w:t>Głębokość</w:t>
      </w:r>
      <w:r w:rsidR="007926B0" w:rsidRPr="00A37AC9">
        <w:rPr>
          <w:rFonts w:ascii="Times New Roman" w:hAnsi="Times New Roman" w:cs="Times New Roman"/>
        </w:rPr>
        <w:t xml:space="preserve"> </w:t>
      </w:r>
      <w:r w:rsidR="00BE788F" w:rsidRPr="00A37AC9">
        <w:rPr>
          <w:rFonts w:ascii="Times New Roman" w:hAnsi="Times New Roman" w:cs="Times New Roman"/>
        </w:rPr>
        <w:t>komory</w:t>
      </w:r>
      <w:r w:rsidR="007926B0" w:rsidRPr="00A37AC9">
        <w:rPr>
          <w:rFonts w:ascii="Times New Roman" w:hAnsi="Times New Roman" w:cs="Times New Roman"/>
        </w:rPr>
        <w:t xml:space="preserve"> </w:t>
      </w:r>
      <w:r w:rsidR="00BE788F" w:rsidRPr="00A37AC9">
        <w:rPr>
          <w:rFonts w:ascii="Times New Roman" w:hAnsi="Times New Roman" w:cs="Times New Roman"/>
        </w:rPr>
        <w:t xml:space="preserve">paleniskowej nie powinna </w:t>
      </w:r>
      <w:r w:rsidRPr="00A37AC9">
        <w:rPr>
          <w:rFonts w:ascii="Times New Roman" w:hAnsi="Times New Roman" w:cs="Times New Roman"/>
        </w:rPr>
        <w:t>być</w:t>
      </w:r>
      <w:r w:rsidR="00BE788F" w:rsidRPr="00A37AC9">
        <w:rPr>
          <w:rFonts w:ascii="Times New Roman" w:hAnsi="Times New Roman" w:cs="Times New Roman"/>
        </w:rPr>
        <w:t xml:space="preserve"> mniejsza od 25 cm, a </w:t>
      </w:r>
      <w:r w:rsidRPr="00A37AC9">
        <w:rPr>
          <w:rFonts w:ascii="Times New Roman" w:hAnsi="Times New Roman" w:cs="Times New Roman"/>
        </w:rPr>
        <w:t>szerokość</w:t>
      </w:r>
      <w:r w:rsidR="007926B0" w:rsidRPr="00A37AC9">
        <w:rPr>
          <w:rFonts w:ascii="Times New Roman" w:hAnsi="Times New Roman" w:cs="Times New Roman"/>
        </w:rPr>
        <w:t xml:space="preserve"> </w:t>
      </w:r>
      <w:r w:rsidR="00BE788F" w:rsidRPr="00A37AC9">
        <w:rPr>
          <w:rFonts w:ascii="Times New Roman" w:hAnsi="Times New Roman" w:cs="Times New Roman"/>
        </w:rPr>
        <w:t xml:space="preserve">nie mniejsza </w:t>
      </w:r>
      <w:r w:rsidRPr="00A37AC9">
        <w:rPr>
          <w:rFonts w:ascii="Times New Roman" w:hAnsi="Times New Roman" w:cs="Times New Roman"/>
        </w:rPr>
        <w:t>niż</w:t>
      </w:r>
      <w:r w:rsidR="00BE788F" w:rsidRPr="00A37AC9">
        <w:rPr>
          <w:rFonts w:ascii="Times New Roman" w:hAnsi="Times New Roman" w:cs="Times New Roman"/>
        </w:rPr>
        <w:t xml:space="preserve"> 20 cm. </w:t>
      </w:r>
      <w:r w:rsidRPr="00A37AC9">
        <w:rPr>
          <w:rFonts w:ascii="Times New Roman" w:hAnsi="Times New Roman" w:cs="Times New Roman"/>
        </w:rPr>
        <w:t>Wysokość</w:t>
      </w:r>
      <w:r w:rsidR="00BE788F" w:rsidRPr="00A37AC9">
        <w:rPr>
          <w:rFonts w:ascii="Times New Roman" w:hAnsi="Times New Roman" w:cs="Times New Roman"/>
        </w:rPr>
        <w:t xml:space="preserve"> komory paleniskowej w piecach</w:t>
      </w:r>
      <w:r w:rsidR="007926B0" w:rsidRPr="00A37AC9">
        <w:rPr>
          <w:rFonts w:ascii="Times New Roman" w:hAnsi="Times New Roman" w:cs="Times New Roman"/>
        </w:rPr>
        <w:t xml:space="preserve"> </w:t>
      </w:r>
      <w:r w:rsidR="00BE788F" w:rsidRPr="00A37AC9">
        <w:rPr>
          <w:rFonts w:ascii="Times New Roman" w:hAnsi="Times New Roman" w:cs="Times New Roman"/>
        </w:rPr>
        <w:t>komorowych</w:t>
      </w:r>
      <w:r w:rsidR="007926B0" w:rsidRPr="00A37AC9">
        <w:rPr>
          <w:rFonts w:ascii="Times New Roman" w:hAnsi="Times New Roman" w:cs="Times New Roman"/>
        </w:rPr>
        <w:t xml:space="preserve"> </w:t>
      </w:r>
      <w:r w:rsidR="00BE788F" w:rsidRPr="00A37AC9">
        <w:rPr>
          <w:rFonts w:ascii="Times New Roman" w:hAnsi="Times New Roman" w:cs="Times New Roman"/>
        </w:rPr>
        <w:t xml:space="preserve">nie powinna </w:t>
      </w:r>
      <w:r w:rsidRPr="00A37AC9">
        <w:rPr>
          <w:rFonts w:ascii="Times New Roman" w:hAnsi="Times New Roman" w:cs="Times New Roman"/>
        </w:rPr>
        <w:t>być</w:t>
      </w:r>
      <w:r w:rsidR="00BE788F" w:rsidRPr="00A37AC9">
        <w:rPr>
          <w:rFonts w:ascii="Times New Roman" w:hAnsi="Times New Roman" w:cs="Times New Roman"/>
        </w:rPr>
        <w:t xml:space="preserve"> mniejsza od 60 cm. Wymiary przekroju</w:t>
      </w:r>
      <w:r w:rsidR="007926B0" w:rsidRPr="00A37AC9">
        <w:rPr>
          <w:rFonts w:ascii="Times New Roman" w:hAnsi="Times New Roman" w:cs="Times New Roman"/>
        </w:rPr>
        <w:t xml:space="preserve"> </w:t>
      </w:r>
      <w:r w:rsidR="00BE788F" w:rsidRPr="00A37AC9">
        <w:rPr>
          <w:rFonts w:ascii="Times New Roman" w:hAnsi="Times New Roman" w:cs="Times New Roman"/>
        </w:rPr>
        <w:t xml:space="preserve">dyszy </w:t>
      </w:r>
      <w:r w:rsidRPr="00A37AC9">
        <w:rPr>
          <w:rFonts w:ascii="Times New Roman" w:hAnsi="Times New Roman" w:cs="Times New Roman"/>
        </w:rPr>
        <w:t>łączącej</w:t>
      </w:r>
      <w:r w:rsidR="00BE788F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komorę</w:t>
      </w:r>
      <w:r w:rsidR="00BE788F" w:rsidRPr="00A37AC9">
        <w:rPr>
          <w:rFonts w:ascii="Times New Roman" w:hAnsi="Times New Roman" w:cs="Times New Roman"/>
        </w:rPr>
        <w:t xml:space="preserve"> paleniskowa w piecach komorowych z komora</w:t>
      </w:r>
      <w:r w:rsidR="007926B0" w:rsidRPr="00A37AC9">
        <w:rPr>
          <w:rFonts w:ascii="Times New Roman" w:hAnsi="Times New Roman" w:cs="Times New Roman"/>
        </w:rPr>
        <w:t xml:space="preserve"> </w:t>
      </w:r>
      <w:r w:rsidR="00BE788F" w:rsidRPr="00A37AC9">
        <w:rPr>
          <w:rFonts w:ascii="Times New Roman" w:hAnsi="Times New Roman" w:cs="Times New Roman"/>
        </w:rPr>
        <w:t xml:space="preserve">spalania nie powinna </w:t>
      </w:r>
      <w:r w:rsidRPr="00A37AC9">
        <w:rPr>
          <w:rFonts w:ascii="Times New Roman" w:hAnsi="Times New Roman" w:cs="Times New Roman"/>
        </w:rPr>
        <w:t>być</w:t>
      </w:r>
      <w:r w:rsidR="00BE788F" w:rsidRPr="00A37AC9">
        <w:rPr>
          <w:rFonts w:ascii="Times New Roman" w:hAnsi="Times New Roman" w:cs="Times New Roman"/>
        </w:rPr>
        <w:t xml:space="preserve"> mniejsza </w:t>
      </w:r>
      <w:r w:rsidR="00566939" w:rsidRPr="00A37AC9">
        <w:rPr>
          <w:rFonts w:ascii="Times New Roman" w:hAnsi="Times New Roman" w:cs="Times New Roman"/>
        </w:rPr>
        <w:t>niż</w:t>
      </w:r>
      <w:r w:rsidR="00BE788F" w:rsidRPr="00A37AC9">
        <w:rPr>
          <w:rFonts w:ascii="Times New Roman" w:hAnsi="Times New Roman" w:cs="Times New Roman"/>
        </w:rPr>
        <w:t xml:space="preserve"> 15</w:t>
      </w:r>
      <w:r w:rsidR="00604B9F" w:rsidRPr="00A37AC9">
        <w:rPr>
          <w:rFonts w:ascii="Times New Roman" w:hAnsi="Times New Roman" w:cs="Times New Roman"/>
        </w:rPr>
        <w:t>x</w:t>
      </w:r>
      <w:r w:rsidR="00BE788F" w:rsidRPr="00A37AC9">
        <w:rPr>
          <w:rFonts w:ascii="Times New Roman" w:hAnsi="Times New Roman" w:cs="Times New Roman"/>
        </w:rPr>
        <w:t>15 cm.</w:t>
      </w:r>
    </w:p>
    <w:p w14:paraId="3F7C4854" w14:textId="6DF3E3D2" w:rsidR="0034357C" w:rsidRPr="00A37AC9" w:rsidRDefault="00BE788F" w:rsidP="008325B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7AC9">
        <w:rPr>
          <w:rFonts w:ascii="Times New Roman" w:hAnsi="Times New Roman" w:cs="Times New Roman"/>
        </w:rPr>
        <w:t xml:space="preserve">W celu </w:t>
      </w:r>
      <w:r w:rsidR="00696891" w:rsidRPr="00A37AC9">
        <w:rPr>
          <w:rFonts w:ascii="Times New Roman" w:hAnsi="Times New Roman" w:cs="Times New Roman"/>
        </w:rPr>
        <w:t>powiększenia</w:t>
      </w:r>
      <w:r w:rsidR="007926B0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masy akumulacyjnej</w:t>
      </w:r>
      <w:r w:rsidR="007926B0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w komorze spalania</w:t>
      </w:r>
      <w:r w:rsidR="007926B0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(</w:t>
      </w:r>
      <w:r w:rsidR="00696891" w:rsidRPr="00A37AC9">
        <w:rPr>
          <w:rFonts w:ascii="Times New Roman" w:hAnsi="Times New Roman" w:cs="Times New Roman"/>
        </w:rPr>
        <w:t>płomieniowej</w:t>
      </w:r>
      <w:r w:rsidRPr="00A37AC9">
        <w:rPr>
          <w:rFonts w:ascii="Times New Roman" w:hAnsi="Times New Roman" w:cs="Times New Roman"/>
        </w:rPr>
        <w:t>)</w:t>
      </w:r>
      <w:r w:rsidR="007926B0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pieców komorowych oraz w kanale paleniskowym</w:t>
      </w:r>
      <w:r w:rsidR="007926B0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pieca </w:t>
      </w:r>
      <w:r w:rsidR="00696891" w:rsidRPr="00A37AC9">
        <w:rPr>
          <w:rFonts w:ascii="Times New Roman" w:hAnsi="Times New Roman" w:cs="Times New Roman"/>
        </w:rPr>
        <w:t>kanałowego</w:t>
      </w:r>
      <w:r w:rsidR="007926B0" w:rsidRPr="00A37AC9">
        <w:rPr>
          <w:rFonts w:ascii="Times New Roman" w:hAnsi="Times New Roman" w:cs="Times New Roman"/>
        </w:rPr>
        <w:t xml:space="preserve"> </w:t>
      </w:r>
      <w:r w:rsidR="00DF096A" w:rsidRPr="00A37AC9">
        <w:rPr>
          <w:rFonts w:ascii="Times New Roman" w:hAnsi="Times New Roman" w:cs="Times New Roman"/>
        </w:rPr>
        <w:t>jedno zwrotnego</w:t>
      </w:r>
      <w:r w:rsidRPr="00A37AC9">
        <w:rPr>
          <w:rFonts w:ascii="Times New Roman" w:hAnsi="Times New Roman" w:cs="Times New Roman"/>
        </w:rPr>
        <w:t xml:space="preserve"> </w:t>
      </w:r>
      <w:r w:rsidR="00696891" w:rsidRPr="00A37AC9">
        <w:rPr>
          <w:rFonts w:ascii="Times New Roman" w:hAnsi="Times New Roman" w:cs="Times New Roman"/>
        </w:rPr>
        <w:t>należy</w:t>
      </w:r>
      <w:r w:rsidRPr="00A37AC9">
        <w:rPr>
          <w:rFonts w:ascii="Times New Roman" w:hAnsi="Times New Roman" w:cs="Times New Roman"/>
        </w:rPr>
        <w:t xml:space="preserve"> </w:t>
      </w:r>
      <w:r w:rsidR="00696891" w:rsidRPr="00A37AC9">
        <w:rPr>
          <w:rFonts w:ascii="Times New Roman" w:hAnsi="Times New Roman" w:cs="Times New Roman"/>
        </w:rPr>
        <w:t>wykonywać</w:t>
      </w:r>
      <w:r w:rsidRPr="00A37AC9">
        <w:rPr>
          <w:rFonts w:ascii="Times New Roman" w:hAnsi="Times New Roman" w:cs="Times New Roman"/>
        </w:rPr>
        <w:t xml:space="preserve"> ruszt (</w:t>
      </w:r>
      <w:r w:rsidR="00696891" w:rsidRPr="00A37AC9">
        <w:rPr>
          <w:rFonts w:ascii="Times New Roman" w:hAnsi="Times New Roman" w:cs="Times New Roman"/>
        </w:rPr>
        <w:t>przegrodę</w:t>
      </w:r>
      <w:r w:rsidR="007926B0" w:rsidRPr="00A37AC9">
        <w:rPr>
          <w:rFonts w:ascii="Times New Roman" w:hAnsi="Times New Roman" w:cs="Times New Roman"/>
        </w:rPr>
        <w:t xml:space="preserve"> </w:t>
      </w:r>
      <w:r w:rsidR="00696891" w:rsidRPr="00A37AC9">
        <w:rPr>
          <w:rFonts w:ascii="Times New Roman" w:hAnsi="Times New Roman" w:cs="Times New Roman"/>
        </w:rPr>
        <w:t>krzyżową</w:t>
      </w:r>
      <w:r w:rsidRPr="00A37AC9">
        <w:rPr>
          <w:rFonts w:ascii="Times New Roman" w:hAnsi="Times New Roman" w:cs="Times New Roman"/>
        </w:rPr>
        <w:t xml:space="preserve">) z </w:t>
      </w:r>
      <w:r w:rsidR="00696891" w:rsidRPr="00A37AC9">
        <w:rPr>
          <w:rFonts w:ascii="Times New Roman" w:hAnsi="Times New Roman" w:cs="Times New Roman"/>
        </w:rPr>
        <w:t>cegieł</w:t>
      </w:r>
      <w:r w:rsidRPr="00A37AC9">
        <w:rPr>
          <w:rFonts w:ascii="Times New Roman" w:hAnsi="Times New Roman" w:cs="Times New Roman"/>
        </w:rPr>
        <w:t xml:space="preserve"> szamotowych</w:t>
      </w:r>
      <w:r w:rsidR="007926B0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ustawionych na r</w:t>
      </w:r>
      <w:r w:rsidR="0012365F" w:rsidRPr="00A37AC9">
        <w:rPr>
          <w:rFonts w:ascii="Times New Roman" w:hAnsi="Times New Roman" w:cs="Times New Roman"/>
        </w:rPr>
        <w:t>ą</w:t>
      </w:r>
      <w:r w:rsidRPr="00A37AC9">
        <w:rPr>
          <w:rFonts w:ascii="Times New Roman" w:hAnsi="Times New Roman" w:cs="Times New Roman"/>
        </w:rPr>
        <w:t>b w dwóch</w:t>
      </w:r>
      <w:r w:rsidR="0012365F" w:rsidRPr="00A37AC9">
        <w:rPr>
          <w:rFonts w:ascii="Times New Roman" w:hAnsi="Times New Roman" w:cs="Times New Roman"/>
        </w:rPr>
        <w:t xml:space="preserve"> w</w:t>
      </w:r>
      <w:r w:rsidRPr="00A37AC9">
        <w:rPr>
          <w:rFonts w:ascii="Times New Roman" w:hAnsi="Times New Roman" w:cs="Times New Roman"/>
        </w:rPr>
        <w:t>zajemnie</w:t>
      </w:r>
      <w:r w:rsidR="006B2C5A" w:rsidRPr="00A37AC9">
        <w:rPr>
          <w:rFonts w:ascii="Times New Roman" w:hAnsi="Times New Roman" w:cs="Times New Roman"/>
        </w:rPr>
        <w:t xml:space="preserve"> </w:t>
      </w:r>
      <w:r w:rsidR="00696891" w:rsidRPr="00A37AC9">
        <w:rPr>
          <w:rFonts w:ascii="Times New Roman" w:hAnsi="Times New Roman" w:cs="Times New Roman"/>
        </w:rPr>
        <w:t>prostopadłych</w:t>
      </w:r>
      <w:r w:rsidRPr="00A37AC9">
        <w:rPr>
          <w:rFonts w:ascii="Times New Roman" w:hAnsi="Times New Roman" w:cs="Times New Roman"/>
        </w:rPr>
        <w:t xml:space="preserve"> kierunkach. </w:t>
      </w:r>
      <w:r w:rsidR="00696891" w:rsidRPr="00A37AC9">
        <w:rPr>
          <w:rFonts w:ascii="Times New Roman" w:hAnsi="Times New Roman" w:cs="Times New Roman"/>
        </w:rPr>
        <w:t>Wysokość</w:t>
      </w:r>
      <w:r w:rsidRPr="00A37AC9">
        <w:rPr>
          <w:rFonts w:ascii="Times New Roman" w:hAnsi="Times New Roman" w:cs="Times New Roman"/>
        </w:rPr>
        <w:t xml:space="preserve"> </w:t>
      </w:r>
      <w:r w:rsidR="00696891" w:rsidRPr="00A37AC9">
        <w:rPr>
          <w:rFonts w:ascii="Times New Roman" w:hAnsi="Times New Roman" w:cs="Times New Roman"/>
        </w:rPr>
        <w:t>każdej</w:t>
      </w:r>
      <w:r w:rsidRPr="00A37AC9">
        <w:rPr>
          <w:rFonts w:ascii="Times New Roman" w:hAnsi="Times New Roman" w:cs="Times New Roman"/>
        </w:rPr>
        <w:t xml:space="preserve"> warstwy nie</w:t>
      </w:r>
      <w:r w:rsidR="006B2C5A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powinna </w:t>
      </w:r>
      <w:r w:rsidR="00696891" w:rsidRPr="00A37AC9">
        <w:rPr>
          <w:rFonts w:ascii="Times New Roman" w:hAnsi="Times New Roman" w:cs="Times New Roman"/>
        </w:rPr>
        <w:t>być</w:t>
      </w:r>
      <w:r w:rsidRPr="00A37AC9">
        <w:rPr>
          <w:rFonts w:ascii="Times New Roman" w:hAnsi="Times New Roman" w:cs="Times New Roman"/>
        </w:rPr>
        <w:t xml:space="preserve"> mniejsza </w:t>
      </w:r>
      <w:r w:rsidR="000136BF">
        <w:rPr>
          <w:rFonts w:ascii="Times New Roman" w:hAnsi="Times New Roman" w:cs="Times New Roman"/>
        </w:rPr>
        <w:br/>
      </w:r>
      <w:r w:rsidRPr="00A37AC9">
        <w:rPr>
          <w:rFonts w:ascii="Times New Roman" w:hAnsi="Times New Roman" w:cs="Times New Roman"/>
        </w:rPr>
        <w:t>od 13</w:t>
      </w:r>
      <w:r w:rsidR="00604B9F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cm. </w:t>
      </w:r>
      <w:r w:rsidR="00696891" w:rsidRPr="00A37AC9">
        <w:rPr>
          <w:rFonts w:ascii="Times New Roman" w:hAnsi="Times New Roman" w:cs="Times New Roman"/>
        </w:rPr>
        <w:t>Odstępy</w:t>
      </w:r>
      <w:r w:rsidRPr="00A37AC9">
        <w:rPr>
          <w:rFonts w:ascii="Times New Roman" w:hAnsi="Times New Roman" w:cs="Times New Roman"/>
        </w:rPr>
        <w:t xml:space="preserve"> </w:t>
      </w:r>
      <w:r w:rsidR="00DF096A" w:rsidRPr="00A37AC9">
        <w:rPr>
          <w:rFonts w:ascii="Times New Roman" w:hAnsi="Times New Roman" w:cs="Times New Roman"/>
        </w:rPr>
        <w:t>między</w:t>
      </w:r>
      <w:r w:rsidRPr="00A37AC9">
        <w:rPr>
          <w:rFonts w:ascii="Times New Roman" w:hAnsi="Times New Roman" w:cs="Times New Roman"/>
        </w:rPr>
        <w:t xml:space="preserve"> </w:t>
      </w:r>
      <w:r w:rsidR="00696891" w:rsidRPr="00A37AC9">
        <w:rPr>
          <w:rFonts w:ascii="Times New Roman" w:hAnsi="Times New Roman" w:cs="Times New Roman"/>
        </w:rPr>
        <w:t>cegłami</w:t>
      </w:r>
      <w:r w:rsidRPr="00A37AC9">
        <w:rPr>
          <w:rFonts w:ascii="Times New Roman" w:hAnsi="Times New Roman" w:cs="Times New Roman"/>
        </w:rPr>
        <w:t xml:space="preserve"> w piecach</w:t>
      </w:r>
      <w:r w:rsidR="006B2C5A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komorowych</w:t>
      </w:r>
      <w:r w:rsidR="006B2C5A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powinny </w:t>
      </w:r>
      <w:r w:rsidR="00696891" w:rsidRPr="00A37AC9">
        <w:rPr>
          <w:rFonts w:ascii="Times New Roman" w:hAnsi="Times New Roman" w:cs="Times New Roman"/>
        </w:rPr>
        <w:t>wynosić</w:t>
      </w:r>
      <w:r w:rsidRPr="00A37AC9">
        <w:rPr>
          <w:rFonts w:ascii="Times New Roman" w:hAnsi="Times New Roman" w:cs="Times New Roman"/>
        </w:rPr>
        <w:t xml:space="preserve"> 7</w:t>
      </w:r>
      <w:r w:rsidR="00604B9F" w:rsidRPr="00A37AC9">
        <w:rPr>
          <w:rFonts w:ascii="Times New Roman" w:hAnsi="Times New Roman" w:cs="Times New Roman"/>
        </w:rPr>
        <w:t xml:space="preserve"> – </w:t>
      </w:r>
      <w:r w:rsidRPr="00A37AC9">
        <w:rPr>
          <w:rFonts w:ascii="Times New Roman" w:hAnsi="Times New Roman" w:cs="Times New Roman"/>
        </w:rPr>
        <w:t xml:space="preserve">12 cm. </w:t>
      </w:r>
      <w:r w:rsidR="00696891" w:rsidRPr="00A37AC9">
        <w:rPr>
          <w:rFonts w:ascii="Times New Roman" w:hAnsi="Times New Roman" w:cs="Times New Roman"/>
        </w:rPr>
        <w:t>Cegły</w:t>
      </w:r>
      <w:r w:rsidRPr="00A37AC9">
        <w:rPr>
          <w:rFonts w:ascii="Times New Roman" w:hAnsi="Times New Roman" w:cs="Times New Roman"/>
        </w:rPr>
        <w:t xml:space="preserve"> rusztu nie powinny</w:t>
      </w:r>
      <w:r w:rsidR="006B2C5A" w:rsidRPr="00A37AC9">
        <w:rPr>
          <w:rFonts w:ascii="Times New Roman" w:hAnsi="Times New Roman" w:cs="Times New Roman"/>
        </w:rPr>
        <w:t xml:space="preserve"> </w:t>
      </w:r>
      <w:r w:rsidR="00696891" w:rsidRPr="00A37AC9">
        <w:rPr>
          <w:rFonts w:ascii="Times New Roman" w:hAnsi="Times New Roman" w:cs="Times New Roman"/>
        </w:rPr>
        <w:t>dotykać</w:t>
      </w:r>
      <w:r w:rsidR="006B2C5A" w:rsidRPr="00A37AC9">
        <w:rPr>
          <w:rFonts w:ascii="Times New Roman" w:hAnsi="Times New Roman" w:cs="Times New Roman"/>
        </w:rPr>
        <w:t xml:space="preserve"> </w:t>
      </w:r>
      <w:r w:rsidR="00696891" w:rsidRPr="00A37AC9">
        <w:rPr>
          <w:rFonts w:ascii="Times New Roman" w:hAnsi="Times New Roman" w:cs="Times New Roman"/>
        </w:rPr>
        <w:t>ścian</w:t>
      </w:r>
      <w:r w:rsidR="006B2C5A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pieca</w:t>
      </w:r>
      <w:r w:rsidR="00DF096A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- </w:t>
      </w:r>
      <w:r w:rsidR="006B2C5A" w:rsidRPr="00A37AC9">
        <w:rPr>
          <w:rFonts w:ascii="Times New Roman" w:hAnsi="Times New Roman" w:cs="Times New Roman"/>
        </w:rPr>
        <w:t xml:space="preserve">należy </w:t>
      </w:r>
      <w:r w:rsidR="00696891" w:rsidRPr="00A37AC9">
        <w:rPr>
          <w:rFonts w:ascii="Times New Roman" w:hAnsi="Times New Roman" w:cs="Times New Roman"/>
        </w:rPr>
        <w:t>pozostawiać</w:t>
      </w:r>
      <w:r w:rsidR="006B2C5A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przeswity10</w:t>
      </w:r>
      <w:r w:rsidR="00604B9F" w:rsidRPr="00A37AC9">
        <w:rPr>
          <w:rFonts w:ascii="Times New Roman" w:hAnsi="Times New Roman" w:cs="Times New Roman"/>
        </w:rPr>
        <w:t xml:space="preserve"> – </w:t>
      </w:r>
      <w:r w:rsidRPr="00A37AC9">
        <w:rPr>
          <w:rFonts w:ascii="Times New Roman" w:hAnsi="Times New Roman" w:cs="Times New Roman"/>
        </w:rPr>
        <w:t>20</w:t>
      </w:r>
      <w:r w:rsidR="008726B1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mm.</w:t>
      </w:r>
    </w:p>
    <w:p w14:paraId="0BAEECFE" w14:textId="2A597F9C" w:rsidR="0034357C" w:rsidRPr="00A37AC9" w:rsidRDefault="002E4CB2" w:rsidP="008325B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7AC9">
        <w:rPr>
          <w:rFonts w:ascii="Times New Roman" w:hAnsi="Times New Roman" w:cs="Times New Roman"/>
        </w:rPr>
        <w:t>Kanał</w:t>
      </w:r>
      <w:r w:rsidR="00BE788F" w:rsidRPr="00A37AC9">
        <w:rPr>
          <w:rFonts w:ascii="Times New Roman" w:hAnsi="Times New Roman" w:cs="Times New Roman"/>
        </w:rPr>
        <w:t xml:space="preserve"> opadowy (komora zbiorcza) w piecu komorowym powinien</w:t>
      </w:r>
      <w:r w:rsidR="00701231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mieć</w:t>
      </w:r>
      <w:r w:rsidR="00BE788F" w:rsidRPr="00A37AC9">
        <w:rPr>
          <w:rFonts w:ascii="Times New Roman" w:hAnsi="Times New Roman" w:cs="Times New Roman"/>
        </w:rPr>
        <w:t xml:space="preserve"> wymiary</w:t>
      </w:r>
      <w:r w:rsidR="00701231" w:rsidRPr="00A37AC9">
        <w:rPr>
          <w:rFonts w:ascii="Times New Roman" w:hAnsi="Times New Roman" w:cs="Times New Roman"/>
        </w:rPr>
        <w:t xml:space="preserve"> </w:t>
      </w:r>
      <w:r w:rsidR="00BE788F" w:rsidRPr="00A37AC9">
        <w:rPr>
          <w:rFonts w:ascii="Times New Roman" w:hAnsi="Times New Roman" w:cs="Times New Roman"/>
        </w:rPr>
        <w:t>przekroju poprzecznego co najmniej 12</w:t>
      </w:r>
      <w:r w:rsidR="00604B9F" w:rsidRPr="00A37AC9">
        <w:rPr>
          <w:rFonts w:ascii="Times New Roman" w:hAnsi="Times New Roman" w:cs="Times New Roman"/>
        </w:rPr>
        <w:t>x</w:t>
      </w:r>
      <w:r w:rsidR="00BE788F" w:rsidRPr="00A37AC9">
        <w:rPr>
          <w:rFonts w:ascii="Times New Roman" w:hAnsi="Times New Roman" w:cs="Times New Roman"/>
        </w:rPr>
        <w:t>25 cm.</w:t>
      </w:r>
    </w:p>
    <w:p w14:paraId="6B4AACF8" w14:textId="600DD7AC" w:rsidR="0012365F" w:rsidRPr="00A37AC9" w:rsidRDefault="00BE788F" w:rsidP="008325B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7AC9">
        <w:rPr>
          <w:rFonts w:ascii="Times New Roman" w:hAnsi="Times New Roman" w:cs="Times New Roman"/>
        </w:rPr>
        <w:t>Sklepienie</w:t>
      </w:r>
      <w:r w:rsidR="000F245C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pieca powinno </w:t>
      </w:r>
      <w:r w:rsidR="002A3D03" w:rsidRPr="00A37AC9">
        <w:rPr>
          <w:rFonts w:ascii="Times New Roman" w:hAnsi="Times New Roman" w:cs="Times New Roman"/>
        </w:rPr>
        <w:t>być</w:t>
      </w:r>
      <w:r w:rsidRPr="00A37AC9">
        <w:rPr>
          <w:rFonts w:ascii="Times New Roman" w:hAnsi="Times New Roman" w:cs="Times New Roman"/>
        </w:rPr>
        <w:t xml:space="preserve"> wykonywane z 2 warstw </w:t>
      </w:r>
      <w:r w:rsidR="002A3D03" w:rsidRPr="00A37AC9">
        <w:rPr>
          <w:rFonts w:ascii="Times New Roman" w:hAnsi="Times New Roman" w:cs="Times New Roman"/>
        </w:rPr>
        <w:t>cegieł</w:t>
      </w:r>
      <w:r w:rsidRPr="00A37AC9">
        <w:rPr>
          <w:rFonts w:ascii="Times New Roman" w:hAnsi="Times New Roman" w:cs="Times New Roman"/>
        </w:rPr>
        <w:t xml:space="preserve"> lub</w:t>
      </w:r>
      <w:r w:rsidR="000F245C" w:rsidRPr="00A37AC9">
        <w:rPr>
          <w:rFonts w:ascii="Times New Roman" w:hAnsi="Times New Roman" w:cs="Times New Roman"/>
        </w:rPr>
        <w:t xml:space="preserve"> </w:t>
      </w:r>
      <w:r w:rsidR="002A3D03" w:rsidRPr="00A37AC9">
        <w:rPr>
          <w:rFonts w:ascii="Times New Roman" w:hAnsi="Times New Roman" w:cs="Times New Roman"/>
        </w:rPr>
        <w:t>płytek</w:t>
      </w:r>
      <w:r w:rsidR="000F245C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szamotowych</w:t>
      </w:r>
      <w:r w:rsidR="000F245C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opartych na </w:t>
      </w:r>
      <w:r w:rsidR="002A3D03" w:rsidRPr="00A37AC9">
        <w:rPr>
          <w:rFonts w:ascii="Times New Roman" w:hAnsi="Times New Roman" w:cs="Times New Roman"/>
        </w:rPr>
        <w:t>wykładzinie</w:t>
      </w:r>
      <w:r w:rsidRPr="00A37AC9">
        <w:rPr>
          <w:rFonts w:ascii="Times New Roman" w:hAnsi="Times New Roman" w:cs="Times New Roman"/>
        </w:rPr>
        <w:t xml:space="preserve"> </w:t>
      </w:r>
      <w:r w:rsidR="002A3D03" w:rsidRPr="00A37AC9">
        <w:rPr>
          <w:rFonts w:ascii="Times New Roman" w:hAnsi="Times New Roman" w:cs="Times New Roman"/>
        </w:rPr>
        <w:t>ścian</w:t>
      </w:r>
      <w:r w:rsidRPr="00A37AC9">
        <w:rPr>
          <w:rFonts w:ascii="Times New Roman" w:hAnsi="Times New Roman" w:cs="Times New Roman"/>
        </w:rPr>
        <w:t xml:space="preserve"> </w:t>
      </w:r>
      <w:r w:rsidR="002A3D03" w:rsidRPr="00A37AC9">
        <w:rPr>
          <w:rFonts w:ascii="Times New Roman" w:hAnsi="Times New Roman" w:cs="Times New Roman"/>
        </w:rPr>
        <w:t>zewnętrznych</w:t>
      </w:r>
      <w:r w:rsidRPr="00A37AC9">
        <w:rPr>
          <w:rFonts w:ascii="Times New Roman" w:hAnsi="Times New Roman" w:cs="Times New Roman"/>
        </w:rPr>
        <w:t xml:space="preserve"> lub</w:t>
      </w:r>
      <w:r w:rsidR="000F245C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na dolnych</w:t>
      </w:r>
      <w:r w:rsidR="000F245C" w:rsidRPr="00A37AC9">
        <w:rPr>
          <w:rFonts w:ascii="Times New Roman" w:hAnsi="Times New Roman" w:cs="Times New Roman"/>
        </w:rPr>
        <w:t xml:space="preserve"> </w:t>
      </w:r>
      <w:r w:rsidR="002A3D03" w:rsidRPr="00A37AC9">
        <w:rPr>
          <w:rFonts w:ascii="Times New Roman" w:hAnsi="Times New Roman" w:cs="Times New Roman"/>
        </w:rPr>
        <w:t>kołnierzach</w:t>
      </w:r>
      <w:r w:rsidRPr="00A37AC9">
        <w:rPr>
          <w:rFonts w:ascii="Times New Roman" w:hAnsi="Times New Roman" w:cs="Times New Roman"/>
        </w:rPr>
        <w:t xml:space="preserve"> ostatniej warstwy kafli oraz na </w:t>
      </w:r>
      <w:r w:rsidR="000F245C" w:rsidRPr="00A37AC9">
        <w:rPr>
          <w:rFonts w:ascii="Times New Roman" w:hAnsi="Times New Roman" w:cs="Times New Roman"/>
        </w:rPr>
        <w:t xml:space="preserve">wewnętrznych </w:t>
      </w:r>
      <w:r w:rsidR="002A3D03" w:rsidRPr="00A37AC9">
        <w:rPr>
          <w:rFonts w:ascii="Times New Roman" w:hAnsi="Times New Roman" w:cs="Times New Roman"/>
        </w:rPr>
        <w:t>ścianach</w:t>
      </w:r>
      <w:r w:rsidRPr="00A37AC9">
        <w:rPr>
          <w:rFonts w:ascii="Times New Roman" w:hAnsi="Times New Roman" w:cs="Times New Roman"/>
        </w:rPr>
        <w:t xml:space="preserve"> pieca. Sklepienie </w:t>
      </w:r>
      <w:r w:rsidR="002A3D03" w:rsidRPr="00A37AC9">
        <w:rPr>
          <w:rFonts w:ascii="Times New Roman" w:hAnsi="Times New Roman" w:cs="Times New Roman"/>
        </w:rPr>
        <w:t>należy</w:t>
      </w:r>
      <w:r w:rsidRPr="00A37AC9">
        <w:rPr>
          <w:rFonts w:ascii="Times New Roman" w:hAnsi="Times New Roman" w:cs="Times New Roman"/>
        </w:rPr>
        <w:t xml:space="preserve"> </w:t>
      </w:r>
      <w:r w:rsidR="002A3D03" w:rsidRPr="00A37AC9">
        <w:rPr>
          <w:rFonts w:ascii="Times New Roman" w:hAnsi="Times New Roman" w:cs="Times New Roman"/>
        </w:rPr>
        <w:t>układać</w:t>
      </w:r>
      <w:r w:rsidRPr="00A37AC9">
        <w:rPr>
          <w:rFonts w:ascii="Times New Roman" w:hAnsi="Times New Roman" w:cs="Times New Roman"/>
        </w:rPr>
        <w:t xml:space="preserve"> na zaprawie </w:t>
      </w:r>
      <w:r w:rsidR="002A3D03" w:rsidRPr="00A37AC9">
        <w:rPr>
          <w:rFonts w:ascii="Times New Roman" w:hAnsi="Times New Roman" w:cs="Times New Roman"/>
        </w:rPr>
        <w:t>zduńskiej</w:t>
      </w:r>
      <w:r w:rsidRPr="00A37AC9">
        <w:rPr>
          <w:rFonts w:ascii="Times New Roman" w:hAnsi="Times New Roman" w:cs="Times New Roman"/>
        </w:rPr>
        <w:t xml:space="preserve"> z</w:t>
      </w:r>
      <w:r w:rsidR="000F245C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zachowaniem mijankowego </w:t>
      </w:r>
      <w:r w:rsidR="002A3D03" w:rsidRPr="00A37AC9">
        <w:rPr>
          <w:rFonts w:ascii="Times New Roman" w:hAnsi="Times New Roman" w:cs="Times New Roman"/>
        </w:rPr>
        <w:t>układu</w:t>
      </w:r>
      <w:r w:rsidRPr="00A37AC9">
        <w:rPr>
          <w:rFonts w:ascii="Times New Roman" w:hAnsi="Times New Roman" w:cs="Times New Roman"/>
        </w:rPr>
        <w:t xml:space="preserve"> spoin. Wierzch sklepienia </w:t>
      </w:r>
      <w:r w:rsidR="000F245C" w:rsidRPr="00A37AC9">
        <w:rPr>
          <w:rFonts w:ascii="Times New Roman" w:hAnsi="Times New Roman" w:cs="Times New Roman"/>
        </w:rPr>
        <w:t xml:space="preserve">należy </w:t>
      </w:r>
      <w:r w:rsidR="002A3D03" w:rsidRPr="00A37AC9">
        <w:rPr>
          <w:rFonts w:ascii="Times New Roman" w:hAnsi="Times New Roman" w:cs="Times New Roman"/>
        </w:rPr>
        <w:t>wykończyć</w:t>
      </w:r>
      <w:r w:rsidRPr="00A37AC9">
        <w:rPr>
          <w:rFonts w:ascii="Times New Roman" w:hAnsi="Times New Roman" w:cs="Times New Roman"/>
        </w:rPr>
        <w:t xml:space="preserve"> </w:t>
      </w:r>
      <w:r w:rsidR="002A3D03" w:rsidRPr="00A37AC9">
        <w:rPr>
          <w:rFonts w:ascii="Times New Roman" w:hAnsi="Times New Roman" w:cs="Times New Roman"/>
        </w:rPr>
        <w:t>gładko</w:t>
      </w:r>
      <w:r w:rsidRPr="00A37AC9">
        <w:rPr>
          <w:rFonts w:ascii="Times New Roman" w:hAnsi="Times New Roman" w:cs="Times New Roman"/>
        </w:rPr>
        <w:t xml:space="preserve"> kaflami z </w:t>
      </w:r>
      <w:r w:rsidR="002A3D03" w:rsidRPr="00A37AC9">
        <w:rPr>
          <w:rFonts w:ascii="Times New Roman" w:hAnsi="Times New Roman" w:cs="Times New Roman"/>
        </w:rPr>
        <w:t>wypełnionymi</w:t>
      </w:r>
      <w:r w:rsidRPr="00A37AC9">
        <w:rPr>
          <w:rFonts w:ascii="Times New Roman" w:hAnsi="Times New Roman" w:cs="Times New Roman"/>
        </w:rPr>
        <w:t xml:space="preserve"> </w:t>
      </w:r>
      <w:r w:rsidR="002A3D03" w:rsidRPr="00A37AC9">
        <w:rPr>
          <w:rFonts w:ascii="Times New Roman" w:hAnsi="Times New Roman" w:cs="Times New Roman"/>
        </w:rPr>
        <w:t>kołnierzami</w:t>
      </w:r>
      <w:r w:rsidRPr="00A37AC9">
        <w:rPr>
          <w:rFonts w:ascii="Times New Roman" w:hAnsi="Times New Roman" w:cs="Times New Roman"/>
        </w:rPr>
        <w:t xml:space="preserve"> lub </w:t>
      </w:r>
      <w:r w:rsidR="002A3D03" w:rsidRPr="00A37AC9">
        <w:rPr>
          <w:rFonts w:ascii="Times New Roman" w:hAnsi="Times New Roman" w:cs="Times New Roman"/>
        </w:rPr>
        <w:t>płytkami</w:t>
      </w:r>
      <w:r w:rsidR="000F245C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szkliwionymi </w:t>
      </w:r>
      <w:r w:rsidR="002A3D03" w:rsidRPr="00A37AC9">
        <w:rPr>
          <w:rFonts w:ascii="Times New Roman" w:hAnsi="Times New Roman" w:cs="Times New Roman"/>
        </w:rPr>
        <w:t>ułożonymi</w:t>
      </w:r>
      <w:r w:rsidRPr="00A37AC9">
        <w:rPr>
          <w:rFonts w:ascii="Times New Roman" w:hAnsi="Times New Roman" w:cs="Times New Roman"/>
        </w:rPr>
        <w:t xml:space="preserve"> na zaprawie </w:t>
      </w:r>
      <w:r w:rsidR="002A3D03" w:rsidRPr="00A37AC9">
        <w:rPr>
          <w:rFonts w:ascii="Times New Roman" w:hAnsi="Times New Roman" w:cs="Times New Roman"/>
        </w:rPr>
        <w:t>zduńskiej</w:t>
      </w:r>
      <w:r w:rsidRPr="00A37AC9">
        <w:rPr>
          <w:rFonts w:ascii="Times New Roman" w:hAnsi="Times New Roman" w:cs="Times New Roman"/>
        </w:rPr>
        <w:t xml:space="preserve">. </w:t>
      </w:r>
      <w:r w:rsidR="002A3D03" w:rsidRPr="00A37AC9">
        <w:rPr>
          <w:rFonts w:ascii="Times New Roman" w:hAnsi="Times New Roman" w:cs="Times New Roman"/>
        </w:rPr>
        <w:t>Grubość</w:t>
      </w:r>
      <w:r w:rsidRPr="00A37AC9">
        <w:rPr>
          <w:rFonts w:ascii="Times New Roman" w:hAnsi="Times New Roman" w:cs="Times New Roman"/>
        </w:rPr>
        <w:t xml:space="preserve"> sklepienia</w:t>
      </w:r>
      <w:r w:rsidR="000F245C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wraz z warstw</w:t>
      </w:r>
      <w:r w:rsidR="002A3D03" w:rsidRPr="00A37AC9">
        <w:rPr>
          <w:rFonts w:ascii="Times New Roman" w:hAnsi="Times New Roman" w:cs="Times New Roman"/>
        </w:rPr>
        <w:t>ą</w:t>
      </w:r>
      <w:r w:rsidRPr="00A37AC9">
        <w:rPr>
          <w:rFonts w:ascii="Times New Roman" w:hAnsi="Times New Roman" w:cs="Times New Roman"/>
        </w:rPr>
        <w:t xml:space="preserve"> z kafli nie powinna </w:t>
      </w:r>
      <w:r w:rsidR="002A3D03" w:rsidRPr="00A37AC9">
        <w:rPr>
          <w:rFonts w:ascii="Times New Roman" w:hAnsi="Times New Roman" w:cs="Times New Roman"/>
        </w:rPr>
        <w:t>być</w:t>
      </w:r>
      <w:r w:rsidRPr="00A37AC9">
        <w:rPr>
          <w:rFonts w:ascii="Times New Roman" w:hAnsi="Times New Roman" w:cs="Times New Roman"/>
        </w:rPr>
        <w:t xml:space="preserve"> mniejsza od 16 cm.</w:t>
      </w:r>
      <w:r w:rsidR="0012365F" w:rsidRPr="00A37AC9">
        <w:rPr>
          <w:rFonts w:ascii="Times New Roman" w:hAnsi="Times New Roman" w:cs="Times New Roman"/>
        </w:rPr>
        <w:t xml:space="preserve"> </w:t>
      </w:r>
    </w:p>
    <w:p w14:paraId="201C4F84" w14:textId="4969DEA5" w:rsidR="002179E3" w:rsidRPr="00A37AC9" w:rsidRDefault="002A3D03" w:rsidP="008325B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7AC9">
        <w:rPr>
          <w:rFonts w:ascii="Times New Roman" w:hAnsi="Times New Roman" w:cs="Times New Roman"/>
        </w:rPr>
        <w:t>Cegieł</w:t>
      </w:r>
      <w:r w:rsidR="00BE788F" w:rsidRPr="00A37AC9">
        <w:rPr>
          <w:rFonts w:ascii="Times New Roman" w:hAnsi="Times New Roman" w:cs="Times New Roman"/>
        </w:rPr>
        <w:t xml:space="preserve"> szamotowych nie </w:t>
      </w:r>
      <w:r w:rsidRPr="00A37AC9">
        <w:rPr>
          <w:rFonts w:ascii="Times New Roman" w:hAnsi="Times New Roman" w:cs="Times New Roman"/>
        </w:rPr>
        <w:t>należy</w:t>
      </w:r>
      <w:r w:rsidR="00BE788F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moczyć</w:t>
      </w:r>
      <w:r w:rsidR="00BE788F" w:rsidRPr="00A37AC9">
        <w:rPr>
          <w:rFonts w:ascii="Times New Roman" w:hAnsi="Times New Roman" w:cs="Times New Roman"/>
        </w:rPr>
        <w:t xml:space="preserve">, lecz </w:t>
      </w:r>
      <w:r w:rsidRPr="00A37AC9">
        <w:rPr>
          <w:rFonts w:ascii="Times New Roman" w:hAnsi="Times New Roman" w:cs="Times New Roman"/>
        </w:rPr>
        <w:t>należy</w:t>
      </w:r>
      <w:r w:rsidR="00BE788F" w:rsidRPr="00A37AC9">
        <w:rPr>
          <w:rFonts w:ascii="Times New Roman" w:hAnsi="Times New Roman" w:cs="Times New Roman"/>
        </w:rPr>
        <w:t xml:space="preserve"> je tylko </w:t>
      </w:r>
      <w:r w:rsidRPr="00A37AC9">
        <w:rPr>
          <w:rFonts w:ascii="Times New Roman" w:hAnsi="Times New Roman" w:cs="Times New Roman"/>
        </w:rPr>
        <w:t>zmywać wodą</w:t>
      </w:r>
      <w:r w:rsidR="00BE788F" w:rsidRPr="00A37AC9">
        <w:rPr>
          <w:rFonts w:ascii="Times New Roman" w:hAnsi="Times New Roman" w:cs="Times New Roman"/>
        </w:rPr>
        <w:t xml:space="preserve"> dla </w:t>
      </w:r>
      <w:r w:rsidRPr="00A37AC9">
        <w:rPr>
          <w:rFonts w:ascii="Times New Roman" w:hAnsi="Times New Roman" w:cs="Times New Roman"/>
        </w:rPr>
        <w:t>usunięcia</w:t>
      </w:r>
      <w:r w:rsidR="00BE788F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>pyłu</w:t>
      </w:r>
      <w:r w:rsidR="00BE788F" w:rsidRPr="00A37AC9">
        <w:rPr>
          <w:rFonts w:ascii="Times New Roman" w:hAnsi="Times New Roman" w:cs="Times New Roman"/>
        </w:rPr>
        <w:t>.</w:t>
      </w:r>
    </w:p>
    <w:p w14:paraId="792338B1" w14:textId="7E030492" w:rsidR="00B7101E" w:rsidRDefault="00BE788F" w:rsidP="008325B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7AC9">
        <w:rPr>
          <w:rFonts w:ascii="Times New Roman" w:hAnsi="Times New Roman" w:cs="Times New Roman"/>
        </w:rPr>
        <w:t xml:space="preserve">Nie dopuszcza </w:t>
      </w:r>
      <w:r w:rsidR="00DF096A" w:rsidRPr="00A37AC9">
        <w:rPr>
          <w:rFonts w:ascii="Times New Roman" w:hAnsi="Times New Roman" w:cs="Times New Roman"/>
        </w:rPr>
        <w:t>się</w:t>
      </w:r>
      <w:r w:rsidRPr="00A37AC9">
        <w:rPr>
          <w:rFonts w:ascii="Times New Roman" w:hAnsi="Times New Roman" w:cs="Times New Roman"/>
        </w:rPr>
        <w:t xml:space="preserve"> stosowania</w:t>
      </w:r>
      <w:r w:rsidR="002A3D03" w:rsidRPr="00A37AC9">
        <w:rPr>
          <w:rFonts w:ascii="Times New Roman" w:hAnsi="Times New Roman" w:cs="Times New Roman"/>
        </w:rPr>
        <w:t xml:space="preserve"> </w:t>
      </w:r>
      <w:r w:rsidRPr="00A37AC9">
        <w:rPr>
          <w:rFonts w:ascii="Times New Roman" w:hAnsi="Times New Roman" w:cs="Times New Roman"/>
        </w:rPr>
        <w:t xml:space="preserve">zasuw przy wylocie pieców do </w:t>
      </w:r>
      <w:r w:rsidR="002A3D03" w:rsidRPr="00A37AC9">
        <w:rPr>
          <w:rFonts w:ascii="Times New Roman" w:hAnsi="Times New Roman" w:cs="Times New Roman"/>
        </w:rPr>
        <w:t xml:space="preserve">kanałów </w:t>
      </w:r>
      <w:r w:rsidRPr="00A37AC9">
        <w:rPr>
          <w:rFonts w:ascii="Times New Roman" w:hAnsi="Times New Roman" w:cs="Times New Roman"/>
        </w:rPr>
        <w:t>dymowych.</w:t>
      </w:r>
    </w:p>
    <w:p w14:paraId="6A58A8D4" w14:textId="77777777" w:rsidR="00CE3F9C" w:rsidRDefault="00CE3F9C" w:rsidP="00CE3F9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7BE256" w14:textId="77777777" w:rsidR="00884832" w:rsidRDefault="00BB54B9" w:rsidP="00123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6692C">
        <w:rPr>
          <w:rFonts w:ascii="Times New Roman" w:hAnsi="Times New Roman" w:cs="Times New Roman"/>
          <w:b/>
          <w:bCs/>
        </w:rPr>
        <w:t xml:space="preserve">5.5.2. Piece przenośne </w:t>
      </w:r>
    </w:p>
    <w:p w14:paraId="379201B2" w14:textId="77777777" w:rsidR="00CE3F9C" w:rsidRPr="00D6692C" w:rsidRDefault="00CE3F9C" w:rsidP="00123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0A6DF66" w14:textId="49167252" w:rsidR="00BB54B9" w:rsidRPr="0016537F" w:rsidRDefault="00712BE1" w:rsidP="008325B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BB54B9" w:rsidRPr="0016537F">
        <w:rPr>
          <w:rFonts w:ascii="Times New Roman" w:hAnsi="Times New Roman" w:cs="Times New Roman"/>
        </w:rPr>
        <w:t xml:space="preserve">onstrukcja trzonu pieca powinna </w:t>
      </w:r>
      <w:r w:rsidR="004D6855" w:rsidRPr="0016537F">
        <w:rPr>
          <w:rFonts w:ascii="Times New Roman" w:hAnsi="Times New Roman" w:cs="Times New Roman"/>
        </w:rPr>
        <w:t>być</w:t>
      </w:r>
      <w:r w:rsidR="00BB54B9" w:rsidRPr="0016537F">
        <w:rPr>
          <w:rFonts w:ascii="Times New Roman" w:hAnsi="Times New Roman" w:cs="Times New Roman"/>
        </w:rPr>
        <w:t xml:space="preserve"> szkieletowa, o szkielecie </w:t>
      </w:r>
      <w:r w:rsidR="004D6855" w:rsidRPr="0016537F">
        <w:rPr>
          <w:rFonts w:ascii="Times New Roman" w:hAnsi="Times New Roman" w:cs="Times New Roman"/>
        </w:rPr>
        <w:t>zewnętrznym</w:t>
      </w:r>
      <w:r w:rsidR="00BB54B9" w:rsidRPr="0016537F">
        <w:rPr>
          <w:rFonts w:ascii="Times New Roman" w:hAnsi="Times New Roman" w:cs="Times New Roman"/>
        </w:rPr>
        <w:t xml:space="preserve"> lub </w:t>
      </w:r>
      <w:r w:rsidR="004D6855" w:rsidRPr="0016537F">
        <w:rPr>
          <w:rFonts w:ascii="Times New Roman" w:hAnsi="Times New Roman" w:cs="Times New Roman"/>
        </w:rPr>
        <w:t>wewnętrznym</w:t>
      </w:r>
      <w:r>
        <w:rPr>
          <w:rFonts w:ascii="Times New Roman" w:hAnsi="Times New Roman" w:cs="Times New Roman"/>
        </w:rPr>
        <w:t>.</w:t>
      </w:r>
    </w:p>
    <w:p w14:paraId="7CD523F1" w14:textId="33F40C1F" w:rsidR="00BB54B9" w:rsidRPr="0016537F" w:rsidRDefault="00712BE1" w:rsidP="008325B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D6855" w:rsidRPr="0016537F">
        <w:rPr>
          <w:rFonts w:ascii="Times New Roman" w:hAnsi="Times New Roman" w:cs="Times New Roman"/>
        </w:rPr>
        <w:t xml:space="preserve"> </w:t>
      </w:r>
      <w:r w:rsidR="00BB54B9" w:rsidRPr="0016537F">
        <w:rPr>
          <w:rFonts w:ascii="Times New Roman" w:hAnsi="Times New Roman" w:cs="Times New Roman"/>
        </w:rPr>
        <w:t xml:space="preserve">przypadku zastosowania szkieletu </w:t>
      </w:r>
      <w:r w:rsidR="004D6855" w:rsidRPr="0016537F">
        <w:rPr>
          <w:rFonts w:ascii="Times New Roman" w:hAnsi="Times New Roman" w:cs="Times New Roman"/>
        </w:rPr>
        <w:t>zewnętrznego</w:t>
      </w:r>
      <w:r w:rsidR="00BB54B9" w:rsidRPr="0016537F">
        <w:rPr>
          <w:rFonts w:ascii="Times New Roman" w:hAnsi="Times New Roman" w:cs="Times New Roman"/>
        </w:rPr>
        <w:t xml:space="preserve"> konstrukcja szkieletowa powinna </w:t>
      </w:r>
      <w:r w:rsidR="004D6855" w:rsidRPr="0016537F">
        <w:rPr>
          <w:rFonts w:ascii="Times New Roman" w:hAnsi="Times New Roman" w:cs="Times New Roman"/>
        </w:rPr>
        <w:t>być</w:t>
      </w:r>
      <w:r w:rsidR="00BB54B9" w:rsidRPr="0016537F">
        <w:rPr>
          <w:rFonts w:ascii="Times New Roman" w:hAnsi="Times New Roman" w:cs="Times New Roman"/>
        </w:rPr>
        <w:t xml:space="preserve"> wykonana z </w:t>
      </w:r>
      <w:r w:rsidR="004D6855" w:rsidRPr="0016537F">
        <w:rPr>
          <w:rFonts w:ascii="Times New Roman" w:hAnsi="Times New Roman" w:cs="Times New Roman"/>
        </w:rPr>
        <w:t>kątownika</w:t>
      </w:r>
      <w:r w:rsidR="00BB54B9" w:rsidRPr="0016537F">
        <w:rPr>
          <w:rFonts w:ascii="Times New Roman" w:hAnsi="Times New Roman" w:cs="Times New Roman"/>
        </w:rPr>
        <w:t xml:space="preserve"> stalowego o wymiarach nie </w:t>
      </w:r>
      <w:r w:rsidR="004D6855" w:rsidRPr="0016537F">
        <w:rPr>
          <w:rFonts w:ascii="Times New Roman" w:hAnsi="Times New Roman" w:cs="Times New Roman"/>
        </w:rPr>
        <w:t>mniejszych</w:t>
      </w:r>
      <w:r w:rsidR="00BB54B9" w:rsidRPr="0016537F">
        <w:rPr>
          <w:rFonts w:ascii="Times New Roman" w:hAnsi="Times New Roman" w:cs="Times New Roman"/>
        </w:rPr>
        <w:t xml:space="preserve"> </w:t>
      </w:r>
      <w:r w:rsidR="004D6855" w:rsidRPr="0016537F">
        <w:rPr>
          <w:rFonts w:ascii="Times New Roman" w:hAnsi="Times New Roman" w:cs="Times New Roman"/>
        </w:rPr>
        <w:t>niż</w:t>
      </w:r>
      <w:r w:rsidR="00BB54B9" w:rsidRPr="0016537F">
        <w:rPr>
          <w:rFonts w:ascii="Times New Roman" w:hAnsi="Times New Roman" w:cs="Times New Roman"/>
        </w:rPr>
        <w:t xml:space="preserve"> 35</w:t>
      </w:r>
      <w:r w:rsidR="00604B9F">
        <w:rPr>
          <w:rFonts w:ascii="Times New Roman" w:hAnsi="Times New Roman" w:cs="Times New Roman"/>
        </w:rPr>
        <w:t>x</w:t>
      </w:r>
      <w:r w:rsidR="00BB54B9" w:rsidRPr="0016537F">
        <w:rPr>
          <w:rFonts w:ascii="Times New Roman" w:hAnsi="Times New Roman" w:cs="Times New Roman"/>
        </w:rPr>
        <w:t>35</w:t>
      </w:r>
      <w:r w:rsidR="00604B9F">
        <w:rPr>
          <w:rFonts w:ascii="Times New Roman" w:hAnsi="Times New Roman" w:cs="Times New Roman"/>
        </w:rPr>
        <w:t>x</w:t>
      </w:r>
      <w:r w:rsidR="00BB54B9" w:rsidRPr="0016537F">
        <w:rPr>
          <w:rFonts w:ascii="Times New Roman" w:hAnsi="Times New Roman" w:cs="Times New Roman"/>
        </w:rPr>
        <w:t>3 mm lub blachy</w:t>
      </w:r>
      <w:r w:rsidR="00E77229" w:rsidRPr="0016537F">
        <w:rPr>
          <w:rFonts w:ascii="Times New Roman" w:hAnsi="Times New Roman" w:cs="Times New Roman"/>
        </w:rPr>
        <w:t xml:space="preserve"> </w:t>
      </w:r>
      <w:r w:rsidR="00BB54B9" w:rsidRPr="0016537F">
        <w:rPr>
          <w:rFonts w:ascii="Times New Roman" w:hAnsi="Times New Roman" w:cs="Times New Roman"/>
        </w:rPr>
        <w:t xml:space="preserve">stalowej o </w:t>
      </w:r>
      <w:r w:rsidR="004D6855" w:rsidRPr="0016537F">
        <w:rPr>
          <w:rFonts w:ascii="Times New Roman" w:hAnsi="Times New Roman" w:cs="Times New Roman"/>
        </w:rPr>
        <w:t>grubości</w:t>
      </w:r>
      <w:r w:rsidR="00BB54B9" w:rsidRPr="0016537F">
        <w:rPr>
          <w:rFonts w:ascii="Times New Roman" w:hAnsi="Times New Roman" w:cs="Times New Roman"/>
        </w:rPr>
        <w:t xml:space="preserve"> nie mniejszej </w:t>
      </w:r>
      <w:r w:rsidR="004D6855" w:rsidRPr="0016537F">
        <w:rPr>
          <w:rFonts w:ascii="Times New Roman" w:hAnsi="Times New Roman" w:cs="Times New Roman"/>
        </w:rPr>
        <w:t>niż</w:t>
      </w:r>
      <w:r w:rsidR="00BB54B9" w:rsidRPr="0016537F">
        <w:rPr>
          <w:rFonts w:ascii="Times New Roman" w:hAnsi="Times New Roman" w:cs="Times New Roman"/>
        </w:rPr>
        <w:t xml:space="preserve"> 2 mm</w:t>
      </w:r>
      <w:r>
        <w:rPr>
          <w:rFonts w:ascii="Times New Roman" w:hAnsi="Times New Roman" w:cs="Times New Roman"/>
        </w:rPr>
        <w:t>.</w:t>
      </w:r>
      <w:r w:rsidR="00BB54B9" w:rsidRPr="0016537F">
        <w:rPr>
          <w:rFonts w:ascii="Times New Roman" w:hAnsi="Times New Roman" w:cs="Times New Roman"/>
        </w:rPr>
        <w:t xml:space="preserve"> </w:t>
      </w:r>
    </w:p>
    <w:p w14:paraId="17D0D73A" w14:textId="559467BC" w:rsidR="00BB54B9" w:rsidRPr="0016537F" w:rsidRDefault="00712BE1" w:rsidP="008325B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D6855" w:rsidRPr="0016537F">
        <w:rPr>
          <w:rFonts w:ascii="Times New Roman" w:hAnsi="Times New Roman" w:cs="Times New Roman"/>
        </w:rPr>
        <w:t xml:space="preserve"> </w:t>
      </w:r>
      <w:r w:rsidR="00BB54B9" w:rsidRPr="0016537F">
        <w:rPr>
          <w:rFonts w:ascii="Times New Roman" w:hAnsi="Times New Roman" w:cs="Times New Roman"/>
        </w:rPr>
        <w:t xml:space="preserve">przypadku zastosowania szkieletu </w:t>
      </w:r>
      <w:r w:rsidR="004D6855" w:rsidRPr="0016537F">
        <w:rPr>
          <w:rFonts w:ascii="Times New Roman" w:hAnsi="Times New Roman" w:cs="Times New Roman"/>
        </w:rPr>
        <w:t>wewnętrznego</w:t>
      </w:r>
      <w:r w:rsidR="00BB54B9" w:rsidRPr="0016537F">
        <w:rPr>
          <w:rFonts w:ascii="Times New Roman" w:hAnsi="Times New Roman" w:cs="Times New Roman"/>
        </w:rPr>
        <w:t xml:space="preserve">, szkielet powinien </w:t>
      </w:r>
      <w:r w:rsidR="004D6855" w:rsidRPr="0016537F">
        <w:rPr>
          <w:rFonts w:ascii="Times New Roman" w:hAnsi="Times New Roman" w:cs="Times New Roman"/>
        </w:rPr>
        <w:t>być</w:t>
      </w:r>
      <w:r w:rsidR="00BB54B9" w:rsidRPr="0016537F">
        <w:rPr>
          <w:rFonts w:ascii="Times New Roman" w:hAnsi="Times New Roman" w:cs="Times New Roman"/>
        </w:rPr>
        <w:t xml:space="preserve"> wykonany</w:t>
      </w:r>
      <w:r w:rsidR="004D6855" w:rsidRPr="0016537F">
        <w:rPr>
          <w:rFonts w:ascii="Times New Roman" w:hAnsi="Times New Roman" w:cs="Times New Roman"/>
        </w:rPr>
        <w:t xml:space="preserve"> </w:t>
      </w:r>
      <w:r w:rsidR="00663FD1">
        <w:rPr>
          <w:rFonts w:ascii="Times New Roman" w:hAnsi="Times New Roman" w:cs="Times New Roman"/>
        </w:rPr>
        <w:br/>
      </w:r>
      <w:r w:rsidR="00BB54B9" w:rsidRPr="0016537F">
        <w:rPr>
          <w:rFonts w:ascii="Times New Roman" w:hAnsi="Times New Roman" w:cs="Times New Roman"/>
        </w:rPr>
        <w:t xml:space="preserve">z 2 poziomych ram: dolnej i górnej, oraz pionowych stalowych </w:t>
      </w:r>
      <w:r w:rsidR="004D6855" w:rsidRPr="0016537F">
        <w:rPr>
          <w:rFonts w:ascii="Times New Roman" w:hAnsi="Times New Roman" w:cs="Times New Roman"/>
        </w:rPr>
        <w:t>prętów</w:t>
      </w:r>
      <w:r w:rsidR="00E77229" w:rsidRPr="0016537F">
        <w:rPr>
          <w:rFonts w:ascii="Times New Roman" w:hAnsi="Times New Roman" w:cs="Times New Roman"/>
        </w:rPr>
        <w:t xml:space="preserve"> </w:t>
      </w:r>
      <w:r w:rsidR="00BB54B9" w:rsidRPr="0016537F">
        <w:rPr>
          <w:rFonts w:ascii="Times New Roman" w:hAnsi="Times New Roman" w:cs="Times New Roman"/>
        </w:rPr>
        <w:t>przynitowanych do ram</w:t>
      </w:r>
      <w:r>
        <w:rPr>
          <w:rFonts w:ascii="Times New Roman" w:hAnsi="Times New Roman" w:cs="Times New Roman"/>
        </w:rPr>
        <w:t>.</w:t>
      </w:r>
    </w:p>
    <w:p w14:paraId="41DD9D85" w14:textId="0282A916" w:rsidR="00BB54B9" w:rsidRPr="0016537F" w:rsidRDefault="00712BE1" w:rsidP="008325B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BB54B9" w:rsidRPr="0016537F">
        <w:rPr>
          <w:rFonts w:ascii="Times New Roman" w:hAnsi="Times New Roman" w:cs="Times New Roman"/>
        </w:rPr>
        <w:t xml:space="preserve">amy powinny </w:t>
      </w:r>
      <w:r w:rsidR="004D6855" w:rsidRPr="0016537F">
        <w:rPr>
          <w:rFonts w:ascii="Times New Roman" w:hAnsi="Times New Roman" w:cs="Times New Roman"/>
        </w:rPr>
        <w:t>być</w:t>
      </w:r>
      <w:r w:rsidR="00BB54B9" w:rsidRPr="0016537F">
        <w:rPr>
          <w:rFonts w:ascii="Times New Roman" w:hAnsi="Times New Roman" w:cs="Times New Roman"/>
        </w:rPr>
        <w:t xml:space="preserve"> wykonane z </w:t>
      </w:r>
      <w:r w:rsidR="004D6855" w:rsidRPr="0016537F">
        <w:rPr>
          <w:rFonts w:ascii="Times New Roman" w:hAnsi="Times New Roman" w:cs="Times New Roman"/>
        </w:rPr>
        <w:t>kątowników</w:t>
      </w:r>
      <w:r w:rsidR="00BB54B9" w:rsidRPr="0016537F">
        <w:rPr>
          <w:rFonts w:ascii="Times New Roman" w:hAnsi="Times New Roman" w:cs="Times New Roman"/>
        </w:rPr>
        <w:t xml:space="preserve"> o gr. Ramion nie mniejszej </w:t>
      </w:r>
      <w:r w:rsidR="004D6855" w:rsidRPr="0016537F">
        <w:rPr>
          <w:rFonts w:ascii="Times New Roman" w:hAnsi="Times New Roman" w:cs="Times New Roman"/>
        </w:rPr>
        <w:t>niż</w:t>
      </w:r>
      <w:r w:rsidR="00BB54B9" w:rsidRPr="0016537F">
        <w:rPr>
          <w:rFonts w:ascii="Times New Roman" w:hAnsi="Times New Roman" w:cs="Times New Roman"/>
        </w:rPr>
        <w:t xml:space="preserve"> 3,5 mm, pionowe </w:t>
      </w:r>
      <w:r w:rsidR="004D6855" w:rsidRPr="0016537F">
        <w:rPr>
          <w:rFonts w:ascii="Times New Roman" w:hAnsi="Times New Roman" w:cs="Times New Roman"/>
        </w:rPr>
        <w:t>pręty</w:t>
      </w:r>
      <w:r w:rsidR="00BB54B9" w:rsidRPr="0016537F">
        <w:rPr>
          <w:rFonts w:ascii="Times New Roman" w:hAnsi="Times New Roman" w:cs="Times New Roman"/>
        </w:rPr>
        <w:t xml:space="preserve"> powinny </w:t>
      </w:r>
      <w:r w:rsidR="004D6855" w:rsidRPr="0016537F">
        <w:rPr>
          <w:rFonts w:ascii="Times New Roman" w:hAnsi="Times New Roman" w:cs="Times New Roman"/>
        </w:rPr>
        <w:t>mieć</w:t>
      </w:r>
      <w:r w:rsidR="00BB54B9" w:rsidRPr="0016537F">
        <w:rPr>
          <w:rFonts w:ascii="Times New Roman" w:hAnsi="Times New Roman" w:cs="Times New Roman"/>
        </w:rPr>
        <w:t xml:space="preserve"> </w:t>
      </w:r>
      <w:r w:rsidR="004D6855" w:rsidRPr="0016537F">
        <w:rPr>
          <w:rFonts w:ascii="Times New Roman" w:hAnsi="Times New Roman" w:cs="Times New Roman"/>
        </w:rPr>
        <w:t>średnicę</w:t>
      </w:r>
      <w:r w:rsidR="00BB54B9" w:rsidRPr="0016537F">
        <w:rPr>
          <w:rFonts w:ascii="Times New Roman" w:hAnsi="Times New Roman" w:cs="Times New Roman"/>
        </w:rPr>
        <w:t xml:space="preserve"> co najmniej 10</w:t>
      </w:r>
      <w:r w:rsidR="00663FD1">
        <w:rPr>
          <w:rFonts w:ascii="Times New Roman" w:hAnsi="Times New Roman" w:cs="Times New Roman"/>
        </w:rPr>
        <w:t xml:space="preserve"> </w:t>
      </w:r>
      <w:r w:rsidR="00BB54B9" w:rsidRPr="0016537F">
        <w:rPr>
          <w:rFonts w:ascii="Times New Roman" w:hAnsi="Times New Roman" w:cs="Times New Roman"/>
        </w:rPr>
        <w:t>mm</w:t>
      </w:r>
      <w:r>
        <w:rPr>
          <w:rFonts w:ascii="Times New Roman" w:hAnsi="Times New Roman" w:cs="Times New Roman"/>
        </w:rPr>
        <w:t>.</w:t>
      </w:r>
    </w:p>
    <w:p w14:paraId="6DF0BBCC" w14:textId="0AD45E1B" w:rsidR="00BB54B9" w:rsidRPr="00D6692C" w:rsidRDefault="000B1576" w:rsidP="008325B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</w:t>
      </w:r>
      <w:r w:rsidR="004D6855" w:rsidRPr="00D6692C">
        <w:rPr>
          <w:rFonts w:ascii="Times New Roman" w:hAnsi="Times New Roman" w:cs="Times New Roman"/>
        </w:rPr>
        <w:t>eżeli</w:t>
      </w:r>
      <w:r w:rsidR="00BB54B9" w:rsidRPr="00D6692C">
        <w:rPr>
          <w:rFonts w:ascii="Times New Roman" w:hAnsi="Times New Roman" w:cs="Times New Roman"/>
        </w:rPr>
        <w:t xml:space="preserve"> trzon </w:t>
      </w:r>
      <w:r w:rsidR="004D6855" w:rsidRPr="00D6692C">
        <w:rPr>
          <w:rFonts w:ascii="Times New Roman" w:hAnsi="Times New Roman" w:cs="Times New Roman"/>
        </w:rPr>
        <w:t xml:space="preserve">przenośny </w:t>
      </w:r>
      <w:r w:rsidR="00BB54B9" w:rsidRPr="00D6692C">
        <w:rPr>
          <w:rFonts w:ascii="Times New Roman" w:hAnsi="Times New Roman" w:cs="Times New Roman"/>
        </w:rPr>
        <w:t>jest zaopatrzony w ruchom</w:t>
      </w:r>
      <w:r w:rsidR="004D6855" w:rsidRPr="00D6692C">
        <w:rPr>
          <w:rFonts w:ascii="Times New Roman" w:hAnsi="Times New Roman" w:cs="Times New Roman"/>
        </w:rPr>
        <w:t>ą</w:t>
      </w:r>
      <w:r w:rsidR="00BB54B9" w:rsidRPr="00D6692C">
        <w:rPr>
          <w:rFonts w:ascii="Times New Roman" w:hAnsi="Times New Roman" w:cs="Times New Roman"/>
        </w:rPr>
        <w:t xml:space="preserve"> (obrotowa) </w:t>
      </w:r>
      <w:r w:rsidR="004D6855" w:rsidRPr="00D6692C">
        <w:rPr>
          <w:rFonts w:ascii="Times New Roman" w:hAnsi="Times New Roman" w:cs="Times New Roman"/>
        </w:rPr>
        <w:t>ściankę</w:t>
      </w:r>
      <w:r w:rsidR="00BB54B9" w:rsidRPr="00D6692C">
        <w:rPr>
          <w:rFonts w:ascii="Times New Roman" w:hAnsi="Times New Roman" w:cs="Times New Roman"/>
        </w:rPr>
        <w:t xml:space="preserve"> kaflow</w:t>
      </w:r>
      <w:r w:rsidR="004D6855" w:rsidRPr="00D6692C">
        <w:rPr>
          <w:rFonts w:ascii="Times New Roman" w:hAnsi="Times New Roman" w:cs="Times New Roman"/>
        </w:rPr>
        <w:t>ą</w:t>
      </w:r>
      <w:r w:rsidR="00BB54B9" w:rsidRPr="00D6692C">
        <w:rPr>
          <w:rFonts w:ascii="Times New Roman" w:hAnsi="Times New Roman" w:cs="Times New Roman"/>
        </w:rPr>
        <w:t xml:space="preserve"> </w:t>
      </w:r>
      <w:r w:rsidR="00D6692C" w:rsidRPr="00D6692C">
        <w:rPr>
          <w:rFonts w:ascii="Times New Roman" w:hAnsi="Times New Roman" w:cs="Times New Roman"/>
        </w:rPr>
        <w:br/>
      </w:r>
      <w:r w:rsidR="00BB54B9" w:rsidRPr="00D6692C">
        <w:rPr>
          <w:rFonts w:ascii="Times New Roman" w:hAnsi="Times New Roman" w:cs="Times New Roman"/>
        </w:rPr>
        <w:t xml:space="preserve">nad nawierzchnia trzonu, </w:t>
      </w:r>
      <w:r w:rsidR="004D6855" w:rsidRPr="00D6692C">
        <w:rPr>
          <w:rFonts w:ascii="Times New Roman" w:hAnsi="Times New Roman" w:cs="Times New Roman"/>
        </w:rPr>
        <w:t>ścianka</w:t>
      </w:r>
      <w:r w:rsidR="00BB54B9" w:rsidRPr="00D6692C">
        <w:rPr>
          <w:rFonts w:ascii="Times New Roman" w:hAnsi="Times New Roman" w:cs="Times New Roman"/>
        </w:rPr>
        <w:t xml:space="preserve"> powinna być wykonana</w:t>
      </w:r>
      <w:r w:rsidR="004D6855" w:rsidRPr="00D6692C">
        <w:rPr>
          <w:rFonts w:ascii="Times New Roman" w:hAnsi="Times New Roman" w:cs="Times New Roman"/>
        </w:rPr>
        <w:t xml:space="preserve"> </w:t>
      </w:r>
      <w:r w:rsidR="00BB54B9" w:rsidRPr="00D6692C">
        <w:rPr>
          <w:rFonts w:ascii="Times New Roman" w:hAnsi="Times New Roman" w:cs="Times New Roman"/>
        </w:rPr>
        <w:t xml:space="preserve">z kafli z </w:t>
      </w:r>
      <w:r w:rsidR="004D6855" w:rsidRPr="00D6692C">
        <w:rPr>
          <w:rFonts w:ascii="Times New Roman" w:hAnsi="Times New Roman" w:cs="Times New Roman"/>
        </w:rPr>
        <w:t>obciętymi</w:t>
      </w:r>
      <w:r w:rsidR="00BB54B9" w:rsidRPr="00D6692C">
        <w:rPr>
          <w:rFonts w:ascii="Times New Roman" w:hAnsi="Times New Roman" w:cs="Times New Roman"/>
        </w:rPr>
        <w:t xml:space="preserve"> </w:t>
      </w:r>
      <w:r w:rsidR="004D6855" w:rsidRPr="00D6692C">
        <w:rPr>
          <w:rFonts w:ascii="Times New Roman" w:hAnsi="Times New Roman" w:cs="Times New Roman"/>
        </w:rPr>
        <w:t>kołnierzami</w:t>
      </w:r>
      <w:r w:rsidR="00BB54B9" w:rsidRPr="00D6692C">
        <w:rPr>
          <w:rFonts w:ascii="Times New Roman" w:hAnsi="Times New Roman" w:cs="Times New Roman"/>
        </w:rPr>
        <w:t xml:space="preserve">, </w:t>
      </w:r>
      <w:r w:rsidR="004D6855" w:rsidRPr="00D6692C">
        <w:rPr>
          <w:rFonts w:ascii="Times New Roman" w:hAnsi="Times New Roman" w:cs="Times New Roman"/>
        </w:rPr>
        <w:t>ujętymi</w:t>
      </w:r>
      <w:r w:rsidR="00BB54B9" w:rsidRPr="00D6692C">
        <w:rPr>
          <w:rFonts w:ascii="Times New Roman" w:hAnsi="Times New Roman" w:cs="Times New Roman"/>
        </w:rPr>
        <w:t xml:space="preserve"> w </w:t>
      </w:r>
      <w:r w:rsidR="004D6855" w:rsidRPr="00D6692C">
        <w:rPr>
          <w:rFonts w:ascii="Times New Roman" w:hAnsi="Times New Roman" w:cs="Times New Roman"/>
        </w:rPr>
        <w:t>ramę</w:t>
      </w:r>
      <w:r w:rsidR="00BB54B9" w:rsidRPr="00D6692C">
        <w:rPr>
          <w:rFonts w:ascii="Times New Roman" w:hAnsi="Times New Roman" w:cs="Times New Roman"/>
        </w:rPr>
        <w:t xml:space="preserve"> ze stalowego </w:t>
      </w:r>
      <w:r w:rsidR="004D6855" w:rsidRPr="00D6692C">
        <w:rPr>
          <w:rFonts w:ascii="Times New Roman" w:hAnsi="Times New Roman" w:cs="Times New Roman"/>
        </w:rPr>
        <w:t>kątownika</w:t>
      </w:r>
      <w:r w:rsidR="00BB54B9" w:rsidRPr="00D6692C">
        <w:rPr>
          <w:rFonts w:ascii="Times New Roman" w:hAnsi="Times New Roman" w:cs="Times New Roman"/>
        </w:rPr>
        <w:t xml:space="preserve"> 30</w:t>
      </w:r>
      <w:r w:rsidR="00604B9F" w:rsidRPr="00D6692C">
        <w:rPr>
          <w:rFonts w:ascii="Times New Roman" w:hAnsi="Times New Roman" w:cs="Times New Roman"/>
        </w:rPr>
        <w:t>x</w:t>
      </w:r>
      <w:r w:rsidR="00BB54B9" w:rsidRPr="00D6692C">
        <w:rPr>
          <w:rFonts w:ascii="Times New Roman" w:hAnsi="Times New Roman" w:cs="Times New Roman"/>
        </w:rPr>
        <w:t>30</w:t>
      </w:r>
      <w:r w:rsidR="00604B9F" w:rsidRPr="00D6692C">
        <w:rPr>
          <w:rFonts w:ascii="Times New Roman" w:hAnsi="Times New Roman" w:cs="Times New Roman"/>
        </w:rPr>
        <w:t>x</w:t>
      </w:r>
      <w:r w:rsidR="00BB54B9" w:rsidRPr="00D6692C">
        <w:rPr>
          <w:rFonts w:ascii="Times New Roman" w:hAnsi="Times New Roman" w:cs="Times New Roman"/>
        </w:rPr>
        <w:t xml:space="preserve">3 mm. Kafle w </w:t>
      </w:r>
      <w:r w:rsidR="004D6855" w:rsidRPr="00D6692C">
        <w:rPr>
          <w:rFonts w:ascii="Times New Roman" w:hAnsi="Times New Roman" w:cs="Times New Roman"/>
        </w:rPr>
        <w:t>ściance</w:t>
      </w:r>
      <w:r w:rsidR="00BB54B9" w:rsidRPr="00D6692C">
        <w:rPr>
          <w:rFonts w:ascii="Times New Roman" w:hAnsi="Times New Roman" w:cs="Times New Roman"/>
        </w:rPr>
        <w:t xml:space="preserve"> ruchomej powinny być ponadto </w:t>
      </w:r>
      <w:r w:rsidR="004D6855" w:rsidRPr="00D6692C">
        <w:rPr>
          <w:rFonts w:ascii="Times New Roman" w:hAnsi="Times New Roman" w:cs="Times New Roman"/>
        </w:rPr>
        <w:t>wiązane</w:t>
      </w:r>
      <w:r w:rsidR="00BB54B9" w:rsidRPr="00D6692C">
        <w:rPr>
          <w:rFonts w:ascii="Times New Roman" w:hAnsi="Times New Roman" w:cs="Times New Roman"/>
        </w:rPr>
        <w:t xml:space="preserve"> 8 klamrami i osadzone na zaprawie glinianej</w:t>
      </w:r>
      <w:r w:rsidR="0012365F" w:rsidRPr="00D6692C">
        <w:rPr>
          <w:rFonts w:ascii="Times New Roman" w:hAnsi="Times New Roman" w:cs="Times New Roman"/>
        </w:rPr>
        <w:t xml:space="preserve"> </w:t>
      </w:r>
      <w:r w:rsidR="00BB54B9" w:rsidRPr="00D6692C">
        <w:rPr>
          <w:rFonts w:ascii="Times New Roman" w:hAnsi="Times New Roman" w:cs="Times New Roman"/>
        </w:rPr>
        <w:t xml:space="preserve">o </w:t>
      </w:r>
      <w:r w:rsidR="004D6855" w:rsidRPr="00D6692C">
        <w:rPr>
          <w:rFonts w:ascii="Times New Roman" w:hAnsi="Times New Roman" w:cs="Times New Roman"/>
        </w:rPr>
        <w:t>grubości</w:t>
      </w:r>
      <w:r w:rsidR="00BB54B9" w:rsidRPr="00D6692C">
        <w:rPr>
          <w:rFonts w:ascii="Times New Roman" w:hAnsi="Times New Roman" w:cs="Times New Roman"/>
        </w:rPr>
        <w:t xml:space="preserve"> spoin nie </w:t>
      </w:r>
      <w:r w:rsidR="004D6855" w:rsidRPr="00D6692C">
        <w:rPr>
          <w:rFonts w:ascii="Times New Roman" w:hAnsi="Times New Roman" w:cs="Times New Roman"/>
        </w:rPr>
        <w:t>większej</w:t>
      </w:r>
      <w:r w:rsidR="00BB54B9" w:rsidRPr="00D6692C">
        <w:rPr>
          <w:rFonts w:ascii="Times New Roman" w:hAnsi="Times New Roman" w:cs="Times New Roman"/>
        </w:rPr>
        <w:t xml:space="preserve"> od 1mm</w:t>
      </w:r>
      <w:r>
        <w:rPr>
          <w:rFonts w:ascii="Times New Roman" w:hAnsi="Times New Roman" w:cs="Times New Roman"/>
        </w:rPr>
        <w:t>.</w:t>
      </w:r>
    </w:p>
    <w:p w14:paraId="47618210" w14:textId="63873A24" w:rsidR="00BB54B9" w:rsidRPr="0016537F" w:rsidRDefault="000B1576" w:rsidP="008325B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BB54B9" w:rsidRPr="0016537F">
        <w:rPr>
          <w:rFonts w:ascii="Times New Roman" w:hAnsi="Times New Roman" w:cs="Times New Roman"/>
        </w:rPr>
        <w:t xml:space="preserve">afle powinny </w:t>
      </w:r>
      <w:r w:rsidR="00D54552" w:rsidRPr="0016537F">
        <w:rPr>
          <w:rFonts w:ascii="Times New Roman" w:hAnsi="Times New Roman" w:cs="Times New Roman"/>
        </w:rPr>
        <w:t>zachodzić</w:t>
      </w:r>
      <w:r w:rsidR="00BB54B9" w:rsidRPr="0016537F">
        <w:rPr>
          <w:rFonts w:ascii="Times New Roman" w:hAnsi="Times New Roman" w:cs="Times New Roman"/>
        </w:rPr>
        <w:t xml:space="preserve"> 10</w:t>
      </w:r>
      <w:r w:rsidR="00970960">
        <w:rPr>
          <w:rFonts w:ascii="Times New Roman" w:hAnsi="Times New Roman" w:cs="Times New Roman"/>
        </w:rPr>
        <w:t xml:space="preserve"> – </w:t>
      </w:r>
      <w:r w:rsidR="00BB54B9" w:rsidRPr="0016537F">
        <w:rPr>
          <w:rFonts w:ascii="Times New Roman" w:hAnsi="Times New Roman" w:cs="Times New Roman"/>
        </w:rPr>
        <w:t xml:space="preserve">15mm na elementy szkieletu </w:t>
      </w:r>
      <w:r w:rsidR="00D54552" w:rsidRPr="0016537F">
        <w:rPr>
          <w:rFonts w:ascii="Times New Roman" w:hAnsi="Times New Roman" w:cs="Times New Roman"/>
        </w:rPr>
        <w:t>zewnętrznego i</w:t>
      </w:r>
      <w:r w:rsidR="00BB54B9" w:rsidRPr="0016537F">
        <w:rPr>
          <w:rFonts w:ascii="Times New Roman" w:hAnsi="Times New Roman" w:cs="Times New Roman"/>
        </w:rPr>
        <w:t xml:space="preserve"> na </w:t>
      </w:r>
      <w:r w:rsidR="00D54552" w:rsidRPr="0016537F">
        <w:rPr>
          <w:rFonts w:ascii="Times New Roman" w:hAnsi="Times New Roman" w:cs="Times New Roman"/>
        </w:rPr>
        <w:t>osprzęt</w:t>
      </w:r>
      <w:r>
        <w:rPr>
          <w:rFonts w:ascii="Times New Roman" w:hAnsi="Times New Roman" w:cs="Times New Roman"/>
        </w:rPr>
        <w:t>.</w:t>
      </w:r>
    </w:p>
    <w:p w14:paraId="02C76A85" w14:textId="691F80BA" w:rsidR="00BB54B9" w:rsidRPr="0016537F" w:rsidRDefault="000B1576" w:rsidP="008325B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D54552" w:rsidRPr="0016537F">
        <w:rPr>
          <w:rFonts w:ascii="Times New Roman" w:hAnsi="Times New Roman" w:cs="Times New Roman"/>
        </w:rPr>
        <w:t>łębokość</w:t>
      </w:r>
      <w:r w:rsidR="00BB54B9" w:rsidRPr="0016537F">
        <w:rPr>
          <w:rFonts w:ascii="Times New Roman" w:hAnsi="Times New Roman" w:cs="Times New Roman"/>
        </w:rPr>
        <w:t xml:space="preserve"> paleniska powinna </w:t>
      </w:r>
      <w:r w:rsidR="00D54552" w:rsidRPr="0016537F">
        <w:rPr>
          <w:rFonts w:ascii="Times New Roman" w:hAnsi="Times New Roman" w:cs="Times New Roman"/>
        </w:rPr>
        <w:t>wynosić</w:t>
      </w:r>
      <w:r w:rsidR="00BB54B9" w:rsidRPr="0016537F">
        <w:rPr>
          <w:rFonts w:ascii="Times New Roman" w:hAnsi="Times New Roman" w:cs="Times New Roman"/>
        </w:rPr>
        <w:t xml:space="preserve"> 100</w:t>
      </w:r>
      <w:r w:rsidR="00970960">
        <w:rPr>
          <w:rFonts w:ascii="Times New Roman" w:hAnsi="Times New Roman" w:cs="Times New Roman"/>
        </w:rPr>
        <w:t xml:space="preserve"> – </w:t>
      </w:r>
      <w:r w:rsidR="00BB54B9" w:rsidRPr="0016537F">
        <w:rPr>
          <w:rFonts w:ascii="Times New Roman" w:hAnsi="Times New Roman" w:cs="Times New Roman"/>
        </w:rPr>
        <w:t>120</w:t>
      </w:r>
      <w:r w:rsidR="00970960">
        <w:rPr>
          <w:rFonts w:ascii="Times New Roman" w:hAnsi="Times New Roman" w:cs="Times New Roman"/>
        </w:rPr>
        <w:t xml:space="preserve"> </w:t>
      </w:r>
      <w:r w:rsidR="00BB54B9" w:rsidRPr="0016537F">
        <w:rPr>
          <w:rFonts w:ascii="Times New Roman" w:hAnsi="Times New Roman" w:cs="Times New Roman"/>
        </w:rPr>
        <w:t xml:space="preserve">mm, </w:t>
      </w:r>
      <w:r w:rsidR="00D54552" w:rsidRPr="0016537F">
        <w:rPr>
          <w:rFonts w:ascii="Times New Roman" w:hAnsi="Times New Roman" w:cs="Times New Roman"/>
        </w:rPr>
        <w:t>licząc</w:t>
      </w:r>
      <w:r w:rsidR="00BB54B9" w:rsidRPr="0016537F">
        <w:rPr>
          <w:rFonts w:ascii="Times New Roman" w:hAnsi="Times New Roman" w:cs="Times New Roman"/>
        </w:rPr>
        <w:t xml:space="preserve"> od górnej powierzchni </w:t>
      </w:r>
      <w:r w:rsidR="00D54552" w:rsidRPr="0016537F">
        <w:rPr>
          <w:rFonts w:ascii="Times New Roman" w:hAnsi="Times New Roman" w:cs="Times New Roman"/>
        </w:rPr>
        <w:t>płyty</w:t>
      </w:r>
      <w:r w:rsidR="00BB54B9" w:rsidRPr="0016537F">
        <w:rPr>
          <w:rFonts w:ascii="Times New Roman" w:hAnsi="Times New Roman" w:cs="Times New Roman"/>
        </w:rPr>
        <w:t xml:space="preserve"> paleniskowej do górnej powierzchni rusztu</w:t>
      </w:r>
      <w:r>
        <w:rPr>
          <w:rFonts w:ascii="Times New Roman" w:hAnsi="Times New Roman" w:cs="Times New Roman"/>
        </w:rPr>
        <w:t>..</w:t>
      </w:r>
    </w:p>
    <w:p w14:paraId="08269DF2" w14:textId="53791E8F" w:rsidR="0069060A" w:rsidRDefault="000B1576" w:rsidP="008325B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</w:t>
      </w:r>
      <w:r w:rsidR="00D54552" w:rsidRPr="0069060A">
        <w:rPr>
          <w:rFonts w:ascii="Times New Roman" w:hAnsi="Times New Roman" w:cs="Times New Roman"/>
        </w:rPr>
        <w:t>ciany</w:t>
      </w:r>
      <w:r w:rsidR="00BB54B9" w:rsidRPr="0069060A">
        <w:rPr>
          <w:rFonts w:ascii="Times New Roman" w:hAnsi="Times New Roman" w:cs="Times New Roman"/>
        </w:rPr>
        <w:t xml:space="preserve"> w palenisku powinny </w:t>
      </w:r>
      <w:r w:rsidR="00D54552" w:rsidRPr="0069060A">
        <w:rPr>
          <w:rFonts w:ascii="Times New Roman" w:hAnsi="Times New Roman" w:cs="Times New Roman"/>
        </w:rPr>
        <w:t>być</w:t>
      </w:r>
      <w:r w:rsidR="00BB54B9" w:rsidRPr="0069060A">
        <w:rPr>
          <w:rFonts w:ascii="Times New Roman" w:hAnsi="Times New Roman" w:cs="Times New Roman"/>
        </w:rPr>
        <w:t xml:space="preserve"> wykonywane </w:t>
      </w:r>
      <w:r w:rsidR="00E77229" w:rsidRPr="0069060A">
        <w:rPr>
          <w:rFonts w:ascii="Times New Roman" w:hAnsi="Times New Roman" w:cs="Times New Roman"/>
        </w:rPr>
        <w:t>jak w piecu stałym</w:t>
      </w:r>
      <w:r>
        <w:rPr>
          <w:rFonts w:ascii="Times New Roman" w:hAnsi="Times New Roman" w:cs="Times New Roman"/>
        </w:rPr>
        <w:t>.</w:t>
      </w:r>
    </w:p>
    <w:p w14:paraId="4C4CCE15" w14:textId="380F7379" w:rsidR="00BB54B9" w:rsidRPr="0069060A" w:rsidRDefault="000B1576" w:rsidP="008325B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BB54B9" w:rsidRPr="0069060A">
        <w:rPr>
          <w:rFonts w:ascii="Times New Roman" w:hAnsi="Times New Roman" w:cs="Times New Roman"/>
        </w:rPr>
        <w:t xml:space="preserve">uszt powinien </w:t>
      </w:r>
      <w:r w:rsidR="00D54552" w:rsidRPr="0069060A">
        <w:rPr>
          <w:rFonts w:ascii="Times New Roman" w:hAnsi="Times New Roman" w:cs="Times New Roman"/>
        </w:rPr>
        <w:t>być</w:t>
      </w:r>
      <w:r w:rsidR="00BB54B9" w:rsidRPr="0069060A">
        <w:rPr>
          <w:rFonts w:ascii="Times New Roman" w:hAnsi="Times New Roman" w:cs="Times New Roman"/>
        </w:rPr>
        <w:t xml:space="preserve"> </w:t>
      </w:r>
      <w:r w:rsidR="00D54552" w:rsidRPr="0069060A">
        <w:rPr>
          <w:rFonts w:ascii="Times New Roman" w:hAnsi="Times New Roman" w:cs="Times New Roman"/>
        </w:rPr>
        <w:t>ułożony</w:t>
      </w:r>
      <w:r w:rsidR="00BB54B9" w:rsidRPr="0069060A">
        <w:rPr>
          <w:rFonts w:ascii="Times New Roman" w:hAnsi="Times New Roman" w:cs="Times New Roman"/>
        </w:rPr>
        <w:t xml:space="preserve"> w poziomie i oparty na krótszym boku. </w:t>
      </w:r>
      <w:r w:rsidR="00D54552" w:rsidRPr="0069060A">
        <w:rPr>
          <w:rFonts w:ascii="Times New Roman" w:hAnsi="Times New Roman" w:cs="Times New Roman"/>
        </w:rPr>
        <w:t>Odległość</w:t>
      </w:r>
      <w:r w:rsidR="00BB54B9" w:rsidRPr="0069060A">
        <w:rPr>
          <w:rFonts w:ascii="Times New Roman" w:hAnsi="Times New Roman" w:cs="Times New Roman"/>
        </w:rPr>
        <w:t xml:space="preserve"> </w:t>
      </w:r>
      <w:r w:rsidR="00D54552" w:rsidRPr="0069060A">
        <w:rPr>
          <w:rFonts w:ascii="Times New Roman" w:hAnsi="Times New Roman" w:cs="Times New Roman"/>
        </w:rPr>
        <w:t>krawędzi</w:t>
      </w:r>
      <w:r w:rsidR="00BB54B9" w:rsidRPr="0069060A">
        <w:rPr>
          <w:rFonts w:ascii="Times New Roman" w:hAnsi="Times New Roman" w:cs="Times New Roman"/>
        </w:rPr>
        <w:t xml:space="preserve"> </w:t>
      </w:r>
      <w:r w:rsidR="00D54552" w:rsidRPr="0069060A">
        <w:rPr>
          <w:rFonts w:ascii="Times New Roman" w:hAnsi="Times New Roman" w:cs="Times New Roman"/>
        </w:rPr>
        <w:t>zewnętrznych</w:t>
      </w:r>
      <w:r w:rsidR="00BB54B9" w:rsidRPr="0069060A">
        <w:rPr>
          <w:rFonts w:ascii="Times New Roman" w:hAnsi="Times New Roman" w:cs="Times New Roman"/>
        </w:rPr>
        <w:t xml:space="preserve"> rusztu od lica zewnętrznego oblicowania kaflami nie powinna </w:t>
      </w:r>
      <w:r w:rsidR="00D54552" w:rsidRPr="0069060A">
        <w:rPr>
          <w:rFonts w:ascii="Times New Roman" w:hAnsi="Times New Roman" w:cs="Times New Roman"/>
        </w:rPr>
        <w:t>być</w:t>
      </w:r>
      <w:r w:rsidR="00BB54B9" w:rsidRPr="0069060A">
        <w:rPr>
          <w:rFonts w:ascii="Times New Roman" w:hAnsi="Times New Roman" w:cs="Times New Roman"/>
        </w:rPr>
        <w:t xml:space="preserve"> mniejsza</w:t>
      </w:r>
      <w:r w:rsidR="00E77229" w:rsidRPr="0069060A">
        <w:rPr>
          <w:rFonts w:ascii="Times New Roman" w:hAnsi="Times New Roman" w:cs="Times New Roman"/>
        </w:rPr>
        <w:t xml:space="preserve"> </w:t>
      </w:r>
      <w:r w:rsidR="00547B2C" w:rsidRPr="0069060A">
        <w:rPr>
          <w:rFonts w:ascii="Times New Roman" w:hAnsi="Times New Roman" w:cs="Times New Roman"/>
        </w:rPr>
        <w:br/>
      </w:r>
      <w:r w:rsidR="00BB54B9" w:rsidRPr="0069060A">
        <w:rPr>
          <w:rFonts w:ascii="Times New Roman" w:hAnsi="Times New Roman" w:cs="Times New Roman"/>
        </w:rPr>
        <w:t>od 80 mm</w:t>
      </w:r>
      <w:r>
        <w:rPr>
          <w:rFonts w:ascii="Times New Roman" w:hAnsi="Times New Roman" w:cs="Times New Roman"/>
        </w:rPr>
        <w:t>.</w:t>
      </w:r>
    </w:p>
    <w:p w14:paraId="398AE1E8" w14:textId="0F679DBA" w:rsidR="00BB54B9" w:rsidRPr="0016537F" w:rsidRDefault="000B1576" w:rsidP="008325B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BB54B9" w:rsidRPr="0016537F">
        <w:rPr>
          <w:rFonts w:ascii="Times New Roman" w:hAnsi="Times New Roman" w:cs="Times New Roman"/>
        </w:rPr>
        <w:t xml:space="preserve">sytuowanie paleniska powinno </w:t>
      </w:r>
      <w:r w:rsidR="00D54552" w:rsidRPr="0016537F">
        <w:rPr>
          <w:rFonts w:ascii="Times New Roman" w:hAnsi="Times New Roman" w:cs="Times New Roman"/>
        </w:rPr>
        <w:t>być</w:t>
      </w:r>
      <w:r w:rsidR="00BB54B9" w:rsidRPr="0016537F">
        <w:rPr>
          <w:rFonts w:ascii="Times New Roman" w:hAnsi="Times New Roman" w:cs="Times New Roman"/>
        </w:rPr>
        <w:t xml:space="preserve"> wykonane zgodnie z </w:t>
      </w:r>
      <w:r w:rsidR="00E77229" w:rsidRPr="0016537F">
        <w:rPr>
          <w:rFonts w:ascii="Times New Roman" w:hAnsi="Times New Roman" w:cs="Times New Roman"/>
        </w:rPr>
        <w:t xml:space="preserve">podanymi </w:t>
      </w:r>
      <w:r w:rsidR="00BB54B9" w:rsidRPr="0016537F">
        <w:rPr>
          <w:rFonts w:ascii="Times New Roman" w:hAnsi="Times New Roman" w:cs="Times New Roman"/>
        </w:rPr>
        <w:t>zasadami</w:t>
      </w:r>
      <w:r>
        <w:rPr>
          <w:rFonts w:ascii="Times New Roman" w:hAnsi="Times New Roman" w:cs="Times New Roman"/>
        </w:rPr>
        <w:t>.</w:t>
      </w:r>
    </w:p>
    <w:p w14:paraId="200958CD" w14:textId="7EF8526F" w:rsidR="00BB54B9" w:rsidRPr="0016537F" w:rsidRDefault="000B1576" w:rsidP="008325B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BB54B9" w:rsidRPr="0016537F">
        <w:rPr>
          <w:rFonts w:ascii="Times New Roman" w:hAnsi="Times New Roman" w:cs="Times New Roman"/>
        </w:rPr>
        <w:t xml:space="preserve">afle powinny </w:t>
      </w:r>
      <w:r w:rsidR="00D54552" w:rsidRPr="0016537F">
        <w:rPr>
          <w:rFonts w:ascii="Times New Roman" w:hAnsi="Times New Roman" w:cs="Times New Roman"/>
        </w:rPr>
        <w:t>zachodzić</w:t>
      </w:r>
      <w:r w:rsidR="00BB54B9" w:rsidRPr="0016537F">
        <w:rPr>
          <w:rFonts w:ascii="Times New Roman" w:hAnsi="Times New Roman" w:cs="Times New Roman"/>
        </w:rPr>
        <w:t xml:space="preserve"> 10</w:t>
      </w:r>
      <w:r w:rsidR="00970960">
        <w:rPr>
          <w:rFonts w:ascii="Times New Roman" w:hAnsi="Times New Roman" w:cs="Times New Roman"/>
        </w:rPr>
        <w:t xml:space="preserve"> – </w:t>
      </w:r>
      <w:r w:rsidR="00BB54B9" w:rsidRPr="0016537F">
        <w:rPr>
          <w:rFonts w:ascii="Times New Roman" w:hAnsi="Times New Roman" w:cs="Times New Roman"/>
        </w:rPr>
        <w:t>15</w:t>
      </w:r>
      <w:r w:rsidR="00970960">
        <w:rPr>
          <w:rFonts w:ascii="Times New Roman" w:hAnsi="Times New Roman" w:cs="Times New Roman"/>
        </w:rPr>
        <w:t xml:space="preserve"> </w:t>
      </w:r>
      <w:r w:rsidR="00BB54B9" w:rsidRPr="0016537F">
        <w:rPr>
          <w:rFonts w:ascii="Times New Roman" w:hAnsi="Times New Roman" w:cs="Times New Roman"/>
        </w:rPr>
        <w:t xml:space="preserve">mm na konstrukcje zewnętrznego szkieletu i </w:t>
      </w:r>
      <w:r w:rsidR="00D54552" w:rsidRPr="0016537F">
        <w:rPr>
          <w:rFonts w:ascii="Times New Roman" w:hAnsi="Times New Roman" w:cs="Times New Roman"/>
        </w:rPr>
        <w:t>osprzęt</w:t>
      </w:r>
      <w:r>
        <w:rPr>
          <w:rFonts w:ascii="Times New Roman" w:hAnsi="Times New Roman" w:cs="Times New Roman"/>
        </w:rPr>
        <w:t>.</w:t>
      </w:r>
    </w:p>
    <w:p w14:paraId="21A069F2" w14:textId="73FDB235" w:rsidR="00BB54B9" w:rsidRPr="0016537F" w:rsidRDefault="000B1576" w:rsidP="008325B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54552" w:rsidRPr="0016537F">
        <w:rPr>
          <w:rFonts w:ascii="Times New Roman" w:hAnsi="Times New Roman" w:cs="Times New Roman"/>
        </w:rPr>
        <w:t>odłączenie</w:t>
      </w:r>
      <w:r w:rsidR="00BB54B9" w:rsidRPr="0016537F">
        <w:rPr>
          <w:rFonts w:ascii="Times New Roman" w:hAnsi="Times New Roman" w:cs="Times New Roman"/>
        </w:rPr>
        <w:t xml:space="preserve"> do </w:t>
      </w:r>
      <w:r w:rsidR="00D54552" w:rsidRPr="0016537F">
        <w:rPr>
          <w:rFonts w:ascii="Times New Roman" w:hAnsi="Times New Roman" w:cs="Times New Roman"/>
        </w:rPr>
        <w:t>kanału</w:t>
      </w:r>
      <w:r w:rsidR="00BB54B9" w:rsidRPr="0016537F">
        <w:rPr>
          <w:rFonts w:ascii="Times New Roman" w:hAnsi="Times New Roman" w:cs="Times New Roman"/>
        </w:rPr>
        <w:t xml:space="preserve"> dymowego powinno </w:t>
      </w:r>
      <w:r w:rsidR="00D54552" w:rsidRPr="0016537F">
        <w:rPr>
          <w:rFonts w:ascii="Times New Roman" w:hAnsi="Times New Roman" w:cs="Times New Roman"/>
        </w:rPr>
        <w:t>być wykonane rurą żeliwna</w:t>
      </w:r>
      <w:r w:rsidR="00BB54B9" w:rsidRPr="0016537F">
        <w:rPr>
          <w:rFonts w:ascii="Times New Roman" w:hAnsi="Times New Roman" w:cs="Times New Roman"/>
        </w:rPr>
        <w:t xml:space="preserve"> lub z blachy stalowej </w:t>
      </w:r>
      <w:r w:rsidR="00547B2C">
        <w:rPr>
          <w:rFonts w:ascii="Times New Roman" w:hAnsi="Times New Roman" w:cs="Times New Roman"/>
        </w:rPr>
        <w:br/>
      </w:r>
      <w:r w:rsidR="00BB54B9" w:rsidRPr="0016537F">
        <w:rPr>
          <w:rFonts w:ascii="Times New Roman" w:hAnsi="Times New Roman" w:cs="Times New Roman"/>
        </w:rPr>
        <w:t>o gr. 1</w:t>
      </w:r>
      <w:r w:rsidR="00970960">
        <w:rPr>
          <w:rFonts w:ascii="Times New Roman" w:hAnsi="Times New Roman" w:cs="Times New Roman"/>
        </w:rPr>
        <w:t xml:space="preserve"> – </w:t>
      </w:r>
      <w:r w:rsidR="00BB54B9" w:rsidRPr="0016537F">
        <w:rPr>
          <w:rFonts w:ascii="Times New Roman" w:hAnsi="Times New Roman" w:cs="Times New Roman"/>
        </w:rPr>
        <w:t>1,5</w:t>
      </w:r>
      <w:r w:rsidR="00970960">
        <w:rPr>
          <w:rFonts w:ascii="Times New Roman" w:hAnsi="Times New Roman" w:cs="Times New Roman"/>
        </w:rPr>
        <w:t xml:space="preserve"> </w:t>
      </w:r>
      <w:r w:rsidR="00BB54B9" w:rsidRPr="0016537F">
        <w:rPr>
          <w:rFonts w:ascii="Times New Roman" w:hAnsi="Times New Roman" w:cs="Times New Roman"/>
        </w:rPr>
        <w:t xml:space="preserve">mm i </w:t>
      </w:r>
      <w:r w:rsidR="00D54552" w:rsidRPr="0016537F">
        <w:rPr>
          <w:rFonts w:ascii="Times New Roman" w:hAnsi="Times New Roman" w:cs="Times New Roman"/>
        </w:rPr>
        <w:t>średnicy</w:t>
      </w:r>
      <w:r w:rsidR="00BB54B9" w:rsidRPr="0016537F">
        <w:rPr>
          <w:rFonts w:ascii="Times New Roman" w:hAnsi="Times New Roman" w:cs="Times New Roman"/>
        </w:rPr>
        <w:t xml:space="preserve"> nie mniejszej </w:t>
      </w:r>
      <w:r w:rsidR="00D54552" w:rsidRPr="0016537F">
        <w:rPr>
          <w:rFonts w:ascii="Times New Roman" w:hAnsi="Times New Roman" w:cs="Times New Roman"/>
        </w:rPr>
        <w:t>niż</w:t>
      </w:r>
      <w:r w:rsidR="00BB54B9" w:rsidRPr="0016537F">
        <w:rPr>
          <w:rFonts w:ascii="Times New Roman" w:hAnsi="Times New Roman" w:cs="Times New Roman"/>
        </w:rPr>
        <w:t xml:space="preserve"> 150</w:t>
      </w:r>
      <w:r w:rsidR="00970960">
        <w:rPr>
          <w:rFonts w:ascii="Times New Roman" w:hAnsi="Times New Roman" w:cs="Times New Roman"/>
        </w:rPr>
        <w:t xml:space="preserve"> </w:t>
      </w:r>
      <w:r w:rsidR="00BB54B9" w:rsidRPr="0016537F">
        <w:rPr>
          <w:rFonts w:ascii="Times New Roman" w:hAnsi="Times New Roman" w:cs="Times New Roman"/>
        </w:rPr>
        <w:t xml:space="preserve">mm. Rura powinna </w:t>
      </w:r>
      <w:r w:rsidR="00D54552" w:rsidRPr="0016537F">
        <w:rPr>
          <w:rFonts w:ascii="Times New Roman" w:hAnsi="Times New Roman" w:cs="Times New Roman"/>
        </w:rPr>
        <w:t>być</w:t>
      </w:r>
      <w:r w:rsidR="00BB54B9" w:rsidRPr="0016537F">
        <w:rPr>
          <w:rFonts w:ascii="Times New Roman" w:hAnsi="Times New Roman" w:cs="Times New Roman"/>
        </w:rPr>
        <w:t xml:space="preserve"> tak osadzona, aby jej </w:t>
      </w:r>
      <w:r w:rsidR="00D54552" w:rsidRPr="0016537F">
        <w:rPr>
          <w:rFonts w:ascii="Times New Roman" w:hAnsi="Times New Roman" w:cs="Times New Roman"/>
        </w:rPr>
        <w:t>cześć</w:t>
      </w:r>
      <w:r w:rsidR="00BB54B9" w:rsidRPr="0016537F">
        <w:rPr>
          <w:rFonts w:ascii="Times New Roman" w:hAnsi="Times New Roman" w:cs="Times New Roman"/>
        </w:rPr>
        <w:t xml:space="preserve"> wmurowana</w:t>
      </w:r>
      <w:r w:rsidR="00D54552" w:rsidRPr="0016537F">
        <w:rPr>
          <w:rFonts w:ascii="Times New Roman" w:hAnsi="Times New Roman" w:cs="Times New Roman"/>
        </w:rPr>
        <w:t xml:space="preserve"> </w:t>
      </w:r>
      <w:r w:rsidR="00BB54B9" w:rsidRPr="0016537F">
        <w:rPr>
          <w:rFonts w:ascii="Times New Roman" w:hAnsi="Times New Roman" w:cs="Times New Roman"/>
        </w:rPr>
        <w:t xml:space="preserve">w </w:t>
      </w:r>
      <w:r w:rsidR="00D54552" w:rsidRPr="0016537F">
        <w:rPr>
          <w:rFonts w:ascii="Times New Roman" w:hAnsi="Times New Roman" w:cs="Times New Roman"/>
        </w:rPr>
        <w:t>kanał</w:t>
      </w:r>
      <w:r w:rsidR="00BB54B9" w:rsidRPr="0016537F">
        <w:rPr>
          <w:rFonts w:ascii="Times New Roman" w:hAnsi="Times New Roman" w:cs="Times New Roman"/>
        </w:rPr>
        <w:t xml:space="preserve"> dymowy </w:t>
      </w:r>
      <w:r w:rsidR="00D54552" w:rsidRPr="0016537F">
        <w:rPr>
          <w:rFonts w:ascii="Times New Roman" w:hAnsi="Times New Roman" w:cs="Times New Roman"/>
        </w:rPr>
        <w:t>znajdowała</w:t>
      </w:r>
      <w:r w:rsidR="00BB54B9" w:rsidRPr="0016537F">
        <w:rPr>
          <w:rFonts w:ascii="Times New Roman" w:hAnsi="Times New Roman" w:cs="Times New Roman"/>
        </w:rPr>
        <w:t xml:space="preserve"> </w:t>
      </w:r>
      <w:r w:rsidR="00566939" w:rsidRPr="0016537F">
        <w:rPr>
          <w:rFonts w:ascii="Times New Roman" w:hAnsi="Times New Roman" w:cs="Times New Roman"/>
        </w:rPr>
        <w:t>się</w:t>
      </w:r>
      <w:r w:rsidR="00BB54B9" w:rsidRPr="0016537F">
        <w:rPr>
          <w:rFonts w:ascii="Times New Roman" w:hAnsi="Times New Roman" w:cs="Times New Roman"/>
        </w:rPr>
        <w:t xml:space="preserve"> </w:t>
      </w:r>
      <w:r w:rsidR="00D54552" w:rsidRPr="0016537F">
        <w:rPr>
          <w:rFonts w:ascii="Times New Roman" w:hAnsi="Times New Roman" w:cs="Times New Roman"/>
        </w:rPr>
        <w:t>wyżej</w:t>
      </w:r>
      <w:r w:rsidR="00BB54B9" w:rsidRPr="0016537F">
        <w:rPr>
          <w:rFonts w:ascii="Times New Roman" w:hAnsi="Times New Roman" w:cs="Times New Roman"/>
        </w:rPr>
        <w:t xml:space="preserve"> od </w:t>
      </w:r>
      <w:r w:rsidR="00D54552" w:rsidRPr="0016537F">
        <w:rPr>
          <w:rFonts w:ascii="Times New Roman" w:hAnsi="Times New Roman" w:cs="Times New Roman"/>
        </w:rPr>
        <w:t>części</w:t>
      </w:r>
      <w:r w:rsidR="00BB54B9" w:rsidRPr="0016537F">
        <w:rPr>
          <w:rFonts w:ascii="Times New Roman" w:hAnsi="Times New Roman" w:cs="Times New Roman"/>
        </w:rPr>
        <w:t xml:space="preserve"> osadzonej</w:t>
      </w:r>
      <w:r w:rsidR="00D54552" w:rsidRPr="0016537F">
        <w:rPr>
          <w:rFonts w:ascii="Times New Roman" w:hAnsi="Times New Roman" w:cs="Times New Roman"/>
        </w:rPr>
        <w:t xml:space="preserve"> </w:t>
      </w:r>
      <w:r w:rsidR="00BB54B9" w:rsidRPr="0016537F">
        <w:rPr>
          <w:rFonts w:ascii="Times New Roman" w:hAnsi="Times New Roman" w:cs="Times New Roman"/>
        </w:rPr>
        <w:t>w wylocie pieca</w:t>
      </w:r>
      <w:r w:rsidR="009C600B">
        <w:rPr>
          <w:rFonts w:ascii="Times New Roman" w:hAnsi="Times New Roman" w:cs="Times New Roman"/>
        </w:rPr>
        <w:t>.</w:t>
      </w:r>
    </w:p>
    <w:p w14:paraId="220D289B" w14:textId="57525775" w:rsidR="00BB54B9" w:rsidRPr="0016537F" w:rsidRDefault="000B1576" w:rsidP="008325B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B54B9" w:rsidRPr="0016537F">
        <w:rPr>
          <w:rFonts w:ascii="Times New Roman" w:hAnsi="Times New Roman" w:cs="Times New Roman"/>
        </w:rPr>
        <w:t xml:space="preserve">rzwiczki paleniskowe </w:t>
      </w:r>
      <w:r w:rsidR="00D54552" w:rsidRPr="0016537F">
        <w:rPr>
          <w:rFonts w:ascii="Times New Roman" w:hAnsi="Times New Roman" w:cs="Times New Roman"/>
        </w:rPr>
        <w:t>należy</w:t>
      </w:r>
      <w:r w:rsidR="00BB54B9" w:rsidRPr="0016537F">
        <w:rPr>
          <w:rFonts w:ascii="Times New Roman" w:hAnsi="Times New Roman" w:cs="Times New Roman"/>
        </w:rPr>
        <w:t xml:space="preserve"> </w:t>
      </w:r>
      <w:r w:rsidR="00D54552" w:rsidRPr="0016537F">
        <w:rPr>
          <w:rFonts w:ascii="Times New Roman" w:hAnsi="Times New Roman" w:cs="Times New Roman"/>
        </w:rPr>
        <w:t>osądzać</w:t>
      </w:r>
      <w:r w:rsidR="00BB54B9" w:rsidRPr="0016537F">
        <w:rPr>
          <w:rFonts w:ascii="Times New Roman" w:hAnsi="Times New Roman" w:cs="Times New Roman"/>
        </w:rPr>
        <w:t xml:space="preserve"> na pierwszej </w:t>
      </w:r>
      <w:r w:rsidR="00D54552" w:rsidRPr="0016537F">
        <w:rPr>
          <w:rFonts w:ascii="Times New Roman" w:hAnsi="Times New Roman" w:cs="Times New Roman"/>
        </w:rPr>
        <w:t>w</w:t>
      </w:r>
      <w:r w:rsidR="00BB54B9" w:rsidRPr="0016537F">
        <w:rPr>
          <w:rFonts w:ascii="Times New Roman" w:hAnsi="Times New Roman" w:cs="Times New Roman"/>
        </w:rPr>
        <w:t xml:space="preserve">arstwie kafli na osi </w:t>
      </w:r>
      <w:r w:rsidR="00D54552" w:rsidRPr="0016537F">
        <w:rPr>
          <w:rFonts w:ascii="Times New Roman" w:hAnsi="Times New Roman" w:cs="Times New Roman"/>
        </w:rPr>
        <w:t>płyty</w:t>
      </w:r>
      <w:r w:rsidR="00BB54B9" w:rsidRPr="0016537F">
        <w:rPr>
          <w:rFonts w:ascii="Times New Roman" w:hAnsi="Times New Roman" w:cs="Times New Roman"/>
        </w:rPr>
        <w:t xml:space="preserve"> nad paleniskiem</w:t>
      </w:r>
      <w:r w:rsidR="009C600B">
        <w:rPr>
          <w:rFonts w:ascii="Times New Roman" w:hAnsi="Times New Roman" w:cs="Times New Roman"/>
        </w:rPr>
        <w:t>.</w:t>
      </w:r>
    </w:p>
    <w:p w14:paraId="6DDB84EB" w14:textId="33C8675B" w:rsidR="00BB54B9" w:rsidRPr="0016537F" w:rsidRDefault="009C600B" w:rsidP="008325B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D54552" w:rsidRPr="0016537F">
        <w:rPr>
          <w:rFonts w:ascii="Times New Roman" w:hAnsi="Times New Roman" w:cs="Times New Roman"/>
        </w:rPr>
        <w:t>ysokość</w:t>
      </w:r>
      <w:r w:rsidR="00BB54B9" w:rsidRPr="0016537F">
        <w:rPr>
          <w:rFonts w:ascii="Times New Roman" w:hAnsi="Times New Roman" w:cs="Times New Roman"/>
        </w:rPr>
        <w:t xml:space="preserve"> </w:t>
      </w:r>
      <w:r w:rsidR="00D54552" w:rsidRPr="0016537F">
        <w:rPr>
          <w:rFonts w:ascii="Times New Roman" w:hAnsi="Times New Roman" w:cs="Times New Roman"/>
        </w:rPr>
        <w:t>nóżek</w:t>
      </w:r>
      <w:r w:rsidR="00BB54B9" w:rsidRPr="0016537F">
        <w:rPr>
          <w:rFonts w:ascii="Times New Roman" w:hAnsi="Times New Roman" w:cs="Times New Roman"/>
        </w:rPr>
        <w:t xml:space="preserve"> </w:t>
      </w:r>
      <w:r w:rsidR="00D54552" w:rsidRPr="0016537F">
        <w:rPr>
          <w:rFonts w:ascii="Times New Roman" w:hAnsi="Times New Roman" w:cs="Times New Roman"/>
        </w:rPr>
        <w:t>przenośnego</w:t>
      </w:r>
      <w:r w:rsidR="00BB54B9" w:rsidRPr="0016537F">
        <w:rPr>
          <w:rFonts w:ascii="Times New Roman" w:hAnsi="Times New Roman" w:cs="Times New Roman"/>
        </w:rPr>
        <w:t xml:space="preserve"> trzonu powinna być tak dobrana, aby nawierzchnia trzonu </w:t>
      </w:r>
      <w:r w:rsidR="00D54552" w:rsidRPr="0016537F">
        <w:rPr>
          <w:rFonts w:ascii="Times New Roman" w:hAnsi="Times New Roman" w:cs="Times New Roman"/>
        </w:rPr>
        <w:t>była</w:t>
      </w:r>
      <w:r w:rsidR="00BB54B9" w:rsidRPr="0016537F">
        <w:rPr>
          <w:rFonts w:ascii="Times New Roman" w:hAnsi="Times New Roman" w:cs="Times New Roman"/>
        </w:rPr>
        <w:t xml:space="preserve"> </w:t>
      </w:r>
      <w:r w:rsidR="00D54552" w:rsidRPr="0016537F">
        <w:rPr>
          <w:rFonts w:ascii="Times New Roman" w:hAnsi="Times New Roman" w:cs="Times New Roman"/>
        </w:rPr>
        <w:t>położona</w:t>
      </w:r>
      <w:r w:rsidR="00BB54B9" w:rsidRPr="0016537F">
        <w:rPr>
          <w:rFonts w:ascii="Times New Roman" w:hAnsi="Times New Roman" w:cs="Times New Roman"/>
        </w:rPr>
        <w:t xml:space="preserve"> nad </w:t>
      </w:r>
      <w:r w:rsidR="00D54552" w:rsidRPr="0016537F">
        <w:rPr>
          <w:rFonts w:ascii="Times New Roman" w:hAnsi="Times New Roman" w:cs="Times New Roman"/>
        </w:rPr>
        <w:t>podłogą</w:t>
      </w:r>
      <w:r w:rsidR="00BB54B9" w:rsidRPr="0016537F">
        <w:rPr>
          <w:rFonts w:ascii="Times New Roman" w:hAnsi="Times New Roman" w:cs="Times New Roman"/>
        </w:rPr>
        <w:t xml:space="preserve"> nie </w:t>
      </w:r>
      <w:r w:rsidR="00D54552" w:rsidRPr="0016537F">
        <w:rPr>
          <w:rFonts w:ascii="Times New Roman" w:hAnsi="Times New Roman" w:cs="Times New Roman"/>
        </w:rPr>
        <w:t>wyżej</w:t>
      </w:r>
      <w:r w:rsidR="00BB54B9" w:rsidRPr="0016537F">
        <w:rPr>
          <w:rFonts w:ascii="Times New Roman" w:hAnsi="Times New Roman" w:cs="Times New Roman"/>
        </w:rPr>
        <w:t xml:space="preserve"> </w:t>
      </w:r>
      <w:r w:rsidR="00D54552" w:rsidRPr="0016537F">
        <w:rPr>
          <w:rFonts w:ascii="Times New Roman" w:hAnsi="Times New Roman" w:cs="Times New Roman"/>
        </w:rPr>
        <w:t>niż</w:t>
      </w:r>
      <w:r w:rsidR="00BB54B9" w:rsidRPr="0016537F">
        <w:rPr>
          <w:rFonts w:ascii="Times New Roman" w:hAnsi="Times New Roman" w:cs="Times New Roman"/>
        </w:rPr>
        <w:t xml:space="preserve"> 750 mm</w:t>
      </w:r>
      <w:r>
        <w:rPr>
          <w:rFonts w:ascii="Times New Roman" w:hAnsi="Times New Roman" w:cs="Times New Roman"/>
        </w:rPr>
        <w:t>.</w:t>
      </w:r>
    </w:p>
    <w:p w14:paraId="19871792" w14:textId="65B77E2D" w:rsidR="00BB54B9" w:rsidRDefault="009C600B" w:rsidP="008325B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54552" w:rsidRPr="0016537F">
        <w:rPr>
          <w:rFonts w:ascii="Times New Roman" w:hAnsi="Times New Roman" w:cs="Times New Roman"/>
        </w:rPr>
        <w:t>ozostałe</w:t>
      </w:r>
      <w:r w:rsidR="00BB54B9" w:rsidRPr="0016537F">
        <w:rPr>
          <w:rFonts w:ascii="Times New Roman" w:hAnsi="Times New Roman" w:cs="Times New Roman"/>
        </w:rPr>
        <w:t xml:space="preserve"> wymagania</w:t>
      </w:r>
      <w:r w:rsidR="00D54552" w:rsidRPr="0016537F">
        <w:rPr>
          <w:rFonts w:ascii="Times New Roman" w:hAnsi="Times New Roman" w:cs="Times New Roman"/>
        </w:rPr>
        <w:t xml:space="preserve"> należy</w:t>
      </w:r>
      <w:r w:rsidR="00BB54B9" w:rsidRPr="0016537F">
        <w:rPr>
          <w:rFonts w:ascii="Times New Roman" w:hAnsi="Times New Roman" w:cs="Times New Roman"/>
        </w:rPr>
        <w:t xml:space="preserve"> </w:t>
      </w:r>
      <w:r w:rsidR="00D54552" w:rsidRPr="0016537F">
        <w:rPr>
          <w:rFonts w:ascii="Times New Roman" w:hAnsi="Times New Roman" w:cs="Times New Roman"/>
        </w:rPr>
        <w:t xml:space="preserve">przyjmować </w:t>
      </w:r>
      <w:r w:rsidR="00BB54B9" w:rsidRPr="0016537F">
        <w:rPr>
          <w:rFonts w:ascii="Times New Roman" w:hAnsi="Times New Roman" w:cs="Times New Roman"/>
        </w:rPr>
        <w:t>jak dla piec</w:t>
      </w:r>
      <w:r w:rsidR="0069060A">
        <w:rPr>
          <w:rFonts w:ascii="Times New Roman" w:hAnsi="Times New Roman" w:cs="Times New Roman"/>
        </w:rPr>
        <w:t>ów</w:t>
      </w:r>
      <w:r w:rsidR="00BB54B9" w:rsidRPr="0016537F">
        <w:rPr>
          <w:rFonts w:ascii="Times New Roman" w:hAnsi="Times New Roman" w:cs="Times New Roman"/>
        </w:rPr>
        <w:t xml:space="preserve"> kaflowych</w:t>
      </w:r>
      <w:r w:rsidR="0069060A">
        <w:rPr>
          <w:rFonts w:ascii="Times New Roman" w:hAnsi="Times New Roman" w:cs="Times New Roman"/>
        </w:rPr>
        <w:t>.</w:t>
      </w:r>
    </w:p>
    <w:p w14:paraId="01BA6F45" w14:textId="2BAFCD6F" w:rsidR="00CE3F9C" w:rsidRPr="0016537F" w:rsidRDefault="00CE3F9C" w:rsidP="00CE3F9C">
      <w:pPr>
        <w:pStyle w:val="Akapitzlist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</w:p>
    <w:p w14:paraId="5DFCD02A" w14:textId="07708AFE" w:rsidR="00CE3F9C" w:rsidRDefault="0006320F" w:rsidP="00123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F08E5">
        <w:rPr>
          <w:rFonts w:ascii="Times New Roman" w:hAnsi="Times New Roman" w:cs="Times New Roman"/>
          <w:b/>
          <w:bCs/>
        </w:rPr>
        <w:t xml:space="preserve">5.6. Roboty wykończeniowe </w:t>
      </w:r>
      <w:r w:rsidR="0079104B" w:rsidRPr="00AF08E5">
        <w:rPr>
          <w:rFonts w:ascii="Times New Roman" w:hAnsi="Times New Roman" w:cs="Times New Roman"/>
          <w:b/>
          <w:bCs/>
        </w:rPr>
        <w:t>pieców</w:t>
      </w:r>
    </w:p>
    <w:p w14:paraId="66B1409B" w14:textId="77777777" w:rsidR="006B1492" w:rsidRPr="00AF08E5" w:rsidRDefault="006B1492" w:rsidP="00123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D6D477B" w14:textId="77777777" w:rsidR="0079104B" w:rsidRPr="0016537F" w:rsidRDefault="0079104B" w:rsidP="00123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Roboty wykończeniowe pieców powinny obejmować:</w:t>
      </w:r>
    </w:p>
    <w:p w14:paraId="745C26ED" w14:textId="5F38DBD8" w:rsidR="0079104B" w:rsidRPr="0016537F" w:rsidRDefault="0079104B" w:rsidP="008325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 xml:space="preserve">kredowanie spoin </w:t>
      </w:r>
      <w:r w:rsidR="00547B2C" w:rsidRPr="0016537F">
        <w:rPr>
          <w:rFonts w:ascii="Times New Roman" w:hAnsi="Times New Roman" w:cs="Times New Roman"/>
        </w:rPr>
        <w:t>między</w:t>
      </w:r>
      <w:r w:rsidRPr="0016537F">
        <w:rPr>
          <w:rFonts w:ascii="Times New Roman" w:hAnsi="Times New Roman" w:cs="Times New Roman"/>
        </w:rPr>
        <w:t xml:space="preserve"> kaflami,</w:t>
      </w:r>
    </w:p>
    <w:p w14:paraId="0E4E4BDC" w14:textId="77777777" w:rsidR="0079104B" w:rsidRPr="0016537F" w:rsidRDefault="0079104B" w:rsidP="008325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pomalowanie zewnętrznych części metalowych farba grafitowa,</w:t>
      </w:r>
    </w:p>
    <w:p w14:paraId="5331BEDB" w14:textId="3B064280" w:rsidR="00CE3F9C" w:rsidRDefault="0079104B" w:rsidP="006B149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wylepianie zaprawa szamotowa z dodatkiem tłucznia ceglanego tarcz ochronnych drzwiczek paleniskowych, zapobiegająca nadmiernemu nagrzewaniu i deformacji drzwiczek.</w:t>
      </w:r>
    </w:p>
    <w:p w14:paraId="6B5437FE" w14:textId="77777777" w:rsidR="006B1492" w:rsidRPr="006B1492" w:rsidRDefault="006B1492" w:rsidP="006B149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767FC51" w14:textId="18F4EE8E" w:rsidR="00CE3F9C" w:rsidRDefault="0079104B" w:rsidP="00AE0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F08E5">
        <w:rPr>
          <w:rFonts w:ascii="Times New Roman" w:hAnsi="Times New Roman" w:cs="Times New Roman"/>
          <w:b/>
          <w:bCs/>
        </w:rPr>
        <w:t>5.7.</w:t>
      </w:r>
      <w:r w:rsidR="00A37AC9">
        <w:rPr>
          <w:rFonts w:ascii="Times New Roman" w:hAnsi="Times New Roman" w:cs="Times New Roman"/>
          <w:b/>
          <w:bCs/>
        </w:rPr>
        <w:t xml:space="preserve"> </w:t>
      </w:r>
      <w:r w:rsidRPr="00AF08E5">
        <w:rPr>
          <w:rFonts w:ascii="Times New Roman" w:hAnsi="Times New Roman" w:cs="Times New Roman"/>
          <w:b/>
          <w:bCs/>
        </w:rPr>
        <w:t>Przepalenie pieców</w:t>
      </w:r>
    </w:p>
    <w:p w14:paraId="10012270" w14:textId="77777777" w:rsidR="006B1492" w:rsidRPr="00AF08E5" w:rsidRDefault="006B1492" w:rsidP="00AE0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113597D" w14:textId="13112BAF" w:rsidR="0079104B" w:rsidRPr="0016537F" w:rsidRDefault="00663FD1" w:rsidP="00832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9104B" w:rsidRPr="0016537F">
        <w:rPr>
          <w:rFonts w:ascii="Times New Roman" w:hAnsi="Times New Roman" w:cs="Times New Roman"/>
        </w:rPr>
        <w:t xml:space="preserve">rzed oddaniem do </w:t>
      </w:r>
      <w:r w:rsidR="005A6656" w:rsidRPr="0016537F">
        <w:rPr>
          <w:rFonts w:ascii="Times New Roman" w:hAnsi="Times New Roman" w:cs="Times New Roman"/>
        </w:rPr>
        <w:t>użytkowania</w:t>
      </w:r>
      <w:r w:rsidR="0079104B" w:rsidRPr="0016537F">
        <w:rPr>
          <w:rFonts w:ascii="Times New Roman" w:hAnsi="Times New Roman" w:cs="Times New Roman"/>
        </w:rPr>
        <w:t xml:space="preserve"> piece powinny </w:t>
      </w:r>
      <w:r w:rsidR="005A6656" w:rsidRPr="0016537F">
        <w:rPr>
          <w:rFonts w:ascii="Times New Roman" w:hAnsi="Times New Roman" w:cs="Times New Roman"/>
        </w:rPr>
        <w:t>być</w:t>
      </w:r>
      <w:r w:rsidR="0079104B" w:rsidRPr="0016537F">
        <w:rPr>
          <w:rFonts w:ascii="Times New Roman" w:hAnsi="Times New Roman" w:cs="Times New Roman"/>
        </w:rPr>
        <w:t xml:space="preserve"> osuszone przez kilkunastokrotne umiarkowane przepalanie</w:t>
      </w:r>
      <w:r>
        <w:rPr>
          <w:rFonts w:ascii="Times New Roman" w:hAnsi="Times New Roman" w:cs="Times New Roman"/>
        </w:rPr>
        <w:t>,</w:t>
      </w:r>
    </w:p>
    <w:p w14:paraId="0E5CF92A" w14:textId="69381C3B" w:rsidR="0079104B" w:rsidRPr="0016537F" w:rsidRDefault="00663FD1" w:rsidP="00832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9104B" w:rsidRPr="0016537F">
        <w:rPr>
          <w:rFonts w:ascii="Times New Roman" w:hAnsi="Times New Roman" w:cs="Times New Roman"/>
        </w:rPr>
        <w:t xml:space="preserve">iece ogrzewcze o </w:t>
      </w:r>
      <w:r w:rsidR="005A6656" w:rsidRPr="0016537F">
        <w:rPr>
          <w:rFonts w:ascii="Times New Roman" w:hAnsi="Times New Roman" w:cs="Times New Roman"/>
        </w:rPr>
        <w:t>objętości</w:t>
      </w:r>
      <w:r w:rsidR="0079104B" w:rsidRPr="0016537F">
        <w:rPr>
          <w:rFonts w:ascii="Times New Roman" w:hAnsi="Times New Roman" w:cs="Times New Roman"/>
        </w:rPr>
        <w:t xml:space="preserve"> do 1,0</w:t>
      </w:r>
      <w:r w:rsidR="008726B1">
        <w:rPr>
          <w:rFonts w:ascii="Times New Roman" w:hAnsi="Times New Roman" w:cs="Times New Roman"/>
        </w:rPr>
        <w:t xml:space="preserve"> </w:t>
      </w:r>
      <w:r w:rsidR="0079104B" w:rsidRPr="0016537F">
        <w:rPr>
          <w:rFonts w:ascii="Times New Roman" w:hAnsi="Times New Roman" w:cs="Times New Roman"/>
        </w:rPr>
        <w:t xml:space="preserve">m3 </w:t>
      </w:r>
      <w:r w:rsidR="005A6656" w:rsidRPr="0016537F">
        <w:rPr>
          <w:rFonts w:ascii="Times New Roman" w:hAnsi="Times New Roman" w:cs="Times New Roman"/>
        </w:rPr>
        <w:t>należy</w:t>
      </w:r>
      <w:r w:rsidR="0079104B" w:rsidRPr="0016537F">
        <w:rPr>
          <w:rFonts w:ascii="Times New Roman" w:hAnsi="Times New Roman" w:cs="Times New Roman"/>
        </w:rPr>
        <w:t xml:space="preserve"> </w:t>
      </w:r>
      <w:r w:rsidR="005A6656" w:rsidRPr="0016537F">
        <w:rPr>
          <w:rFonts w:ascii="Times New Roman" w:hAnsi="Times New Roman" w:cs="Times New Roman"/>
        </w:rPr>
        <w:t>przepalać</w:t>
      </w:r>
      <w:r w:rsidR="0079104B" w:rsidRPr="0016537F">
        <w:rPr>
          <w:rFonts w:ascii="Times New Roman" w:hAnsi="Times New Roman" w:cs="Times New Roman"/>
        </w:rPr>
        <w:t xml:space="preserve"> nie mniej niż 12 razy,</w:t>
      </w:r>
      <w:r w:rsidR="0012365F" w:rsidRPr="0016537F">
        <w:rPr>
          <w:rFonts w:ascii="Times New Roman" w:hAnsi="Times New Roman" w:cs="Times New Roman"/>
        </w:rPr>
        <w:t xml:space="preserve"> </w:t>
      </w:r>
      <w:r w:rsidR="0079104B" w:rsidRPr="0016537F">
        <w:rPr>
          <w:rFonts w:ascii="Times New Roman" w:hAnsi="Times New Roman" w:cs="Times New Roman"/>
        </w:rPr>
        <w:t xml:space="preserve">a piece </w:t>
      </w:r>
      <w:r w:rsidR="008726B1">
        <w:rPr>
          <w:rFonts w:ascii="Times New Roman" w:hAnsi="Times New Roman" w:cs="Times New Roman"/>
        </w:rPr>
        <w:br/>
      </w:r>
      <w:r w:rsidR="0079104B" w:rsidRPr="0016537F">
        <w:rPr>
          <w:rFonts w:ascii="Times New Roman" w:hAnsi="Times New Roman" w:cs="Times New Roman"/>
        </w:rPr>
        <w:t xml:space="preserve">o </w:t>
      </w:r>
      <w:r w:rsidR="005A6656" w:rsidRPr="0016537F">
        <w:rPr>
          <w:rFonts w:ascii="Times New Roman" w:hAnsi="Times New Roman" w:cs="Times New Roman"/>
        </w:rPr>
        <w:t>objętości</w:t>
      </w:r>
      <w:r w:rsidR="0079104B" w:rsidRPr="0016537F">
        <w:rPr>
          <w:rFonts w:ascii="Times New Roman" w:hAnsi="Times New Roman" w:cs="Times New Roman"/>
        </w:rPr>
        <w:t xml:space="preserve"> ponad 1,0 m3</w:t>
      </w:r>
      <w:r w:rsidR="00970960">
        <w:rPr>
          <w:rFonts w:ascii="Times New Roman" w:hAnsi="Times New Roman" w:cs="Times New Roman"/>
        </w:rPr>
        <w:t xml:space="preserve"> – </w:t>
      </w:r>
      <w:r w:rsidR="0079104B" w:rsidRPr="0016537F">
        <w:rPr>
          <w:rFonts w:ascii="Times New Roman" w:hAnsi="Times New Roman" w:cs="Times New Roman"/>
        </w:rPr>
        <w:t xml:space="preserve">nie mniej </w:t>
      </w:r>
      <w:r w:rsidR="005A6656" w:rsidRPr="0016537F">
        <w:rPr>
          <w:rFonts w:ascii="Times New Roman" w:hAnsi="Times New Roman" w:cs="Times New Roman"/>
        </w:rPr>
        <w:t>niz.</w:t>
      </w:r>
      <w:r w:rsidR="0079104B" w:rsidRPr="0016537F">
        <w:rPr>
          <w:rFonts w:ascii="Times New Roman" w:hAnsi="Times New Roman" w:cs="Times New Roman"/>
        </w:rPr>
        <w:t xml:space="preserve"> 18 razy.</w:t>
      </w:r>
      <w:r w:rsidR="005A6656" w:rsidRPr="0016537F">
        <w:rPr>
          <w:rFonts w:ascii="Times New Roman" w:hAnsi="Times New Roman" w:cs="Times New Roman"/>
        </w:rPr>
        <w:t xml:space="preserve"> </w:t>
      </w:r>
      <w:r w:rsidR="0079104B" w:rsidRPr="0016537F">
        <w:rPr>
          <w:rFonts w:ascii="Times New Roman" w:hAnsi="Times New Roman" w:cs="Times New Roman"/>
        </w:rPr>
        <w:t xml:space="preserve">Przepalanie w piecu powinno </w:t>
      </w:r>
      <w:r w:rsidR="005A6656" w:rsidRPr="0016537F">
        <w:rPr>
          <w:rFonts w:ascii="Times New Roman" w:hAnsi="Times New Roman" w:cs="Times New Roman"/>
        </w:rPr>
        <w:t>być</w:t>
      </w:r>
      <w:r w:rsidR="0079104B" w:rsidRPr="0016537F">
        <w:rPr>
          <w:rFonts w:ascii="Times New Roman" w:hAnsi="Times New Roman" w:cs="Times New Roman"/>
        </w:rPr>
        <w:t xml:space="preserve"> dokonywane codziennie lub co drugi </w:t>
      </w:r>
      <w:r>
        <w:rPr>
          <w:rFonts w:ascii="Times New Roman" w:hAnsi="Times New Roman" w:cs="Times New Roman"/>
        </w:rPr>
        <w:t>dzień,</w:t>
      </w:r>
    </w:p>
    <w:p w14:paraId="1FCF7157" w14:textId="2E0AE7DF" w:rsidR="0079104B" w:rsidRPr="0016537F" w:rsidRDefault="00663FD1" w:rsidP="00832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9104B" w:rsidRPr="0016537F">
        <w:rPr>
          <w:rFonts w:ascii="Times New Roman" w:hAnsi="Times New Roman" w:cs="Times New Roman"/>
        </w:rPr>
        <w:t xml:space="preserve">rzy przepalaniu pieców </w:t>
      </w:r>
      <w:r w:rsidR="005A6656" w:rsidRPr="0016537F">
        <w:rPr>
          <w:rFonts w:ascii="Times New Roman" w:hAnsi="Times New Roman" w:cs="Times New Roman"/>
        </w:rPr>
        <w:t>należy</w:t>
      </w:r>
      <w:r w:rsidR="0079104B" w:rsidRPr="0016537F">
        <w:rPr>
          <w:rFonts w:ascii="Times New Roman" w:hAnsi="Times New Roman" w:cs="Times New Roman"/>
        </w:rPr>
        <w:t xml:space="preserve"> </w:t>
      </w:r>
      <w:r w:rsidR="005A6656" w:rsidRPr="0016537F">
        <w:rPr>
          <w:rFonts w:ascii="Times New Roman" w:hAnsi="Times New Roman" w:cs="Times New Roman"/>
        </w:rPr>
        <w:t>wykonywać</w:t>
      </w:r>
      <w:r w:rsidR="0079104B" w:rsidRPr="0016537F">
        <w:rPr>
          <w:rFonts w:ascii="Times New Roman" w:hAnsi="Times New Roman" w:cs="Times New Roman"/>
        </w:rPr>
        <w:t xml:space="preserve"> </w:t>
      </w:r>
      <w:r w:rsidR="005A6656" w:rsidRPr="0016537F">
        <w:rPr>
          <w:rFonts w:ascii="Times New Roman" w:hAnsi="Times New Roman" w:cs="Times New Roman"/>
        </w:rPr>
        <w:t>następujące</w:t>
      </w:r>
      <w:r w:rsidR="0079104B" w:rsidRPr="0016537F">
        <w:rPr>
          <w:rFonts w:ascii="Times New Roman" w:hAnsi="Times New Roman" w:cs="Times New Roman"/>
        </w:rPr>
        <w:t xml:space="preserve"> kolejne </w:t>
      </w:r>
      <w:r w:rsidR="005A6656" w:rsidRPr="0016537F">
        <w:rPr>
          <w:rFonts w:ascii="Times New Roman" w:hAnsi="Times New Roman" w:cs="Times New Roman"/>
        </w:rPr>
        <w:t>czynności</w:t>
      </w:r>
      <w:r w:rsidR="0079104B" w:rsidRPr="0016537F">
        <w:rPr>
          <w:rFonts w:ascii="Times New Roman" w:hAnsi="Times New Roman" w:cs="Times New Roman"/>
        </w:rPr>
        <w:t xml:space="preserve">: przed </w:t>
      </w:r>
      <w:r w:rsidR="005A6656" w:rsidRPr="0016537F">
        <w:rPr>
          <w:rFonts w:ascii="Times New Roman" w:hAnsi="Times New Roman" w:cs="Times New Roman"/>
        </w:rPr>
        <w:t>każdorazowym</w:t>
      </w:r>
      <w:r w:rsidR="0079104B" w:rsidRPr="0016537F">
        <w:rPr>
          <w:rFonts w:ascii="Times New Roman" w:hAnsi="Times New Roman" w:cs="Times New Roman"/>
        </w:rPr>
        <w:t xml:space="preserve"> rozpaleniem pieca </w:t>
      </w:r>
      <w:r w:rsidR="005A6656" w:rsidRPr="0016537F">
        <w:rPr>
          <w:rFonts w:ascii="Times New Roman" w:hAnsi="Times New Roman" w:cs="Times New Roman"/>
        </w:rPr>
        <w:t>dokładnie</w:t>
      </w:r>
      <w:r w:rsidR="0079104B" w:rsidRPr="0016537F">
        <w:rPr>
          <w:rFonts w:ascii="Times New Roman" w:hAnsi="Times New Roman" w:cs="Times New Roman"/>
        </w:rPr>
        <w:t xml:space="preserve"> oczyścić ruszt z </w:t>
      </w:r>
      <w:r w:rsidR="005A6656" w:rsidRPr="0016537F">
        <w:rPr>
          <w:rFonts w:ascii="Times New Roman" w:hAnsi="Times New Roman" w:cs="Times New Roman"/>
        </w:rPr>
        <w:t>żużla</w:t>
      </w:r>
      <w:r w:rsidR="0079104B" w:rsidRPr="0016537F">
        <w:rPr>
          <w:rFonts w:ascii="Times New Roman" w:hAnsi="Times New Roman" w:cs="Times New Roman"/>
        </w:rPr>
        <w:t xml:space="preserve"> i </w:t>
      </w:r>
      <w:r w:rsidR="005A6656" w:rsidRPr="0016537F">
        <w:rPr>
          <w:rFonts w:ascii="Times New Roman" w:hAnsi="Times New Roman" w:cs="Times New Roman"/>
        </w:rPr>
        <w:t>popiołu</w:t>
      </w:r>
      <w:r w:rsidR="0079104B" w:rsidRPr="0016537F">
        <w:rPr>
          <w:rFonts w:ascii="Times New Roman" w:hAnsi="Times New Roman" w:cs="Times New Roman"/>
        </w:rPr>
        <w:t xml:space="preserve"> oraz </w:t>
      </w:r>
      <w:r w:rsidR="005A6656" w:rsidRPr="0016537F">
        <w:rPr>
          <w:rFonts w:ascii="Times New Roman" w:hAnsi="Times New Roman" w:cs="Times New Roman"/>
        </w:rPr>
        <w:t>usunąć</w:t>
      </w:r>
      <w:r w:rsidR="0079104B" w:rsidRPr="0016537F">
        <w:rPr>
          <w:rFonts w:ascii="Times New Roman" w:hAnsi="Times New Roman" w:cs="Times New Roman"/>
        </w:rPr>
        <w:t xml:space="preserve"> </w:t>
      </w:r>
      <w:r w:rsidR="005A6656" w:rsidRPr="0016537F">
        <w:rPr>
          <w:rFonts w:ascii="Times New Roman" w:hAnsi="Times New Roman" w:cs="Times New Roman"/>
        </w:rPr>
        <w:t>popiół</w:t>
      </w:r>
      <w:r w:rsidR="0079104B" w:rsidRPr="0016537F">
        <w:rPr>
          <w:rFonts w:ascii="Times New Roman" w:hAnsi="Times New Roman" w:cs="Times New Roman"/>
        </w:rPr>
        <w:t xml:space="preserve"> z paleniska, na ruszcie należy </w:t>
      </w:r>
      <w:r w:rsidR="005A6656" w:rsidRPr="0016537F">
        <w:rPr>
          <w:rFonts w:ascii="Times New Roman" w:hAnsi="Times New Roman" w:cs="Times New Roman"/>
        </w:rPr>
        <w:t>rozpalać</w:t>
      </w:r>
      <w:r w:rsidR="0079104B" w:rsidRPr="0016537F">
        <w:rPr>
          <w:rFonts w:ascii="Times New Roman" w:hAnsi="Times New Roman" w:cs="Times New Roman"/>
        </w:rPr>
        <w:t xml:space="preserve"> drzazgi lub inn</w:t>
      </w:r>
      <w:r w:rsidR="005A6656" w:rsidRPr="0016537F">
        <w:rPr>
          <w:rFonts w:ascii="Times New Roman" w:hAnsi="Times New Roman" w:cs="Times New Roman"/>
        </w:rPr>
        <w:t>ą</w:t>
      </w:r>
      <w:r w:rsidR="0079104B" w:rsidRPr="0016537F">
        <w:rPr>
          <w:rFonts w:ascii="Times New Roman" w:hAnsi="Times New Roman" w:cs="Times New Roman"/>
        </w:rPr>
        <w:t xml:space="preserve"> </w:t>
      </w:r>
      <w:r w:rsidR="005A6656" w:rsidRPr="0016537F">
        <w:rPr>
          <w:rFonts w:ascii="Times New Roman" w:hAnsi="Times New Roman" w:cs="Times New Roman"/>
        </w:rPr>
        <w:t>podpałkę</w:t>
      </w:r>
      <w:r w:rsidR="0079104B" w:rsidRPr="0016537F">
        <w:rPr>
          <w:rFonts w:ascii="Times New Roman" w:hAnsi="Times New Roman" w:cs="Times New Roman"/>
        </w:rPr>
        <w:t xml:space="preserve">, a na rozpalonej </w:t>
      </w:r>
      <w:r w:rsidR="005A6656" w:rsidRPr="0016537F">
        <w:rPr>
          <w:rFonts w:ascii="Times New Roman" w:hAnsi="Times New Roman" w:cs="Times New Roman"/>
        </w:rPr>
        <w:t>podpałce</w:t>
      </w:r>
      <w:r w:rsidR="0079104B" w:rsidRPr="0016537F">
        <w:rPr>
          <w:rFonts w:ascii="Times New Roman" w:hAnsi="Times New Roman" w:cs="Times New Roman"/>
        </w:rPr>
        <w:t xml:space="preserve"> rozkładać ok</w:t>
      </w:r>
      <w:r w:rsidR="00970960">
        <w:rPr>
          <w:rFonts w:ascii="Times New Roman" w:hAnsi="Times New Roman" w:cs="Times New Roman"/>
        </w:rPr>
        <w:t xml:space="preserve"> 2 – </w:t>
      </w:r>
      <w:r w:rsidR="0079104B" w:rsidRPr="0016537F">
        <w:rPr>
          <w:rFonts w:ascii="Times New Roman" w:hAnsi="Times New Roman" w:cs="Times New Roman"/>
        </w:rPr>
        <w:t xml:space="preserve">3 kg </w:t>
      </w:r>
      <w:r w:rsidR="005A6656" w:rsidRPr="0016537F">
        <w:rPr>
          <w:rFonts w:ascii="Times New Roman" w:hAnsi="Times New Roman" w:cs="Times New Roman"/>
        </w:rPr>
        <w:t>węgla</w:t>
      </w:r>
      <w:r w:rsidR="0079104B" w:rsidRPr="0016537F">
        <w:rPr>
          <w:rFonts w:ascii="Times New Roman" w:hAnsi="Times New Roman" w:cs="Times New Roman"/>
        </w:rPr>
        <w:t>. Podczas rozpalania drzwiczki popielnikowe powinny</w:t>
      </w:r>
      <w:r w:rsidR="005A6656" w:rsidRPr="0016537F">
        <w:rPr>
          <w:rFonts w:ascii="Times New Roman" w:hAnsi="Times New Roman" w:cs="Times New Roman"/>
        </w:rPr>
        <w:t xml:space="preserve"> być</w:t>
      </w:r>
      <w:r w:rsidR="0079104B" w:rsidRPr="0016537F">
        <w:rPr>
          <w:rFonts w:ascii="Times New Roman" w:hAnsi="Times New Roman" w:cs="Times New Roman"/>
        </w:rPr>
        <w:t xml:space="preserve"> otwarte, a drzwiczki paleniskowe </w:t>
      </w:r>
      <w:r w:rsidR="005A6656" w:rsidRPr="0016537F">
        <w:rPr>
          <w:rFonts w:ascii="Times New Roman" w:hAnsi="Times New Roman" w:cs="Times New Roman"/>
        </w:rPr>
        <w:t>domknięte</w:t>
      </w:r>
      <w:r w:rsidR="0079104B" w:rsidRPr="0016537F">
        <w:rPr>
          <w:rFonts w:ascii="Times New Roman" w:hAnsi="Times New Roman" w:cs="Times New Roman"/>
        </w:rPr>
        <w:t xml:space="preserve">. Zabrania </w:t>
      </w:r>
      <w:r w:rsidR="00970960" w:rsidRPr="0016537F">
        <w:rPr>
          <w:rFonts w:ascii="Times New Roman" w:hAnsi="Times New Roman" w:cs="Times New Roman"/>
        </w:rPr>
        <w:t>się</w:t>
      </w:r>
      <w:r w:rsidR="0079104B" w:rsidRPr="0016537F">
        <w:rPr>
          <w:rFonts w:ascii="Times New Roman" w:hAnsi="Times New Roman" w:cs="Times New Roman"/>
        </w:rPr>
        <w:t xml:space="preserve"> przy przepalaniu pieca </w:t>
      </w:r>
      <w:r w:rsidR="005A6656" w:rsidRPr="0016537F">
        <w:rPr>
          <w:rFonts w:ascii="Times New Roman" w:hAnsi="Times New Roman" w:cs="Times New Roman"/>
        </w:rPr>
        <w:t>zakładać</w:t>
      </w:r>
      <w:r w:rsidR="0079104B" w:rsidRPr="0016537F">
        <w:rPr>
          <w:rFonts w:ascii="Times New Roman" w:hAnsi="Times New Roman" w:cs="Times New Roman"/>
        </w:rPr>
        <w:t xml:space="preserve"> na zaczep beleczki drzwiczek i zakręcać </w:t>
      </w:r>
      <w:r w:rsidR="005A6656" w:rsidRPr="0016537F">
        <w:rPr>
          <w:rFonts w:ascii="Times New Roman" w:hAnsi="Times New Roman" w:cs="Times New Roman"/>
        </w:rPr>
        <w:t>śrubę</w:t>
      </w:r>
      <w:r w:rsidR="0079104B" w:rsidRPr="0016537F">
        <w:rPr>
          <w:rFonts w:ascii="Times New Roman" w:hAnsi="Times New Roman" w:cs="Times New Roman"/>
        </w:rPr>
        <w:t xml:space="preserve"> dociskow</w:t>
      </w:r>
      <w:r w:rsidR="005A6656" w:rsidRPr="0016537F">
        <w:rPr>
          <w:rFonts w:ascii="Times New Roman" w:hAnsi="Times New Roman" w:cs="Times New Roman"/>
        </w:rPr>
        <w:t>ą</w:t>
      </w:r>
      <w:r w:rsidR="0079104B" w:rsidRPr="0016537F">
        <w:rPr>
          <w:rFonts w:ascii="Times New Roman" w:hAnsi="Times New Roman" w:cs="Times New Roman"/>
        </w:rPr>
        <w:t xml:space="preserve">. W przypadku bardzo </w:t>
      </w:r>
      <w:r w:rsidR="005A6656" w:rsidRPr="0016537F">
        <w:rPr>
          <w:rFonts w:ascii="Times New Roman" w:hAnsi="Times New Roman" w:cs="Times New Roman"/>
        </w:rPr>
        <w:t>dużego</w:t>
      </w:r>
      <w:r w:rsidR="0079104B" w:rsidRPr="0016537F">
        <w:rPr>
          <w:rFonts w:ascii="Times New Roman" w:hAnsi="Times New Roman" w:cs="Times New Roman"/>
        </w:rPr>
        <w:t xml:space="preserve"> </w:t>
      </w:r>
      <w:r w:rsidR="005A6656" w:rsidRPr="0016537F">
        <w:rPr>
          <w:rFonts w:ascii="Times New Roman" w:hAnsi="Times New Roman" w:cs="Times New Roman"/>
        </w:rPr>
        <w:t>ciągu</w:t>
      </w:r>
      <w:r w:rsidR="0079104B" w:rsidRPr="0016537F">
        <w:rPr>
          <w:rFonts w:ascii="Times New Roman" w:hAnsi="Times New Roman" w:cs="Times New Roman"/>
        </w:rPr>
        <w:t xml:space="preserve"> w piecu, drzwiczki paleniskowe </w:t>
      </w:r>
      <w:r w:rsidR="005A6656" w:rsidRPr="0016537F">
        <w:rPr>
          <w:rFonts w:ascii="Times New Roman" w:hAnsi="Times New Roman" w:cs="Times New Roman"/>
        </w:rPr>
        <w:t>należy</w:t>
      </w:r>
      <w:r w:rsidR="0079104B" w:rsidRPr="0016537F">
        <w:rPr>
          <w:rFonts w:ascii="Times New Roman" w:hAnsi="Times New Roman" w:cs="Times New Roman"/>
        </w:rPr>
        <w:t xml:space="preserve"> </w:t>
      </w:r>
      <w:r w:rsidR="005A6656" w:rsidRPr="0016537F">
        <w:rPr>
          <w:rFonts w:ascii="Times New Roman" w:hAnsi="Times New Roman" w:cs="Times New Roman"/>
        </w:rPr>
        <w:t>przymknąć</w:t>
      </w:r>
      <w:r w:rsidR="0079104B" w:rsidRPr="0016537F">
        <w:rPr>
          <w:rFonts w:ascii="Times New Roman" w:hAnsi="Times New Roman" w:cs="Times New Roman"/>
        </w:rPr>
        <w:t xml:space="preserve">, </w:t>
      </w:r>
      <w:r w:rsidR="005A6656" w:rsidRPr="0016537F">
        <w:rPr>
          <w:rFonts w:ascii="Times New Roman" w:hAnsi="Times New Roman" w:cs="Times New Roman"/>
        </w:rPr>
        <w:t xml:space="preserve">pozostawiając </w:t>
      </w:r>
      <w:r w:rsidR="0079104B" w:rsidRPr="0016537F">
        <w:rPr>
          <w:rFonts w:ascii="Times New Roman" w:hAnsi="Times New Roman" w:cs="Times New Roman"/>
        </w:rPr>
        <w:t>jedno lub</w:t>
      </w:r>
      <w:r w:rsidR="005A6656" w:rsidRPr="0016537F">
        <w:rPr>
          <w:rFonts w:ascii="Times New Roman" w:hAnsi="Times New Roman" w:cs="Times New Roman"/>
        </w:rPr>
        <w:t xml:space="preserve"> </w:t>
      </w:r>
      <w:r w:rsidR="0079104B" w:rsidRPr="0016537F">
        <w:rPr>
          <w:rFonts w:ascii="Times New Roman" w:hAnsi="Times New Roman" w:cs="Times New Roman"/>
        </w:rPr>
        <w:t>dwucentymetrow</w:t>
      </w:r>
      <w:r w:rsidR="005A6656" w:rsidRPr="0016537F">
        <w:rPr>
          <w:rFonts w:ascii="Times New Roman" w:hAnsi="Times New Roman" w:cs="Times New Roman"/>
        </w:rPr>
        <w:t>ą</w:t>
      </w:r>
      <w:r w:rsidR="0079104B" w:rsidRPr="0016537F">
        <w:rPr>
          <w:rFonts w:ascii="Times New Roman" w:hAnsi="Times New Roman" w:cs="Times New Roman"/>
        </w:rPr>
        <w:t xml:space="preserve"> szczelin</w:t>
      </w:r>
      <w:r w:rsidR="005A6656" w:rsidRPr="0016537F">
        <w:rPr>
          <w:rFonts w:ascii="Times New Roman" w:hAnsi="Times New Roman" w:cs="Times New Roman"/>
        </w:rPr>
        <w:t>ę</w:t>
      </w:r>
      <w:r w:rsidR="0079104B" w:rsidRPr="0016537F">
        <w:rPr>
          <w:rFonts w:ascii="Times New Roman" w:hAnsi="Times New Roman" w:cs="Times New Roman"/>
        </w:rPr>
        <w:t>. W</w:t>
      </w:r>
      <w:r w:rsidR="005A6656" w:rsidRPr="0016537F">
        <w:rPr>
          <w:rFonts w:ascii="Times New Roman" w:hAnsi="Times New Roman" w:cs="Times New Roman"/>
        </w:rPr>
        <w:t xml:space="preserve"> </w:t>
      </w:r>
      <w:r w:rsidR="0079104B" w:rsidRPr="0016537F">
        <w:rPr>
          <w:rFonts w:ascii="Times New Roman" w:hAnsi="Times New Roman" w:cs="Times New Roman"/>
        </w:rPr>
        <w:t xml:space="preserve">trakcie przepalania pieca </w:t>
      </w:r>
      <w:r w:rsidR="005A6656" w:rsidRPr="0016537F">
        <w:rPr>
          <w:rFonts w:ascii="Times New Roman" w:hAnsi="Times New Roman" w:cs="Times New Roman"/>
        </w:rPr>
        <w:t>należy</w:t>
      </w:r>
      <w:r w:rsidR="0079104B" w:rsidRPr="0016537F">
        <w:rPr>
          <w:rFonts w:ascii="Times New Roman" w:hAnsi="Times New Roman" w:cs="Times New Roman"/>
        </w:rPr>
        <w:t xml:space="preserve"> </w:t>
      </w:r>
      <w:r w:rsidR="005A6656" w:rsidRPr="0016537F">
        <w:rPr>
          <w:rFonts w:ascii="Times New Roman" w:hAnsi="Times New Roman" w:cs="Times New Roman"/>
        </w:rPr>
        <w:t>zwracać</w:t>
      </w:r>
      <w:r w:rsidR="0079104B" w:rsidRPr="0016537F">
        <w:rPr>
          <w:rFonts w:ascii="Times New Roman" w:hAnsi="Times New Roman" w:cs="Times New Roman"/>
        </w:rPr>
        <w:t xml:space="preserve"> </w:t>
      </w:r>
      <w:r w:rsidR="005A6656" w:rsidRPr="0016537F">
        <w:rPr>
          <w:rFonts w:ascii="Times New Roman" w:hAnsi="Times New Roman" w:cs="Times New Roman"/>
        </w:rPr>
        <w:t>uwagę</w:t>
      </w:r>
      <w:r w:rsidR="0079104B" w:rsidRPr="0016537F">
        <w:rPr>
          <w:rFonts w:ascii="Times New Roman" w:hAnsi="Times New Roman" w:cs="Times New Roman"/>
        </w:rPr>
        <w:t xml:space="preserve"> na </w:t>
      </w:r>
      <w:r w:rsidR="005A6656" w:rsidRPr="0016537F">
        <w:rPr>
          <w:rFonts w:ascii="Times New Roman" w:hAnsi="Times New Roman" w:cs="Times New Roman"/>
        </w:rPr>
        <w:t>barwę</w:t>
      </w:r>
      <w:r w:rsidR="0079104B" w:rsidRPr="0016537F">
        <w:rPr>
          <w:rFonts w:ascii="Times New Roman" w:hAnsi="Times New Roman" w:cs="Times New Roman"/>
        </w:rPr>
        <w:t xml:space="preserve"> </w:t>
      </w:r>
      <w:r w:rsidR="005A6656" w:rsidRPr="0016537F">
        <w:rPr>
          <w:rFonts w:ascii="Times New Roman" w:hAnsi="Times New Roman" w:cs="Times New Roman"/>
        </w:rPr>
        <w:t>płomienia</w:t>
      </w:r>
      <w:r w:rsidR="0079104B" w:rsidRPr="0016537F">
        <w:rPr>
          <w:rFonts w:ascii="Times New Roman" w:hAnsi="Times New Roman" w:cs="Times New Roman"/>
        </w:rPr>
        <w:t xml:space="preserve"> i na tej podstawie </w:t>
      </w:r>
      <w:r w:rsidR="005A6656" w:rsidRPr="0016537F">
        <w:rPr>
          <w:rFonts w:ascii="Times New Roman" w:hAnsi="Times New Roman" w:cs="Times New Roman"/>
        </w:rPr>
        <w:t>oceniać</w:t>
      </w:r>
      <w:r w:rsidR="0079104B" w:rsidRPr="0016537F">
        <w:rPr>
          <w:rFonts w:ascii="Times New Roman" w:hAnsi="Times New Roman" w:cs="Times New Roman"/>
        </w:rPr>
        <w:t xml:space="preserve"> prawidłowość </w:t>
      </w:r>
      <w:r w:rsidR="005A6656" w:rsidRPr="0016537F">
        <w:rPr>
          <w:rFonts w:ascii="Times New Roman" w:hAnsi="Times New Roman" w:cs="Times New Roman"/>
        </w:rPr>
        <w:t>ciągu</w:t>
      </w:r>
      <w:r w:rsidR="0079104B" w:rsidRPr="0016537F">
        <w:rPr>
          <w:rFonts w:ascii="Times New Roman" w:hAnsi="Times New Roman" w:cs="Times New Roman"/>
        </w:rPr>
        <w:t xml:space="preserve"> w przewodzie kominowym. </w:t>
      </w:r>
      <w:r w:rsidR="005A6656" w:rsidRPr="0016537F">
        <w:rPr>
          <w:rFonts w:ascii="Times New Roman" w:hAnsi="Times New Roman" w:cs="Times New Roman"/>
        </w:rPr>
        <w:t>Płomień</w:t>
      </w:r>
      <w:r w:rsidR="0079104B" w:rsidRPr="0016537F">
        <w:rPr>
          <w:rFonts w:ascii="Times New Roman" w:hAnsi="Times New Roman" w:cs="Times New Roman"/>
        </w:rPr>
        <w:t xml:space="preserve"> </w:t>
      </w:r>
      <w:r w:rsidR="005A6656" w:rsidRPr="0016537F">
        <w:rPr>
          <w:rFonts w:ascii="Times New Roman" w:hAnsi="Times New Roman" w:cs="Times New Roman"/>
        </w:rPr>
        <w:t>palącego</w:t>
      </w:r>
      <w:r w:rsidR="0079104B" w:rsidRPr="0016537F">
        <w:rPr>
          <w:rFonts w:ascii="Times New Roman" w:hAnsi="Times New Roman" w:cs="Times New Roman"/>
        </w:rPr>
        <w:t xml:space="preserve"> si</w:t>
      </w:r>
      <w:r w:rsidR="005A6656" w:rsidRPr="0016537F">
        <w:rPr>
          <w:rFonts w:ascii="Times New Roman" w:hAnsi="Times New Roman" w:cs="Times New Roman"/>
        </w:rPr>
        <w:t>ę</w:t>
      </w:r>
      <w:r w:rsidR="0079104B" w:rsidRPr="0016537F">
        <w:rPr>
          <w:rFonts w:ascii="Times New Roman" w:hAnsi="Times New Roman" w:cs="Times New Roman"/>
        </w:rPr>
        <w:t xml:space="preserve"> </w:t>
      </w:r>
      <w:r w:rsidR="00547B2C">
        <w:rPr>
          <w:rFonts w:ascii="Times New Roman" w:hAnsi="Times New Roman" w:cs="Times New Roman"/>
        </w:rPr>
        <w:br/>
      </w:r>
      <w:r w:rsidR="0079104B" w:rsidRPr="0016537F">
        <w:rPr>
          <w:rFonts w:ascii="Times New Roman" w:hAnsi="Times New Roman" w:cs="Times New Roman"/>
        </w:rPr>
        <w:t xml:space="preserve">w piecu </w:t>
      </w:r>
      <w:r w:rsidR="005A6656" w:rsidRPr="0016537F">
        <w:rPr>
          <w:rFonts w:ascii="Times New Roman" w:hAnsi="Times New Roman" w:cs="Times New Roman"/>
        </w:rPr>
        <w:t>węgla</w:t>
      </w:r>
      <w:r w:rsidR="0079104B" w:rsidRPr="0016537F">
        <w:rPr>
          <w:rFonts w:ascii="Times New Roman" w:hAnsi="Times New Roman" w:cs="Times New Roman"/>
        </w:rPr>
        <w:t xml:space="preserve"> w kolorze jasnoczerwonym wskazuje na dobre spalanie, w kolorze </w:t>
      </w:r>
      <w:r w:rsidR="005A6656" w:rsidRPr="0016537F">
        <w:rPr>
          <w:rFonts w:ascii="Times New Roman" w:hAnsi="Times New Roman" w:cs="Times New Roman"/>
        </w:rPr>
        <w:t>zaś</w:t>
      </w:r>
      <w:r w:rsidR="0079104B" w:rsidRPr="0016537F">
        <w:rPr>
          <w:rFonts w:ascii="Times New Roman" w:hAnsi="Times New Roman" w:cs="Times New Roman"/>
        </w:rPr>
        <w:t xml:space="preserve"> </w:t>
      </w:r>
      <w:r w:rsidR="005A6656" w:rsidRPr="0016537F">
        <w:rPr>
          <w:rFonts w:ascii="Times New Roman" w:hAnsi="Times New Roman" w:cs="Times New Roman"/>
        </w:rPr>
        <w:t>żółtawym</w:t>
      </w:r>
      <w:r w:rsidR="0079104B" w:rsidRPr="0016537F">
        <w:rPr>
          <w:rFonts w:ascii="Times New Roman" w:hAnsi="Times New Roman" w:cs="Times New Roman"/>
        </w:rPr>
        <w:t xml:space="preserve"> - na </w:t>
      </w:r>
      <w:r w:rsidR="005A6656" w:rsidRPr="0016537F">
        <w:rPr>
          <w:rFonts w:ascii="Times New Roman" w:hAnsi="Times New Roman" w:cs="Times New Roman"/>
        </w:rPr>
        <w:t>niewłaściwe</w:t>
      </w:r>
      <w:r w:rsidR="0079104B" w:rsidRPr="0016537F">
        <w:rPr>
          <w:rFonts w:ascii="Times New Roman" w:hAnsi="Times New Roman" w:cs="Times New Roman"/>
        </w:rPr>
        <w:t xml:space="preserve"> spalanie </w:t>
      </w:r>
      <w:r w:rsidR="005A6656" w:rsidRPr="0016537F">
        <w:rPr>
          <w:rFonts w:ascii="Times New Roman" w:hAnsi="Times New Roman" w:cs="Times New Roman"/>
        </w:rPr>
        <w:t>węgla</w:t>
      </w:r>
      <w:r w:rsidR="0079104B" w:rsidRPr="0016537F">
        <w:rPr>
          <w:rFonts w:ascii="Times New Roman" w:hAnsi="Times New Roman" w:cs="Times New Roman"/>
        </w:rPr>
        <w:t xml:space="preserve">. Po </w:t>
      </w:r>
      <w:r w:rsidR="005A6656" w:rsidRPr="0016537F">
        <w:rPr>
          <w:rFonts w:ascii="Times New Roman" w:hAnsi="Times New Roman" w:cs="Times New Roman"/>
        </w:rPr>
        <w:t>rozżarzeniu</w:t>
      </w:r>
      <w:r w:rsidR="0079104B" w:rsidRPr="0016537F">
        <w:rPr>
          <w:rFonts w:ascii="Times New Roman" w:hAnsi="Times New Roman" w:cs="Times New Roman"/>
        </w:rPr>
        <w:t xml:space="preserve"> </w:t>
      </w:r>
      <w:r w:rsidR="00970960" w:rsidRPr="0016537F">
        <w:rPr>
          <w:rFonts w:ascii="Times New Roman" w:hAnsi="Times New Roman" w:cs="Times New Roman"/>
        </w:rPr>
        <w:t>się</w:t>
      </w:r>
      <w:r w:rsidR="0079104B" w:rsidRPr="0016537F">
        <w:rPr>
          <w:rFonts w:ascii="Times New Roman" w:hAnsi="Times New Roman" w:cs="Times New Roman"/>
        </w:rPr>
        <w:t xml:space="preserve"> </w:t>
      </w:r>
      <w:r w:rsidR="005A6656" w:rsidRPr="0016537F">
        <w:rPr>
          <w:rFonts w:ascii="Times New Roman" w:hAnsi="Times New Roman" w:cs="Times New Roman"/>
        </w:rPr>
        <w:t>węgla</w:t>
      </w:r>
      <w:r w:rsidR="0079104B" w:rsidRPr="0016537F">
        <w:rPr>
          <w:rFonts w:ascii="Times New Roman" w:hAnsi="Times New Roman" w:cs="Times New Roman"/>
        </w:rPr>
        <w:t xml:space="preserve"> należy </w:t>
      </w:r>
      <w:r w:rsidR="005A6656" w:rsidRPr="0016537F">
        <w:rPr>
          <w:rFonts w:ascii="Times New Roman" w:hAnsi="Times New Roman" w:cs="Times New Roman"/>
        </w:rPr>
        <w:t>dokładać</w:t>
      </w:r>
      <w:r w:rsidR="0079104B" w:rsidRPr="0016537F">
        <w:rPr>
          <w:rFonts w:ascii="Times New Roman" w:hAnsi="Times New Roman" w:cs="Times New Roman"/>
        </w:rPr>
        <w:t xml:space="preserve"> do paleniska nowa porcje w </w:t>
      </w:r>
      <w:r w:rsidR="005A6656" w:rsidRPr="0016537F">
        <w:rPr>
          <w:rFonts w:ascii="Times New Roman" w:hAnsi="Times New Roman" w:cs="Times New Roman"/>
        </w:rPr>
        <w:t>ilości</w:t>
      </w:r>
      <w:r w:rsidR="0079104B" w:rsidRPr="0016537F">
        <w:rPr>
          <w:rFonts w:ascii="Times New Roman" w:hAnsi="Times New Roman" w:cs="Times New Roman"/>
        </w:rPr>
        <w:t xml:space="preserve"> 2</w:t>
      </w:r>
      <w:r w:rsidR="00970960">
        <w:rPr>
          <w:rFonts w:ascii="Times New Roman" w:hAnsi="Times New Roman" w:cs="Times New Roman"/>
        </w:rPr>
        <w:t xml:space="preserve"> – </w:t>
      </w:r>
      <w:r w:rsidR="0079104B" w:rsidRPr="0016537F">
        <w:rPr>
          <w:rFonts w:ascii="Times New Roman" w:hAnsi="Times New Roman" w:cs="Times New Roman"/>
        </w:rPr>
        <w:t xml:space="preserve">3 kg i </w:t>
      </w:r>
      <w:r w:rsidR="005A6656" w:rsidRPr="0016537F">
        <w:rPr>
          <w:rFonts w:ascii="Times New Roman" w:hAnsi="Times New Roman" w:cs="Times New Roman"/>
        </w:rPr>
        <w:t>powtarzać</w:t>
      </w:r>
      <w:r w:rsidR="0079104B" w:rsidRPr="0016537F">
        <w:rPr>
          <w:rFonts w:ascii="Times New Roman" w:hAnsi="Times New Roman" w:cs="Times New Roman"/>
        </w:rPr>
        <w:t xml:space="preserve"> te </w:t>
      </w:r>
      <w:r w:rsidR="005A6656" w:rsidRPr="0016537F">
        <w:rPr>
          <w:rFonts w:ascii="Times New Roman" w:hAnsi="Times New Roman" w:cs="Times New Roman"/>
        </w:rPr>
        <w:t>czynność</w:t>
      </w:r>
      <w:r w:rsidR="0079104B" w:rsidRPr="0016537F">
        <w:rPr>
          <w:rFonts w:ascii="Times New Roman" w:hAnsi="Times New Roman" w:cs="Times New Roman"/>
        </w:rPr>
        <w:t xml:space="preserve"> 3</w:t>
      </w:r>
      <w:r w:rsidR="00970960">
        <w:rPr>
          <w:rFonts w:ascii="Times New Roman" w:hAnsi="Times New Roman" w:cs="Times New Roman"/>
        </w:rPr>
        <w:t xml:space="preserve"> – </w:t>
      </w:r>
      <w:r w:rsidR="0079104B" w:rsidRPr="0016537F">
        <w:rPr>
          <w:rFonts w:ascii="Times New Roman" w:hAnsi="Times New Roman" w:cs="Times New Roman"/>
        </w:rPr>
        <w:t xml:space="preserve">4 razy w </w:t>
      </w:r>
      <w:r w:rsidR="005A6656" w:rsidRPr="0016537F">
        <w:rPr>
          <w:rFonts w:ascii="Times New Roman" w:hAnsi="Times New Roman" w:cs="Times New Roman"/>
        </w:rPr>
        <w:t>ciągu</w:t>
      </w:r>
      <w:r w:rsidR="0079104B" w:rsidRPr="0016537F">
        <w:rPr>
          <w:rFonts w:ascii="Times New Roman" w:hAnsi="Times New Roman" w:cs="Times New Roman"/>
        </w:rPr>
        <w:t xml:space="preserve"> jednodobowego palenia.</w:t>
      </w:r>
      <w:r w:rsidR="00547B2C">
        <w:rPr>
          <w:rFonts w:ascii="Times New Roman" w:hAnsi="Times New Roman" w:cs="Times New Roman"/>
        </w:rPr>
        <w:br/>
      </w:r>
      <w:r w:rsidR="0079104B" w:rsidRPr="0016537F">
        <w:rPr>
          <w:rFonts w:ascii="Times New Roman" w:hAnsi="Times New Roman" w:cs="Times New Roman"/>
        </w:rPr>
        <w:t xml:space="preserve">Po wypaleniu się </w:t>
      </w:r>
      <w:r w:rsidR="005A6656" w:rsidRPr="0016537F">
        <w:rPr>
          <w:rFonts w:ascii="Times New Roman" w:hAnsi="Times New Roman" w:cs="Times New Roman"/>
        </w:rPr>
        <w:t>węgla</w:t>
      </w:r>
      <w:r w:rsidR="0079104B" w:rsidRPr="0016537F">
        <w:rPr>
          <w:rFonts w:ascii="Times New Roman" w:hAnsi="Times New Roman" w:cs="Times New Roman"/>
        </w:rPr>
        <w:t xml:space="preserve"> nie wolno </w:t>
      </w:r>
      <w:r w:rsidR="005A6656" w:rsidRPr="0016537F">
        <w:rPr>
          <w:rFonts w:ascii="Times New Roman" w:hAnsi="Times New Roman" w:cs="Times New Roman"/>
        </w:rPr>
        <w:t>zakręcać</w:t>
      </w:r>
      <w:r w:rsidR="0079104B" w:rsidRPr="0016537F">
        <w:rPr>
          <w:rFonts w:ascii="Times New Roman" w:hAnsi="Times New Roman" w:cs="Times New Roman"/>
        </w:rPr>
        <w:t xml:space="preserve"> drzwiczek za </w:t>
      </w:r>
      <w:r w:rsidR="005A6656" w:rsidRPr="0016537F">
        <w:rPr>
          <w:rFonts w:ascii="Times New Roman" w:hAnsi="Times New Roman" w:cs="Times New Roman"/>
        </w:rPr>
        <w:t>pomocą</w:t>
      </w:r>
      <w:r w:rsidR="0079104B" w:rsidRPr="0016537F">
        <w:rPr>
          <w:rFonts w:ascii="Times New Roman" w:hAnsi="Times New Roman" w:cs="Times New Roman"/>
        </w:rPr>
        <w:t xml:space="preserve"> </w:t>
      </w:r>
      <w:r w:rsidR="005A6656" w:rsidRPr="0016537F">
        <w:rPr>
          <w:rFonts w:ascii="Times New Roman" w:hAnsi="Times New Roman" w:cs="Times New Roman"/>
        </w:rPr>
        <w:t>śruby</w:t>
      </w:r>
      <w:r w:rsidR="0079104B" w:rsidRPr="0016537F">
        <w:rPr>
          <w:rFonts w:ascii="Times New Roman" w:hAnsi="Times New Roman" w:cs="Times New Roman"/>
        </w:rPr>
        <w:t xml:space="preserve"> dociskowej</w:t>
      </w:r>
      <w:r>
        <w:rPr>
          <w:rFonts w:ascii="Times New Roman" w:hAnsi="Times New Roman" w:cs="Times New Roman"/>
        </w:rPr>
        <w:t>,</w:t>
      </w:r>
    </w:p>
    <w:p w14:paraId="743BC91B" w14:textId="656D19E9" w:rsidR="0079104B" w:rsidRPr="0016537F" w:rsidRDefault="00663FD1" w:rsidP="00832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9104B" w:rsidRPr="0016537F">
        <w:rPr>
          <w:rFonts w:ascii="Times New Roman" w:hAnsi="Times New Roman" w:cs="Times New Roman"/>
        </w:rPr>
        <w:t>o 12 lub 18</w:t>
      </w:r>
      <w:r w:rsidR="005A6656" w:rsidRPr="0016537F">
        <w:rPr>
          <w:rFonts w:ascii="Times New Roman" w:hAnsi="Times New Roman" w:cs="Times New Roman"/>
        </w:rPr>
        <w:t xml:space="preserve"> przepaleniach</w:t>
      </w:r>
      <w:r w:rsidR="0079104B" w:rsidRPr="0016537F">
        <w:rPr>
          <w:rFonts w:ascii="Times New Roman" w:hAnsi="Times New Roman" w:cs="Times New Roman"/>
        </w:rPr>
        <w:t xml:space="preserve"> - </w:t>
      </w:r>
      <w:r w:rsidR="005A6656" w:rsidRPr="0016537F">
        <w:rPr>
          <w:rFonts w:ascii="Times New Roman" w:hAnsi="Times New Roman" w:cs="Times New Roman"/>
        </w:rPr>
        <w:t>zależnie</w:t>
      </w:r>
      <w:r w:rsidR="0079104B" w:rsidRPr="0016537F">
        <w:rPr>
          <w:rFonts w:ascii="Times New Roman" w:hAnsi="Times New Roman" w:cs="Times New Roman"/>
        </w:rPr>
        <w:t xml:space="preserve"> od </w:t>
      </w:r>
      <w:r w:rsidR="005A6656" w:rsidRPr="0016537F">
        <w:rPr>
          <w:rFonts w:ascii="Times New Roman" w:hAnsi="Times New Roman" w:cs="Times New Roman"/>
        </w:rPr>
        <w:t>objętości</w:t>
      </w:r>
      <w:r w:rsidR="0079104B" w:rsidRPr="0016537F">
        <w:rPr>
          <w:rFonts w:ascii="Times New Roman" w:hAnsi="Times New Roman" w:cs="Times New Roman"/>
        </w:rPr>
        <w:t xml:space="preserve"> pieca </w:t>
      </w:r>
      <w:r w:rsidR="005A6656" w:rsidRPr="0016537F">
        <w:rPr>
          <w:rFonts w:ascii="Times New Roman" w:hAnsi="Times New Roman" w:cs="Times New Roman"/>
        </w:rPr>
        <w:t>–</w:t>
      </w:r>
      <w:r w:rsidR="0079104B" w:rsidRPr="0016537F">
        <w:rPr>
          <w:rFonts w:ascii="Times New Roman" w:hAnsi="Times New Roman" w:cs="Times New Roman"/>
        </w:rPr>
        <w:t xml:space="preserve"> </w:t>
      </w:r>
      <w:r w:rsidR="005A6656" w:rsidRPr="0016537F">
        <w:rPr>
          <w:rFonts w:ascii="Times New Roman" w:hAnsi="Times New Roman" w:cs="Times New Roman"/>
        </w:rPr>
        <w:t>należy napalić</w:t>
      </w:r>
      <w:r w:rsidR="0079104B" w:rsidRPr="0016537F">
        <w:rPr>
          <w:rFonts w:ascii="Times New Roman" w:hAnsi="Times New Roman" w:cs="Times New Roman"/>
        </w:rPr>
        <w:t xml:space="preserve"> w piecu tak, jak to ma miejsce w warunkach eksploatacyjnych</w:t>
      </w:r>
      <w:r>
        <w:rPr>
          <w:rFonts w:ascii="Times New Roman" w:hAnsi="Times New Roman" w:cs="Times New Roman"/>
        </w:rPr>
        <w:t>,</w:t>
      </w:r>
    </w:p>
    <w:p w14:paraId="520F57DC" w14:textId="6FE2D308" w:rsidR="0079104B" w:rsidRDefault="00663FD1" w:rsidP="00832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7AC9">
        <w:rPr>
          <w:rFonts w:ascii="Times New Roman" w:hAnsi="Times New Roman" w:cs="Times New Roman"/>
        </w:rPr>
        <w:t>p</w:t>
      </w:r>
      <w:r w:rsidR="0079104B" w:rsidRPr="00A37AC9">
        <w:rPr>
          <w:rFonts w:ascii="Times New Roman" w:hAnsi="Times New Roman" w:cs="Times New Roman"/>
        </w:rPr>
        <w:t xml:space="preserve">o </w:t>
      </w:r>
      <w:r w:rsidR="005A6656" w:rsidRPr="00A37AC9">
        <w:rPr>
          <w:rFonts w:ascii="Times New Roman" w:hAnsi="Times New Roman" w:cs="Times New Roman"/>
        </w:rPr>
        <w:t>zakończeniu</w:t>
      </w:r>
      <w:r w:rsidR="0079104B" w:rsidRPr="00A37AC9">
        <w:rPr>
          <w:rFonts w:ascii="Times New Roman" w:hAnsi="Times New Roman" w:cs="Times New Roman"/>
        </w:rPr>
        <w:t xml:space="preserve"> przepalania pieca lub trzonu kuchennego nale</w:t>
      </w:r>
      <w:r w:rsidR="008C47B3" w:rsidRPr="00A37AC9">
        <w:rPr>
          <w:rFonts w:ascii="Times New Roman" w:hAnsi="Times New Roman" w:cs="Times New Roman"/>
        </w:rPr>
        <w:t>ż</w:t>
      </w:r>
      <w:r w:rsidR="0079104B" w:rsidRPr="00A37AC9">
        <w:rPr>
          <w:rFonts w:ascii="Times New Roman" w:hAnsi="Times New Roman" w:cs="Times New Roman"/>
        </w:rPr>
        <w:t>y,</w:t>
      </w:r>
      <w:r w:rsidR="008C47B3" w:rsidRPr="00A37AC9">
        <w:rPr>
          <w:rFonts w:ascii="Times New Roman" w:hAnsi="Times New Roman" w:cs="Times New Roman"/>
        </w:rPr>
        <w:t xml:space="preserve"> </w:t>
      </w:r>
      <w:r w:rsidR="005A6656" w:rsidRPr="00A37AC9">
        <w:rPr>
          <w:rFonts w:ascii="Times New Roman" w:hAnsi="Times New Roman" w:cs="Times New Roman"/>
        </w:rPr>
        <w:t>jeżeli</w:t>
      </w:r>
      <w:r w:rsidR="008C47B3" w:rsidRPr="00A37AC9">
        <w:rPr>
          <w:rFonts w:ascii="Times New Roman" w:hAnsi="Times New Roman" w:cs="Times New Roman"/>
        </w:rPr>
        <w:t xml:space="preserve"> </w:t>
      </w:r>
      <w:r w:rsidR="0079104B" w:rsidRPr="00A37AC9">
        <w:rPr>
          <w:rFonts w:ascii="Times New Roman" w:hAnsi="Times New Roman" w:cs="Times New Roman"/>
        </w:rPr>
        <w:t xml:space="preserve">pomieszczenie nie </w:t>
      </w:r>
      <w:r w:rsidR="00970960" w:rsidRPr="00A37AC9">
        <w:rPr>
          <w:rFonts w:ascii="Times New Roman" w:hAnsi="Times New Roman" w:cs="Times New Roman"/>
        </w:rPr>
        <w:t>będzie</w:t>
      </w:r>
      <w:r w:rsidR="0079104B" w:rsidRPr="00A37AC9">
        <w:rPr>
          <w:rFonts w:ascii="Times New Roman" w:hAnsi="Times New Roman" w:cs="Times New Roman"/>
        </w:rPr>
        <w:t xml:space="preserve"> ogrzewane</w:t>
      </w:r>
      <w:r w:rsidR="008C47B3" w:rsidRPr="00A37AC9">
        <w:rPr>
          <w:rFonts w:ascii="Times New Roman" w:hAnsi="Times New Roman" w:cs="Times New Roman"/>
        </w:rPr>
        <w:t xml:space="preserve"> </w:t>
      </w:r>
      <w:r w:rsidR="0079104B" w:rsidRPr="00A37AC9">
        <w:rPr>
          <w:rFonts w:ascii="Times New Roman" w:hAnsi="Times New Roman" w:cs="Times New Roman"/>
        </w:rPr>
        <w:t xml:space="preserve">w zimie, </w:t>
      </w:r>
      <w:r w:rsidR="008C47B3" w:rsidRPr="00A37AC9">
        <w:rPr>
          <w:rFonts w:ascii="Times New Roman" w:hAnsi="Times New Roman" w:cs="Times New Roman"/>
        </w:rPr>
        <w:t>utrzymywać</w:t>
      </w:r>
      <w:r w:rsidR="005A6656" w:rsidRPr="00A37AC9">
        <w:rPr>
          <w:rFonts w:ascii="Times New Roman" w:hAnsi="Times New Roman" w:cs="Times New Roman"/>
        </w:rPr>
        <w:t xml:space="preserve"> </w:t>
      </w:r>
      <w:r w:rsidR="0079104B" w:rsidRPr="00A37AC9">
        <w:rPr>
          <w:rFonts w:ascii="Times New Roman" w:hAnsi="Times New Roman" w:cs="Times New Roman"/>
        </w:rPr>
        <w:t>w</w:t>
      </w:r>
      <w:r w:rsidR="005A6656" w:rsidRPr="00A37AC9">
        <w:rPr>
          <w:rFonts w:ascii="Times New Roman" w:hAnsi="Times New Roman" w:cs="Times New Roman"/>
        </w:rPr>
        <w:t xml:space="preserve"> </w:t>
      </w:r>
      <w:r w:rsidR="0079104B" w:rsidRPr="00A37AC9">
        <w:rPr>
          <w:rFonts w:ascii="Times New Roman" w:hAnsi="Times New Roman" w:cs="Times New Roman"/>
        </w:rPr>
        <w:t xml:space="preserve">pomieszczeniu </w:t>
      </w:r>
      <w:r w:rsidR="008C47B3" w:rsidRPr="00A37AC9">
        <w:rPr>
          <w:rFonts w:ascii="Times New Roman" w:hAnsi="Times New Roman" w:cs="Times New Roman"/>
        </w:rPr>
        <w:t>temperaturę</w:t>
      </w:r>
      <w:r w:rsidR="0079104B" w:rsidRPr="00A37AC9">
        <w:rPr>
          <w:rFonts w:ascii="Times New Roman" w:hAnsi="Times New Roman" w:cs="Times New Roman"/>
        </w:rPr>
        <w:t xml:space="preserve"> </w:t>
      </w:r>
      <w:r w:rsidR="008C47B3" w:rsidRPr="00A37AC9">
        <w:rPr>
          <w:rFonts w:ascii="Times New Roman" w:hAnsi="Times New Roman" w:cs="Times New Roman"/>
        </w:rPr>
        <w:t>powyżej</w:t>
      </w:r>
      <w:r w:rsidR="0079104B" w:rsidRPr="00A37AC9">
        <w:rPr>
          <w:rFonts w:ascii="Times New Roman" w:hAnsi="Times New Roman" w:cs="Times New Roman"/>
        </w:rPr>
        <w:t xml:space="preserve"> </w:t>
      </w:r>
      <w:r w:rsidR="008C47B3" w:rsidRPr="00A37AC9">
        <w:rPr>
          <w:rFonts w:ascii="Times New Roman" w:hAnsi="Times New Roman" w:cs="Times New Roman"/>
        </w:rPr>
        <w:t>0</w:t>
      </w:r>
      <w:r w:rsidR="0079104B" w:rsidRPr="00A37AC9">
        <w:rPr>
          <w:rFonts w:ascii="Times New Roman" w:hAnsi="Times New Roman" w:cs="Times New Roman"/>
        </w:rPr>
        <w:t>°C</w:t>
      </w:r>
      <w:r w:rsidR="005A6656" w:rsidRPr="00A37AC9">
        <w:rPr>
          <w:rFonts w:ascii="Times New Roman" w:hAnsi="Times New Roman" w:cs="Times New Roman"/>
        </w:rPr>
        <w:t xml:space="preserve"> </w:t>
      </w:r>
      <w:r w:rsidR="0079104B" w:rsidRPr="00A37AC9">
        <w:rPr>
          <w:rFonts w:ascii="Times New Roman" w:hAnsi="Times New Roman" w:cs="Times New Roman"/>
        </w:rPr>
        <w:t xml:space="preserve">w </w:t>
      </w:r>
      <w:r w:rsidR="008C47B3" w:rsidRPr="00A37AC9">
        <w:rPr>
          <w:rFonts w:ascii="Times New Roman" w:hAnsi="Times New Roman" w:cs="Times New Roman"/>
        </w:rPr>
        <w:t>ciągu</w:t>
      </w:r>
      <w:r w:rsidR="0079104B" w:rsidRPr="00A37AC9">
        <w:rPr>
          <w:rFonts w:ascii="Times New Roman" w:hAnsi="Times New Roman" w:cs="Times New Roman"/>
        </w:rPr>
        <w:t xml:space="preserve"> </w:t>
      </w:r>
      <w:r w:rsidR="00970960" w:rsidRPr="00A37AC9">
        <w:rPr>
          <w:rFonts w:ascii="Times New Roman" w:hAnsi="Times New Roman" w:cs="Times New Roman"/>
        </w:rPr>
        <w:br/>
      </w:r>
      <w:r w:rsidR="0079104B" w:rsidRPr="00A37AC9">
        <w:rPr>
          <w:rFonts w:ascii="Times New Roman" w:hAnsi="Times New Roman" w:cs="Times New Roman"/>
        </w:rPr>
        <w:t xml:space="preserve">co najmniej 14 dni. </w:t>
      </w:r>
    </w:p>
    <w:p w14:paraId="31AA633F" w14:textId="37601D99" w:rsidR="00AE0A50" w:rsidRPr="00A37AC9" w:rsidRDefault="00AE0A50" w:rsidP="003C2C9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A37AC9">
        <w:rPr>
          <w:rFonts w:ascii="Times New Roman" w:hAnsi="Times New Roman" w:cs="Times New Roman"/>
          <w:b/>
          <w:bCs/>
        </w:rPr>
        <w:lastRenderedPageBreak/>
        <w:t>KONTROLA JAKO</w:t>
      </w:r>
      <w:r w:rsidRPr="00A37AC9">
        <w:rPr>
          <w:rFonts w:ascii="Times New Roman" w:eastAsia="TimesNewRoman" w:hAnsi="Times New Roman" w:cs="Times New Roman"/>
          <w:b/>
          <w:bCs/>
        </w:rPr>
        <w:t>Ś</w:t>
      </w:r>
      <w:r w:rsidRPr="00A37AC9">
        <w:rPr>
          <w:rFonts w:ascii="Times New Roman" w:hAnsi="Times New Roman" w:cs="Times New Roman"/>
          <w:b/>
          <w:bCs/>
        </w:rPr>
        <w:t>CI ROBÓT</w:t>
      </w:r>
    </w:p>
    <w:p w14:paraId="426853B5" w14:textId="77777777" w:rsidR="00A37AC9" w:rsidRPr="00A37AC9" w:rsidRDefault="00A37AC9" w:rsidP="003C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0AE36EF" w14:textId="6906331C" w:rsidR="00AE0A50" w:rsidRPr="00727CB9" w:rsidRDefault="00727CB9" w:rsidP="00727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6.1.</w:t>
      </w:r>
      <w:r w:rsidR="00331494">
        <w:rPr>
          <w:rFonts w:ascii="Times New Roman" w:hAnsi="Times New Roman" w:cs="Times New Roman"/>
          <w:b/>
          <w:bCs/>
        </w:rPr>
        <w:t xml:space="preserve"> </w:t>
      </w:r>
      <w:r w:rsidR="00AE0A50" w:rsidRPr="00727CB9">
        <w:rPr>
          <w:rFonts w:ascii="Times New Roman" w:hAnsi="Times New Roman" w:cs="Times New Roman"/>
          <w:b/>
          <w:bCs/>
        </w:rPr>
        <w:t>Ogólne zasady kontroli jako</w:t>
      </w:r>
      <w:r w:rsidR="00AE0A50" w:rsidRPr="00727CB9">
        <w:rPr>
          <w:rFonts w:ascii="Times New Roman" w:eastAsia="TimesNewRoman" w:hAnsi="Times New Roman" w:cs="Times New Roman"/>
          <w:b/>
          <w:bCs/>
        </w:rPr>
        <w:t>ś</w:t>
      </w:r>
      <w:r w:rsidR="00AE0A50" w:rsidRPr="00727CB9">
        <w:rPr>
          <w:rFonts w:ascii="Times New Roman" w:hAnsi="Times New Roman" w:cs="Times New Roman"/>
          <w:b/>
          <w:bCs/>
        </w:rPr>
        <w:t>ci robót podano w ST „Wymagania ogólne” pkt 6.</w:t>
      </w:r>
    </w:p>
    <w:p w14:paraId="5E273BC3" w14:textId="77777777" w:rsidR="00CE3F9C" w:rsidRPr="00CE3F9C" w:rsidRDefault="00CE3F9C" w:rsidP="00CE3F9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67E60DD" w14:textId="77777777" w:rsidR="00146E65" w:rsidRDefault="00AE0A50" w:rsidP="003C2C9C">
      <w:pPr>
        <w:pStyle w:val="Default"/>
        <w:jc w:val="both"/>
        <w:rPr>
          <w:b/>
          <w:bCs/>
          <w:sz w:val="22"/>
          <w:szCs w:val="22"/>
        </w:rPr>
      </w:pPr>
      <w:r w:rsidRPr="00AF08E5">
        <w:rPr>
          <w:b/>
          <w:bCs/>
          <w:sz w:val="22"/>
          <w:szCs w:val="22"/>
        </w:rPr>
        <w:t xml:space="preserve">6.2. </w:t>
      </w:r>
      <w:r w:rsidR="00146E65" w:rsidRPr="00AF08E5">
        <w:rPr>
          <w:b/>
          <w:bCs/>
          <w:sz w:val="22"/>
          <w:szCs w:val="22"/>
        </w:rPr>
        <w:t xml:space="preserve">Kontrola jakości wykonania robót obejmuje: </w:t>
      </w:r>
    </w:p>
    <w:p w14:paraId="1906C841" w14:textId="77777777" w:rsidR="006B1492" w:rsidRPr="00AF08E5" w:rsidRDefault="006B1492" w:rsidP="003C2C9C">
      <w:pPr>
        <w:pStyle w:val="Default"/>
        <w:jc w:val="both"/>
        <w:rPr>
          <w:b/>
          <w:bCs/>
          <w:sz w:val="22"/>
          <w:szCs w:val="22"/>
        </w:rPr>
      </w:pPr>
    </w:p>
    <w:p w14:paraId="1956E9CF" w14:textId="39B0812C" w:rsidR="00146E65" w:rsidRPr="0016537F" w:rsidRDefault="00970960" w:rsidP="003C2C9C">
      <w:pPr>
        <w:pStyle w:val="Default"/>
        <w:numPr>
          <w:ilvl w:val="0"/>
          <w:numId w:val="8"/>
        </w:numPr>
        <w:spacing w:after="62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46E65" w:rsidRPr="0016537F">
        <w:rPr>
          <w:sz w:val="22"/>
          <w:szCs w:val="22"/>
        </w:rPr>
        <w:t>prawdzenie odchylenia od pionu powierzchni i krawędzi</w:t>
      </w:r>
      <w:r>
        <w:rPr>
          <w:sz w:val="22"/>
          <w:szCs w:val="22"/>
        </w:rPr>
        <w:t>,</w:t>
      </w:r>
      <w:r w:rsidR="00146E65" w:rsidRPr="0016537F">
        <w:rPr>
          <w:sz w:val="22"/>
          <w:szCs w:val="22"/>
        </w:rPr>
        <w:t xml:space="preserve"> </w:t>
      </w:r>
    </w:p>
    <w:p w14:paraId="365476C7" w14:textId="49C83C38" w:rsidR="00146E65" w:rsidRPr="0016537F" w:rsidRDefault="00970960" w:rsidP="003C2C9C">
      <w:pPr>
        <w:pStyle w:val="Default"/>
        <w:numPr>
          <w:ilvl w:val="0"/>
          <w:numId w:val="8"/>
        </w:numPr>
        <w:spacing w:after="62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46E65" w:rsidRPr="0016537F">
        <w:rPr>
          <w:sz w:val="22"/>
          <w:szCs w:val="22"/>
        </w:rPr>
        <w:t>prawdzenie odchylenia od poziomu górnej powierzchni pieca</w:t>
      </w:r>
      <w:r w:rsidR="008C117B">
        <w:rPr>
          <w:sz w:val="22"/>
          <w:szCs w:val="22"/>
        </w:rPr>
        <w:t>/kuchni</w:t>
      </w:r>
      <w:r>
        <w:rPr>
          <w:sz w:val="22"/>
          <w:szCs w:val="22"/>
        </w:rPr>
        <w:t>,</w:t>
      </w:r>
      <w:r w:rsidR="00146E65" w:rsidRPr="0016537F">
        <w:rPr>
          <w:sz w:val="22"/>
          <w:szCs w:val="22"/>
        </w:rPr>
        <w:t xml:space="preserve"> </w:t>
      </w:r>
    </w:p>
    <w:p w14:paraId="615D7C32" w14:textId="0D0FAA75" w:rsidR="00146E65" w:rsidRPr="0016537F" w:rsidRDefault="00970960" w:rsidP="003C2C9C">
      <w:pPr>
        <w:pStyle w:val="Default"/>
        <w:numPr>
          <w:ilvl w:val="0"/>
          <w:numId w:val="8"/>
        </w:numPr>
        <w:spacing w:after="62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46E65" w:rsidRPr="0016537F">
        <w:rPr>
          <w:sz w:val="22"/>
          <w:szCs w:val="22"/>
        </w:rPr>
        <w:t>prawdzenie prawidłowości posadowienia pieca</w:t>
      </w:r>
      <w:r w:rsidR="008C117B">
        <w:rPr>
          <w:sz w:val="22"/>
          <w:szCs w:val="22"/>
        </w:rPr>
        <w:t>/kuchni</w:t>
      </w:r>
      <w:r>
        <w:rPr>
          <w:sz w:val="22"/>
          <w:szCs w:val="22"/>
        </w:rPr>
        <w:t>,</w:t>
      </w:r>
      <w:r w:rsidR="00146E65" w:rsidRPr="0016537F">
        <w:rPr>
          <w:sz w:val="22"/>
          <w:szCs w:val="22"/>
        </w:rPr>
        <w:t xml:space="preserve"> </w:t>
      </w:r>
    </w:p>
    <w:p w14:paraId="5A726414" w14:textId="2B3E8208" w:rsidR="00146E65" w:rsidRPr="0016537F" w:rsidRDefault="00970960" w:rsidP="003C2C9C">
      <w:pPr>
        <w:pStyle w:val="Default"/>
        <w:numPr>
          <w:ilvl w:val="0"/>
          <w:numId w:val="8"/>
        </w:numPr>
        <w:spacing w:after="62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46E65" w:rsidRPr="0016537F">
        <w:rPr>
          <w:sz w:val="22"/>
          <w:szCs w:val="22"/>
        </w:rPr>
        <w:t>prawdzenie prawidłowości wykonania podstawy pieca</w:t>
      </w:r>
      <w:r w:rsidR="008C117B">
        <w:rPr>
          <w:sz w:val="22"/>
          <w:szCs w:val="22"/>
        </w:rPr>
        <w:t>/kuchni</w:t>
      </w:r>
      <w:r>
        <w:rPr>
          <w:sz w:val="22"/>
          <w:szCs w:val="22"/>
        </w:rPr>
        <w:t>,</w:t>
      </w:r>
      <w:r w:rsidR="00146E65" w:rsidRPr="0016537F">
        <w:rPr>
          <w:sz w:val="22"/>
          <w:szCs w:val="22"/>
        </w:rPr>
        <w:t xml:space="preserve"> </w:t>
      </w:r>
    </w:p>
    <w:p w14:paraId="71762BE7" w14:textId="38BE4B66" w:rsidR="00146E65" w:rsidRPr="0016537F" w:rsidRDefault="00970960" w:rsidP="003C2C9C">
      <w:pPr>
        <w:pStyle w:val="Default"/>
        <w:numPr>
          <w:ilvl w:val="0"/>
          <w:numId w:val="8"/>
        </w:numPr>
        <w:spacing w:after="62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46E65" w:rsidRPr="0016537F">
        <w:rPr>
          <w:sz w:val="22"/>
          <w:szCs w:val="22"/>
        </w:rPr>
        <w:t>prawdzenie osadzenia rusztu, drzwiczek, rury zapiecowej i blachy przypiecowej</w:t>
      </w:r>
      <w:r>
        <w:rPr>
          <w:sz w:val="22"/>
          <w:szCs w:val="22"/>
        </w:rPr>
        <w:t>,</w:t>
      </w:r>
      <w:r w:rsidR="00146E65" w:rsidRPr="0016537F">
        <w:rPr>
          <w:sz w:val="22"/>
          <w:szCs w:val="22"/>
        </w:rPr>
        <w:t xml:space="preserve"> </w:t>
      </w:r>
    </w:p>
    <w:p w14:paraId="5D7F388C" w14:textId="4CBF9FFC" w:rsidR="00146E65" w:rsidRPr="0016537F" w:rsidRDefault="00970960" w:rsidP="003C2C9C">
      <w:pPr>
        <w:pStyle w:val="Default"/>
        <w:numPr>
          <w:ilvl w:val="0"/>
          <w:numId w:val="8"/>
        </w:numPr>
        <w:spacing w:after="62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146E65" w:rsidRPr="0016537F">
        <w:rPr>
          <w:sz w:val="22"/>
          <w:szCs w:val="22"/>
        </w:rPr>
        <w:t>obór i kolor kafli na froncie</w:t>
      </w:r>
      <w:r>
        <w:rPr>
          <w:sz w:val="22"/>
          <w:szCs w:val="22"/>
        </w:rPr>
        <w:t>,</w:t>
      </w:r>
      <w:r w:rsidR="00146E65" w:rsidRPr="0016537F">
        <w:rPr>
          <w:sz w:val="22"/>
          <w:szCs w:val="22"/>
        </w:rPr>
        <w:t xml:space="preserve"> </w:t>
      </w:r>
    </w:p>
    <w:p w14:paraId="74A947F8" w14:textId="61D004AF" w:rsidR="00146E65" w:rsidRPr="0016537F" w:rsidRDefault="00970960" w:rsidP="003C2C9C">
      <w:pPr>
        <w:pStyle w:val="Default"/>
        <w:numPr>
          <w:ilvl w:val="0"/>
          <w:numId w:val="8"/>
        </w:numPr>
        <w:spacing w:after="62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46E65" w:rsidRPr="0016537F">
        <w:rPr>
          <w:sz w:val="22"/>
          <w:szCs w:val="22"/>
        </w:rPr>
        <w:t>prawdzenie staranności wykonania robót wykończeniowych</w:t>
      </w:r>
      <w:r>
        <w:rPr>
          <w:sz w:val="22"/>
          <w:szCs w:val="22"/>
        </w:rPr>
        <w:t>,</w:t>
      </w:r>
      <w:r w:rsidR="00146E65" w:rsidRPr="0016537F">
        <w:rPr>
          <w:sz w:val="22"/>
          <w:szCs w:val="22"/>
        </w:rPr>
        <w:t xml:space="preserve"> </w:t>
      </w:r>
    </w:p>
    <w:p w14:paraId="1D3AF1A1" w14:textId="22F161F4" w:rsidR="00146E65" w:rsidRPr="0016537F" w:rsidRDefault="00970960" w:rsidP="003C2C9C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146E65" w:rsidRPr="0016537F">
        <w:rPr>
          <w:sz w:val="22"/>
          <w:szCs w:val="22"/>
        </w:rPr>
        <w:t xml:space="preserve">eryfikację certyfikatów lub deklaracji zgodności zastosowanych wyrobów budowlanych. </w:t>
      </w:r>
    </w:p>
    <w:p w14:paraId="4476CF44" w14:textId="77777777" w:rsidR="00A37AC9" w:rsidRDefault="00A37AC9" w:rsidP="003C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477BCA5" w14:textId="6F5B7953" w:rsidR="00AE0A50" w:rsidRPr="00A37AC9" w:rsidRDefault="00AE0A50" w:rsidP="003C2C9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A37AC9">
        <w:rPr>
          <w:rFonts w:ascii="Times New Roman" w:hAnsi="Times New Roman" w:cs="Times New Roman"/>
          <w:b/>
          <w:bCs/>
        </w:rPr>
        <w:t>OBMIAR ROBÓT</w:t>
      </w:r>
    </w:p>
    <w:p w14:paraId="4865402A" w14:textId="77777777" w:rsidR="00A37AC9" w:rsidRPr="00A37AC9" w:rsidRDefault="00A37AC9" w:rsidP="003C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08CE014" w14:textId="41E965FB" w:rsidR="00AE0A50" w:rsidRPr="006B1492" w:rsidRDefault="00547B2C" w:rsidP="0033149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6B1492">
        <w:rPr>
          <w:rFonts w:ascii="Times New Roman" w:hAnsi="Times New Roman" w:cs="Times New Roman"/>
          <w:b/>
          <w:bCs/>
        </w:rPr>
        <w:t>Jednostka i zasady</w:t>
      </w:r>
      <w:r w:rsidR="00EE6926" w:rsidRPr="006B1492">
        <w:rPr>
          <w:rFonts w:ascii="Times New Roman" w:hAnsi="Times New Roman" w:cs="Times New Roman"/>
          <w:b/>
          <w:bCs/>
        </w:rPr>
        <w:t xml:space="preserve"> wykonywania</w:t>
      </w:r>
      <w:r w:rsidR="00AE0A50" w:rsidRPr="006B1492">
        <w:rPr>
          <w:rFonts w:ascii="Times New Roman" w:hAnsi="Times New Roman" w:cs="Times New Roman"/>
          <w:b/>
          <w:bCs/>
        </w:rPr>
        <w:t xml:space="preserve"> </w:t>
      </w:r>
      <w:r w:rsidR="00EE6926" w:rsidRPr="006B1492">
        <w:rPr>
          <w:rFonts w:ascii="Times New Roman" w:hAnsi="Times New Roman" w:cs="Times New Roman"/>
          <w:b/>
          <w:bCs/>
        </w:rPr>
        <w:t>obmiaru</w:t>
      </w:r>
    </w:p>
    <w:p w14:paraId="2745F58A" w14:textId="77777777" w:rsidR="006B1492" w:rsidRPr="006B1492" w:rsidRDefault="006B1492" w:rsidP="006B149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A06F299" w14:textId="52D2960A" w:rsidR="00A37AC9" w:rsidRPr="0016537F" w:rsidRDefault="005941DB" w:rsidP="003C2C9C">
      <w:pPr>
        <w:tabs>
          <w:tab w:val="left" w:pos="1648"/>
        </w:tabs>
        <w:jc w:val="both"/>
        <w:rPr>
          <w:rFonts w:ascii="Times New Roman" w:eastAsia="Calibri" w:hAnsi="Times New Roman" w:cs="Times New Roman"/>
        </w:rPr>
      </w:pPr>
      <w:r w:rsidRPr="0016537F">
        <w:rPr>
          <w:rFonts w:ascii="Times New Roman" w:eastAsia="Calibri" w:hAnsi="Times New Roman" w:cs="Times New Roman"/>
        </w:rPr>
        <w:t>Piece kaflowe obmierza się w m</w:t>
      </w:r>
      <w:r w:rsidRPr="0016537F">
        <w:rPr>
          <w:rFonts w:ascii="Times New Roman" w:eastAsia="Calibri" w:hAnsi="Times New Roman" w:cs="Times New Roman"/>
          <w:vertAlign w:val="superscript"/>
        </w:rPr>
        <w:t>3</w:t>
      </w:r>
      <w:r w:rsidRPr="0016537F">
        <w:rPr>
          <w:rFonts w:ascii="Times New Roman" w:eastAsia="Calibri" w:hAnsi="Times New Roman" w:cs="Times New Roman"/>
        </w:rPr>
        <w:t xml:space="preserve"> (z dokładnością do 0,01</w:t>
      </w:r>
      <w:r w:rsidR="00970960">
        <w:rPr>
          <w:rFonts w:ascii="Times New Roman" w:eastAsia="Calibri" w:hAnsi="Times New Roman" w:cs="Times New Roman"/>
        </w:rPr>
        <w:t xml:space="preserve"> </w:t>
      </w:r>
      <w:r w:rsidRPr="0016537F">
        <w:rPr>
          <w:rFonts w:ascii="Times New Roman" w:eastAsia="Calibri" w:hAnsi="Times New Roman" w:cs="Times New Roman"/>
        </w:rPr>
        <w:t>m</w:t>
      </w:r>
      <w:r w:rsidRPr="0016537F">
        <w:rPr>
          <w:rFonts w:ascii="Times New Roman" w:eastAsia="Calibri" w:hAnsi="Times New Roman" w:cs="Times New Roman"/>
          <w:vertAlign w:val="superscript"/>
        </w:rPr>
        <w:t>3</w:t>
      </w:r>
      <w:r w:rsidRPr="0016537F">
        <w:rPr>
          <w:rFonts w:ascii="Times New Roman" w:eastAsia="Calibri" w:hAnsi="Times New Roman" w:cs="Times New Roman"/>
        </w:rPr>
        <w:t xml:space="preserve">) według ich wymiarów zewnętrznych bez potrącenia kubatury kanałów, komór paleniskowych, piekarników, kotłów i innych </w:t>
      </w:r>
      <w:r w:rsidR="00547B2C" w:rsidRPr="0016537F">
        <w:rPr>
          <w:rFonts w:ascii="Times New Roman" w:eastAsia="Calibri" w:hAnsi="Times New Roman" w:cs="Times New Roman"/>
        </w:rPr>
        <w:t>niewypełnionych</w:t>
      </w:r>
      <w:r w:rsidRPr="0016537F">
        <w:rPr>
          <w:rFonts w:ascii="Times New Roman" w:eastAsia="Calibri" w:hAnsi="Times New Roman" w:cs="Times New Roman"/>
        </w:rPr>
        <w:t xml:space="preserve"> części.</w:t>
      </w:r>
    </w:p>
    <w:p w14:paraId="4CF8909E" w14:textId="06730C36" w:rsidR="00AE0A50" w:rsidRPr="000136BF" w:rsidRDefault="00AE0A50" w:rsidP="003C2C9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0136BF">
        <w:rPr>
          <w:rFonts w:ascii="Times New Roman" w:hAnsi="Times New Roman" w:cs="Times New Roman"/>
          <w:b/>
          <w:bCs/>
        </w:rPr>
        <w:t>ODBIÓR ROBÓT</w:t>
      </w:r>
    </w:p>
    <w:p w14:paraId="31723BF6" w14:textId="77777777" w:rsidR="000136BF" w:rsidRPr="000136BF" w:rsidRDefault="000136BF" w:rsidP="003C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6D0DB0E" w14:textId="77777777" w:rsidR="00E87D43" w:rsidRPr="0016537F" w:rsidRDefault="00E87D43" w:rsidP="003C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537F">
        <w:rPr>
          <w:rFonts w:ascii="Times New Roman" w:eastAsia="Calibri" w:hAnsi="Times New Roman" w:cs="Times New Roman"/>
        </w:rPr>
        <w:t>Wykonawca odpowiedzialny jest za jakość wykonanych robót</w:t>
      </w:r>
      <w:r w:rsidRPr="0016537F">
        <w:rPr>
          <w:rFonts w:ascii="Times New Roman" w:hAnsi="Times New Roman" w:cs="Times New Roman"/>
        </w:rPr>
        <w:t xml:space="preserve">. </w:t>
      </w:r>
      <w:r w:rsidR="005941DB" w:rsidRPr="0016537F">
        <w:rPr>
          <w:rFonts w:ascii="Times New Roman" w:hAnsi="Times New Roman" w:cs="Times New Roman"/>
        </w:rPr>
        <w:t>Odbioru robót należy dokonać zgodnie z Warunkami technicznymi oraz warunkami umowy</w:t>
      </w:r>
      <w:r w:rsidRPr="0016537F">
        <w:rPr>
          <w:rFonts w:ascii="Times New Roman" w:hAnsi="Times New Roman" w:cs="Times New Roman"/>
        </w:rPr>
        <w:t xml:space="preserve"> i aktualnie obowiązującymi przepisami / normami</w:t>
      </w:r>
      <w:r w:rsidR="005941DB" w:rsidRPr="0016537F">
        <w:rPr>
          <w:rFonts w:ascii="Times New Roman" w:hAnsi="Times New Roman" w:cs="Times New Roman"/>
        </w:rPr>
        <w:t>. Użytkownik winien otrzymać od Wykonawcy instrukcję użytkowania pieca kaflowego, co należy potwierdzić w protokole odbioru prac zduńskich.</w:t>
      </w:r>
    </w:p>
    <w:p w14:paraId="170732AD" w14:textId="77777777" w:rsidR="00946FFA" w:rsidRDefault="00E87D43" w:rsidP="003C2C9C">
      <w:pPr>
        <w:tabs>
          <w:tab w:val="left" w:pos="164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537F">
        <w:rPr>
          <w:rFonts w:ascii="Times New Roman" w:eastAsia="Calibri" w:hAnsi="Times New Roman" w:cs="Times New Roman"/>
        </w:rPr>
        <w:t xml:space="preserve">Wszystkie materiały wykorzystane (wbudowane) w trakcie wykonywania prac musza być zgodne </w:t>
      </w:r>
      <w:r w:rsidR="00547B2C">
        <w:rPr>
          <w:rFonts w:ascii="Times New Roman" w:eastAsia="Calibri" w:hAnsi="Times New Roman" w:cs="Times New Roman"/>
        </w:rPr>
        <w:br/>
      </w:r>
      <w:r w:rsidRPr="0016537F">
        <w:rPr>
          <w:rFonts w:ascii="Times New Roman" w:eastAsia="Calibri" w:hAnsi="Times New Roman" w:cs="Times New Roman"/>
        </w:rPr>
        <w:t xml:space="preserve">z wymaganiami określonymi w Specyfikacji Technicznej oraz zgodne, co do ilości i rodzaju </w:t>
      </w:r>
      <w:r w:rsidR="00547B2C">
        <w:rPr>
          <w:rFonts w:ascii="Times New Roman" w:eastAsia="Calibri" w:hAnsi="Times New Roman" w:cs="Times New Roman"/>
        </w:rPr>
        <w:br/>
      </w:r>
      <w:r w:rsidRPr="0016537F">
        <w:rPr>
          <w:rFonts w:ascii="Times New Roman" w:eastAsia="Calibri" w:hAnsi="Times New Roman" w:cs="Times New Roman"/>
        </w:rPr>
        <w:t>z przedmiarem robót.</w:t>
      </w:r>
    </w:p>
    <w:p w14:paraId="3BE6F201" w14:textId="1C19D889" w:rsidR="005941DB" w:rsidRPr="0016537F" w:rsidRDefault="00E87D43" w:rsidP="00727CB9">
      <w:pPr>
        <w:tabs>
          <w:tab w:val="left" w:pos="1648"/>
        </w:tabs>
        <w:spacing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eastAsia="Calibri" w:hAnsi="Times New Roman" w:cs="Times New Roman"/>
        </w:rPr>
        <w:t xml:space="preserve">Inspektor Nadzoru może okresowo (w dowolnym czasie) kontrolować dostarczone na </w:t>
      </w:r>
      <w:r w:rsidRPr="0016537F">
        <w:rPr>
          <w:rFonts w:ascii="Times New Roman" w:hAnsi="Times New Roman" w:cs="Times New Roman"/>
        </w:rPr>
        <w:t>b</w:t>
      </w:r>
      <w:r w:rsidRPr="0016537F">
        <w:rPr>
          <w:rFonts w:ascii="Times New Roman" w:eastAsia="Calibri" w:hAnsi="Times New Roman" w:cs="Times New Roman"/>
        </w:rPr>
        <w:t>udowę materiały oraz jakość wykonywania prac. Materiały uznane przez Inspektora</w:t>
      </w:r>
      <w:r w:rsidRPr="0016537F">
        <w:rPr>
          <w:rFonts w:ascii="Times New Roman" w:hAnsi="Times New Roman" w:cs="Times New Roman"/>
        </w:rPr>
        <w:t xml:space="preserve"> </w:t>
      </w:r>
      <w:r w:rsidRPr="0016537F">
        <w:rPr>
          <w:rFonts w:ascii="Times New Roman" w:eastAsia="Calibri" w:hAnsi="Times New Roman" w:cs="Times New Roman"/>
        </w:rPr>
        <w:t>Nadzoru za niewłaściwe i niezgodne z Normami i Specyfikacją Techniczną muszą być</w:t>
      </w:r>
      <w:r w:rsidRPr="0016537F">
        <w:rPr>
          <w:rFonts w:ascii="Times New Roman" w:hAnsi="Times New Roman" w:cs="Times New Roman"/>
        </w:rPr>
        <w:t xml:space="preserve"> </w:t>
      </w:r>
      <w:r w:rsidRPr="0016537F">
        <w:rPr>
          <w:rFonts w:ascii="Times New Roman" w:eastAsia="Calibri" w:hAnsi="Times New Roman" w:cs="Times New Roman"/>
        </w:rPr>
        <w:t>usunięte z placu budowy i nie mogą być absolutnie wykorzystane do wykonania robót.</w:t>
      </w:r>
    </w:p>
    <w:p w14:paraId="25DEE436" w14:textId="4F04F2DF" w:rsidR="008C47B3" w:rsidRPr="00232CA6" w:rsidRDefault="008C47B3" w:rsidP="0033149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426" w:hanging="437"/>
        <w:jc w:val="both"/>
        <w:rPr>
          <w:rFonts w:ascii="Times New Roman" w:hAnsi="Times New Roman" w:cs="Times New Roman"/>
          <w:b/>
          <w:bCs/>
        </w:rPr>
      </w:pPr>
      <w:r w:rsidRPr="00232CA6">
        <w:rPr>
          <w:rFonts w:ascii="Times New Roman" w:hAnsi="Times New Roman" w:cs="Times New Roman"/>
          <w:b/>
          <w:bCs/>
        </w:rPr>
        <w:t xml:space="preserve">Odbiór </w:t>
      </w:r>
      <w:r w:rsidR="008529B3" w:rsidRPr="00232CA6">
        <w:rPr>
          <w:rFonts w:ascii="Times New Roman" w:hAnsi="Times New Roman" w:cs="Times New Roman"/>
          <w:b/>
          <w:bCs/>
        </w:rPr>
        <w:t>t</w:t>
      </w:r>
      <w:r w:rsidRPr="00232CA6">
        <w:rPr>
          <w:rFonts w:ascii="Times New Roman" w:hAnsi="Times New Roman" w:cs="Times New Roman"/>
          <w:b/>
          <w:bCs/>
        </w:rPr>
        <w:t>echniczny</w:t>
      </w:r>
    </w:p>
    <w:p w14:paraId="01B67075" w14:textId="77777777" w:rsidR="00232CA6" w:rsidRPr="00232CA6" w:rsidRDefault="00232CA6" w:rsidP="00232CA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2E5A8E8" w14:textId="77777777" w:rsidR="008C47B3" w:rsidRPr="0016537F" w:rsidRDefault="008C47B3" w:rsidP="003C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 xml:space="preserve">Odbiór techniczny pieców i trzonów kuchennych powinien </w:t>
      </w:r>
      <w:r w:rsidR="008529B3" w:rsidRPr="0016537F">
        <w:rPr>
          <w:rFonts w:ascii="Times New Roman" w:hAnsi="Times New Roman" w:cs="Times New Roman"/>
        </w:rPr>
        <w:t xml:space="preserve">być </w:t>
      </w:r>
      <w:r w:rsidRPr="0016537F">
        <w:rPr>
          <w:rFonts w:ascii="Times New Roman" w:hAnsi="Times New Roman" w:cs="Times New Roman"/>
        </w:rPr>
        <w:t>dokonywany</w:t>
      </w:r>
      <w:r w:rsidR="008529B3" w:rsidRPr="0016537F">
        <w:rPr>
          <w:rFonts w:ascii="Times New Roman" w:hAnsi="Times New Roman" w:cs="Times New Roman"/>
        </w:rPr>
        <w:t xml:space="preserve"> </w:t>
      </w:r>
      <w:r w:rsidRPr="0016537F">
        <w:rPr>
          <w:rFonts w:ascii="Times New Roman" w:hAnsi="Times New Roman" w:cs="Times New Roman"/>
        </w:rPr>
        <w:t>przez</w:t>
      </w:r>
      <w:r w:rsidR="008529B3" w:rsidRPr="0016537F">
        <w:rPr>
          <w:rFonts w:ascii="Times New Roman" w:hAnsi="Times New Roman" w:cs="Times New Roman"/>
        </w:rPr>
        <w:t xml:space="preserve"> </w:t>
      </w:r>
      <w:r w:rsidRPr="0016537F">
        <w:rPr>
          <w:rFonts w:ascii="Times New Roman" w:hAnsi="Times New Roman" w:cs="Times New Roman"/>
        </w:rPr>
        <w:t>sprawdzenie:</w:t>
      </w:r>
    </w:p>
    <w:p w14:paraId="6F8DBC72" w14:textId="77777777" w:rsidR="008C47B3" w:rsidRPr="0016537F" w:rsidRDefault="001475B4" w:rsidP="003C2C9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jakości</w:t>
      </w:r>
      <w:r w:rsidR="008C47B3" w:rsidRPr="0016537F">
        <w:rPr>
          <w:rFonts w:ascii="Times New Roman" w:hAnsi="Times New Roman" w:cs="Times New Roman"/>
        </w:rPr>
        <w:t xml:space="preserve"> wbudowanych</w:t>
      </w:r>
      <w:r w:rsidR="008529B3" w:rsidRPr="0016537F">
        <w:rPr>
          <w:rFonts w:ascii="Times New Roman" w:hAnsi="Times New Roman" w:cs="Times New Roman"/>
        </w:rPr>
        <w:t xml:space="preserve"> </w:t>
      </w:r>
      <w:r w:rsidRPr="0016537F">
        <w:rPr>
          <w:rFonts w:ascii="Times New Roman" w:hAnsi="Times New Roman" w:cs="Times New Roman"/>
        </w:rPr>
        <w:t>materiałów</w:t>
      </w:r>
      <w:r w:rsidR="008C47B3" w:rsidRPr="0016537F">
        <w:rPr>
          <w:rFonts w:ascii="Times New Roman" w:hAnsi="Times New Roman" w:cs="Times New Roman"/>
        </w:rPr>
        <w:t xml:space="preserve"> i wyrobów,</w:t>
      </w:r>
    </w:p>
    <w:p w14:paraId="2B835E79" w14:textId="77777777" w:rsidR="008C47B3" w:rsidRPr="0016537F" w:rsidRDefault="008C47B3" w:rsidP="003C2C9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 xml:space="preserve">zachowania </w:t>
      </w:r>
      <w:r w:rsidR="001475B4" w:rsidRPr="0016537F">
        <w:rPr>
          <w:rFonts w:ascii="Times New Roman" w:hAnsi="Times New Roman" w:cs="Times New Roman"/>
        </w:rPr>
        <w:t>wymagań</w:t>
      </w:r>
      <w:r w:rsidRPr="0016537F">
        <w:rPr>
          <w:rFonts w:ascii="Times New Roman" w:hAnsi="Times New Roman" w:cs="Times New Roman"/>
        </w:rPr>
        <w:t xml:space="preserve"> ochrony </w:t>
      </w:r>
      <w:r w:rsidR="001475B4" w:rsidRPr="0016537F">
        <w:rPr>
          <w:rFonts w:ascii="Times New Roman" w:hAnsi="Times New Roman" w:cs="Times New Roman"/>
        </w:rPr>
        <w:t>przeciwpożarowej</w:t>
      </w:r>
      <w:r w:rsidRPr="0016537F">
        <w:rPr>
          <w:rFonts w:ascii="Times New Roman" w:hAnsi="Times New Roman" w:cs="Times New Roman"/>
        </w:rPr>
        <w:t>,</w:t>
      </w:r>
    </w:p>
    <w:p w14:paraId="69CC0193" w14:textId="77777777" w:rsidR="008C47B3" w:rsidRPr="0016537F" w:rsidRDefault="001475B4" w:rsidP="003C2C9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prawidłowego</w:t>
      </w:r>
      <w:r w:rsidR="008C47B3" w:rsidRPr="0016537F">
        <w:rPr>
          <w:rFonts w:ascii="Times New Roman" w:hAnsi="Times New Roman" w:cs="Times New Roman"/>
        </w:rPr>
        <w:t xml:space="preserve"> osadzenia i </w:t>
      </w:r>
      <w:r w:rsidRPr="0016537F">
        <w:rPr>
          <w:rFonts w:ascii="Times New Roman" w:hAnsi="Times New Roman" w:cs="Times New Roman"/>
        </w:rPr>
        <w:t>wykończenia</w:t>
      </w:r>
      <w:r w:rsidR="008C47B3" w:rsidRPr="0016537F">
        <w:rPr>
          <w:rFonts w:ascii="Times New Roman" w:hAnsi="Times New Roman" w:cs="Times New Roman"/>
        </w:rPr>
        <w:t xml:space="preserve"> </w:t>
      </w:r>
      <w:r w:rsidRPr="0016537F">
        <w:rPr>
          <w:rFonts w:ascii="Times New Roman" w:hAnsi="Times New Roman" w:cs="Times New Roman"/>
        </w:rPr>
        <w:t>osprzętu</w:t>
      </w:r>
      <w:r w:rsidR="008C47B3" w:rsidRPr="0016537F">
        <w:rPr>
          <w:rFonts w:ascii="Times New Roman" w:hAnsi="Times New Roman" w:cs="Times New Roman"/>
        </w:rPr>
        <w:t>,</w:t>
      </w:r>
    </w:p>
    <w:p w14:paraId="52655864" w14:textId="009237C3" w:rsidR="008C47B3" w:rsidRPr="0016537F" w:rsidRDefault="001475B4" w:rsidP="003C2C9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prawidłowości</w:t>
      </w:r>
      <w:r w:rsidR="008C47B3" w:rsidRPr="0016537F">
        <w:rPr>
          <w:rFonts w:ascii="Times New Roman" w:hAnsi="Times New Roman" w:cs="Times New Roman"/>
        </w:rPr>
        <w:t xml:space="preserve"> </w:t>
      </w:r>
      <w:r w:rsidRPr="0016537F">
        <w:rPr>
          <w:rFonts w:ascii="Times New Roman" w:hAnsi="Times New Roman" w:cs="Times New Roman"/>
        </w:rPr>
        <w:t>ukształtowania</w:t>
      </w:r>
      <w:r w:rsidR="008C47B3" w:rsidRPr="0016537F">
        <w:rPr>
          <w:rFonts w:ascii="Times New Roman" w:hAnsi="Times New Roman" w:cs="Times New Roman"/>
        </w:rPr>
        <w:t xml:space="preserve"> powierzchni i wygl</w:t>
      </w:r>
      <w:r w:rsidRPr="0016537F">
        <w:rPr>
          <w:rFonts w:ascii="Times New Roman" w:hAnsi="Times New Roman" w:cs="Times New Roman"/>
        </w:rPr>
        <w:t>ą</w:t>
      </w:r>
      <w:r w:rsidR="008C47B3" w:rsidRPr="0016537F">
        <w:rPr>
          <w:rFonts w:ascii="Times New Roman" w:hAnsi="Times New Roman" w:cs="Times New Roman"/>
        </w:rPr>
        <w:t>du</w:t>
      </w:r>
      <w:r w:rsidR="008529B3" w:rsidRPr="0016537F">
        <w:rPr>
          <w:rFonts w:ascii="Times New Roman" w:hAnsi="Times New Roman" w:cs="Times New Roman"/>
        </w:rPr>
        <w:t xml:space="preserve"> </w:t>
      </w:r>
      <w:r w:rsidR="008C47B3" w:rsidRPr="0016537F">
        <w:rPr>
          <w:rFonts w:ascii="Times New Roman" w:hAnsi="Times New Roman" w:cs="Times New Roman"/>
        </w:rPr>
        <w:t xml:space="preserve">oblicowania oraz </w:t>
      </w:r>
      <w:r w:rsidRPr="0016537F">
        <w:rPr>
          <w:rFonts w:ascii="Times New Roman" w:hAnsi="Times New Roman" w:cs="Times New Roman"/>
        </w:rPr>
        <w:t>grubości</w:t>
      </w:r>
      <w:r w:rsidR="008C47B3" w:rsidRPr="0016537F">
        <w:rPr>
          <w:rFonts w:ascii="Times New Roman" w:hAnsi="Times New Roman" w:cs="Times New Roman"/>
        </w:rPr>
        <w:t xml:space="preserve"> i</w:t>
      </w:r>
      <w:r w:rsidR="008529B3" w:rsidRPr="0016537F">
        <w:rPr>
          <w:rFonts w:ascii="Times New Roman" w:hAnsi="Times New Roman" w:cs="Times New Roman"/>
        </w:rPr>
        <w:t xml:space="preserve"> </w:t>
      </w:r>
      <w:r w:rsidRPr="0016537F">
        <w:rPr>
          <w:rFonts w:ascii="Times New Roman" w:hAnsi="Times New Roman" w:cs="Times New Roman"/>
        </w:rPr>
        <w:t>wykończenia</w:t>
      </w:r>
      <w:r w:rsidR="008C47B3" w:rsidRPr="0016537F">
        <w:rPr>
          <w:rFonts w:ascii="Times New Roman" w:hAnsi="Times New Roman" w:cs="Times New Roman"/>
        </w:rPr>
        <w:t xml:space="preserve"> spoin,</w:t>
      </w:r>
    </w:p>
    <w:p w14:paraId="14FCD510" w14:textId="77777777" w:rsidR="008C47B3" w:rsidRPr="0016537F" w:rsidRDefault="001475B4" w:rsidP="003C2C9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ciągu</w:t>
      </w:r>
      <w:r w:rsidR="008C47B3" w:rsidRPr="0016537F">
        <w:rPr>
          <w:rFonts w:ascii="Times New Roman" w:hAnsi="Times New Roman" w:cs="Times New Roman"/>
        </w:rPr>
        <w:t xml:space="preserve"> w piecu podczas próby palenia.</w:t>
      </w:r>
    </w:p>
    <w:p w14:paraId="42868D65" w14:textId="77777777" w:rsidR="008529B3" w:rsidRPr="0016537F" w:rsidRDefault="008529B3" w:rsidP="003C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EB3994" w14:textId="77777777" w:rsidR="008C47B3" w:rsidRPr="0016537F" w:rsidRDefault="001475B4" w:rsidP="003C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Zgodność</w:t>
      </w:r>
      <w:r w:rsidR="008C47B3" w:rsidRPr="0016537F">
        <w:rPr>
          <w:rFonts w:ascii="Times New Roman" w:hAnsi="Times New Roman" w:cs="Times New Roman"/>
        </w:rPr>
        <w:t xml:space="preserve"> </w:t>
      </w:r>
      <w:r w:rsidRPr="0016537F">
        <w:rPr>
          <w:rFonts w:ascii="Times New Roman" w:hAnsi="Times New Roman" w:cs="Times New Roman"/>
        </w:rPr>
        <w:t>właściwości</w:t>
      </w:r>
      <w:r w:rsidR="008C47B3" w:rsidRPr="0016537F">
        <w:rPr>
          <w:rFonts w:ascii="Times New Roman" w:hAnsi="Times New Roman" w:cs="Times New Roman"/>
        </w:rPr>
        <w:t xml:space="preserve"> technicznych kafli, </w:t>
      </w:r>
      <w:r w:rsidRPr="0016537F">
        <w:rPr>
          <w:rFonts w:ascii="Times New Roman" w:hAnsi="Times New Roman" w:cs="Times New Roman"/>
        </w:rPr>
        <w:t>cegieł</w:t>
      </w:r>
      <w:r w:rsidR="008C47B3" w:rsidRPr="0016537F">
        <w:rPr>
          <w:rFonts w:ascii="Times New Roman" w:hAnsi="Times New Roman" w:cs="Times New Roman"/>
        </w:rPr>
        <w:t xml:space="preserve"> i </w:t>
      </w:r>
      <w:r w:rsidRPr="0016537F">
        <w:rPr>
          <w:rFonts w:ascii="Times New Roman" w:hAnsi="Times New Roman" w:cs="Times New Roman"/>
        </w:rPr>
        <w:t>płyt</w:t>
      </w:r>
      <w:r w:rsidR="008C47B3" w:rsidRPr="0016537F">
        <w:rPr>
          <w:rFonts w:ascii="Times New Roman" w:hAnsi="Times New Roman" w:cs="Times New Roman"/>
        </w:rPr>
        <w:t xml:space="preserve"> szamotowych,</w:t>
      </w:r>
      <w:r w:rsidR="008529B3" w:rsidRPr="0016537F">
        <w:rPr>
          <w:rFonts w:ascii="Times New Roman" w:hAnsi="Times New Roman" w:cs="Times New Roman"/>
        </w:rPr>
        <w:t xml:space="preserve"> </w:t>
      </w:r>
      <w:r w:rsidRPr="0016537F">
        <w:rPr>
          <w:rFonts w:ascii="Times New Roman" w:hAnsi="Times New Roman" w:cs="Times New Roman"/>
        </w:rPr>
        <w:t>cegieł</w:t>
      </w:r>
      <w:r w:rsidR="008C47B3" w:rsidRPr="0016537F">
        <w:rPr>
          <w:rFonts w:ascii="Times New Roman" w:hAnsi="Times New Roman" w:cs="Times New Roman"/>
        </w:rPr>
        <w:t xml:space="preserve"> ceramicznych</w:t>
      </w:r>
      <w:r w:rsidR="008529B3" w:rsidRPr="0016537F">
        <w:rPr>
          <w:rFonts w:ascii="Times New Roman" w:hAnsi="Times New Roman" w:cs="Times New Roman"/>
        </w:rPr>
        <w:t xml:space="preserve"> </w:t>
      </w:r>
      <w:r w:rsidR="008C47B3" w:rsidRPr="0016537F">
        <w:rPr>
          <w:rFonts w:ascii="Times New Roman" w:hAnsi="Times New Roman" w:cs="Times New Roman"/>
        </w:rPr>
        <w:t xml:space="preserve">budowlanych i </w:t>
      </w:r>
      <w:r w:rsidRPr="0016537F">
        <w:rPr>
          <w:rFonts w:ascii="Times New Roman" w:hAnsi="Times New Roman" w:cs="Times New Roman"/>
        </w:rPr>
        <w:t>sprzętu</w:t>
      </w:r>
      <w:r w:rsidR="008C47B3" w:rsidRPr="0016537F">
        <w:rPr>
          <w:rFonts w:ascii="Times New Roman" w:hAnsi="Times New Roman" w:cs="Times New Roman"/>
        </w:rPr>
        <w:t xml:space="preserve"> z wymaganiami</w:t>
      </w:r>
      <w:r w:rsidR="008529B3" w:rsidRPr="0016537F">
        <w:rPr>
          <w:rFonts w:ascii="Times New Roman" w:hAnsi="Times New Roman" w:cs="Times New Roman"/>
        </w:rPr>
        <w:t xml:space="preserve"> </w:t>
      </w:r>
      <w:r w:rsidRPr="0016537F">
        <w:rPr>
          <w:rFonts w:ascii="Times New Roman" w:hAnsi="Times New Roman" w:cs="Times New Roman"/>
        </w:rPr>
        <w:t>obowiązujących</w:t>
      </w:r>
      <w:r w:rsidR="008C47B3" w:rsidRPr="0016537F">
        <w:rPr>
          <w:rFonts w:ascii="Times New Roman" w:hAnsi="Times New Roman" w:cs="Times New Roman"/>
        </w:rPr>
        <w:t xml:space="preserve"> no</w:t>
      </w:r>
      <w:r w:rsidR="008529B3" w:rsidRPr="0016537F">
        <w:rPr>
          <w:rFonts w:ascii="Times New Roman" w:hAnsi="Times New Roman" w:cs="Times New Roman"/>
        </w:rPr>
        <w:t>rm</w:t>
      </w:r>
      <w:r w:rsidR="008C47B3" w:rsidRPr="0016537F">
        <w:rPr>
          <w:rFonts w:ascii="Times New Roman" w:hAnsi="Times New Roman" w:cs="Times New Roman"/>
        </w:rPr>
        <w:t xml:space="preserve"> powinna </w:t>
      </w:r>
      <w:r w:rsidRPr="0016537F">
        <w:rPr>
          <w:rFonts w:ascii="Times New Roman" w:hAnsi="Times New Roman" w:cs="Times New Roman"/>
        </w:rPr>
        <w:t>być</w:t>
      </w:r>
      <w:r w:rsidR="008C47B3" w:rsidRPr="0016537F">
        <w:rPr>
          <w:rFonts w:ascii="Times New Roman" w:hAnsi="Times New Roman" w:cs="Times New Roman"/>
        </w:rPr>
        <w:t xml:space="preserve"> sprawdzona na podstawie</w:t>
      </w:r>
      <w:r w:rsidR="008529B3" w:rsidRPr="0016537F">
        <w:rPr>
          <w:rFonts w:ascii="Times New Roman" w:hAnsi="Times New Roman" w:cs="Times New Roman"/>
        </w:rPr>
        <w:t xml:space="preserve"> </w:t>
      </w:r>
      <w:r w:rsidRPr="0016537F">
        <w:rPr>
          <w:rFonts w:ascii="Times New Roman" w:hAnsi="Times New Roman" w:cs="Times New Roman"/>
        </w:rPr>
        <w:t>zaświadczeń</w:t>
      </w:r>
      <w:r w:rsidR="008C47B3" w:rsidRPr="0016537F">
        <w:rPr>
          <w:rFonts w:ascii="Times New Roman" w:hAnsi="Times New Roman" w:cs="Times New Roman"/>
        </w:rPr>
        <w:t xml:space="preserve"> o</w:t>
      </w:r>
      <w:r w:rsidR="008529B3" w:rsidRPr="0016537F">
        <w:rPr>
          <w:rFonts w:ascii="Times New Roman" w:hAnsi="Times New Roman" w:cs="Times New Roman"/>
        </w:rPr>
        <w:t xml:space="preserve"> </w:t>
      </w:r>
      <w:r w:rsidRPr="0016537F">
        <w:rPr>
          <w:rFonts w:ascii="Times New Roman" w:hAnsi="Times New Roman" w:cs="Times New Roman"/>
        </w:rPr>
        <w:t>jakości</w:t>
      </w:r>
      <w:r w:rsidR="008C47B3" w:rsidRPr="0016537F">
        <w:rPr>
          <w:rFonts w:ascii="Times New Roman" w:hAnsi="Times New Roman" w:cs="Times New Roman"/>
        </w:rPr>
        <w:t xml:space="preserve"> </w:t>
      </w:r>
      <w:r w:rsidRPr="0016537F">
        <w:rPr>
          <w:rFonts w:ascii="Times New Roman" w:hAnsi="Times New Roman" w:cs="Times New Roman"/>
        </w:rPr>
        <w:t>doręczonych</w:t>
      </w:r>
      <w:r w:rsidR="008C47B3" w:rsidRPr="0016537F">
        <w:rPr>
          <w:rFonts w:ascii="Times New Roman" w:hAnsi="Times New Roman" w:cs="Times New Roman"/>
        </w:rPr>
        <w:t xml:space="preserve"> przez producenta lub w wyniku</w:t>
      </w:r>
      <w:r w:rsidR="008529B3" w:rsidRPr="0016537F">
        <w:rPr>
          <w:rFonts w:ascii="Times New Roman" w:hAnsi="Times New Roman" w:cs="Times New Roman"/>
        </w:rPr>
        <w:t xml:space="preserve"> </w:t>
      </w:r>
      <w:r w:rsidR="008C47B3" w:rsidRPr="0016537F">
        <w:rPr>
          <w:rFonts w:ascii="Times New Roman" w:hAnsi="Times New Roman" w:cs="Times New Roman"/>
        </w:rPr>
        <w:t xml:space="preserve">badan. </w:t>
      </w:r>
      <w:r w:rsidRPr="0016537F">
        <w:rPr>
          <w:rFonts w:ascii="Times New Roman" w:hAnsi="Times New Roman" w:cs="Times New Roman"/>
        </w:rPr>
        <w:t>Plastyczność</w:t>
      </w:r>
      <w:r w:rsidR="008C47B3" w:rsidRPr="0016537F">
        <w:rPr>
          <w:rFonts w:ascii="Times New Roman" w:hAnsi="Times New Roman" w:cs="Times New Roman"/>
        </w:rPr>
        <w:t xml:space="preserve"> zaprawy </w:t>
      </w:r>
      <w:r w:rsidRPr="0016537F">
        <w:rPr>
          <w:rFonts w:ascii="Times New Roman" w:hAnsi="Times New Roman" w:cs="Times New Roman"/>
        </w:rPr>
        <w:t>zduńskiej</w:t>
      </w:r>
      <w:r w:rsidR="008C47B3" w:rsidRPr="0016537F">
        <w:rPr>
          <w:rFonts w:ascii="Times New Roman" w:hAnsi="Times New Roman" w:cs="Times New Roman"/>
        </w:rPr>
        <w:t xml:space="preserve"> </w:t>
      </w:r>
      <w:r w:rsidRPr="0016537F">
        <w:rPr>
          <w:rFonts w:ascii="Times New Roman" w:hAnsi="Times New Roman" w:cs="Times New Roman"/>
        </w:rPr>
        <w:t>użytej</w:t>
      </w:r>
      <w:r w:rsidR="008C47B3" w:rsidRPr="0016537F">
        <w:rPr>
          <w:rFonts w:ascii="Times New Roman" w:hAnsi="Times New Roman" w:cs="Times New Roman"/>
        </w:rPr>
        <w:t xml:space="preserve"> do wykonania pieca lub</w:t>
      </w:r>
      <w:r w:rsidR="008529B3" w:rsidRPr="0016537F">
        <w:rPr>
          <w:rFonts w:ascii="Times New Roman" w:hAnsi="Times New Roman" w:cs="Times New Roman"/>
        </w:rPr>
        <w:t xml:space="preserve"> </w:t>
      </w:r>
      <w:r w:rsidR="008C47B3" w:rsidRPr="0016537F">
        <w:rPr>
          <w:rFonts w:ascii="Times New Roman" w:hAnsi="Times New Roman" w:cs="Times New Roman"/>
        </w:rPr>
        <w:t xml:space="preserve">trzonu </w:t>
      </w:r>
      <w:r w:rsidRPr="0016537F">
        <w:rPr>
          <w:rFonts w:ascii="Times New Roman" w:hAnsi="Times New Roman" w:cs="Times New Roman"/>
        </w:rPr>
        <w:t>należy</w:t>
      </w:r>
      <w:r w:rsidR="008C47B3" w:rsidRPr="0016537F">
        <w:rPr>
          <w:rFonts w:ascii="Times New Roman" w:hAnsi="Times New Roman" w:cs="Times New Roman"/>
        </w:rPr>
        <w:t xml:space="preserve"> </w:t>
      </w:r>
      <w:r w:rsidRPr="0016537F">
        <w:rPr>
          <w:rFonts w:ascii="Times New Roman" w:hAnsi="Times New Roman" w:cs="Times New Roman"/>
        </w:rPr>
        <w:t>sprawdzić</w:t>
      </w:r>
      <w:r w:rsidR="008C47B3" w:rsidRPr="0016537F">
        <w:rPr>
          <w:rFonts w:ascii="Times New Roman" w:hAnsi="Times New Roman" w:cs="Times New Roman"/>
        </w:rPr>
        <w:t xml:space="preserve"> podczas wykonywania</w:t>
      </w:r>
      <w:r w:rsidR="008529B3" w:rsidRPr="0016537F">
        <w:rPr>
          <w:rFonts w:ascii="Times New Roman" w:hAnsi="Times New Roman" w:cs="Times New Roman"/>
        </w:rPr>
        <w:t xml:space="preserve"> </w:t>
      </w:r>
      <w:r w:rsidR="008C47B3" w:rsidRPr="0016537F">
        <w:rPr>
          <w:rFonts w:ascii="Times New Roman" w:hAnsi="Times New Roman" w:cs="Times New Roman"/>
        </w:rPr>
        <w:t xml:space="preserve">robót </w:t>
      </w:r>
      <w:r w:rsidRPr="0016537F">
        <w:rPr>
          <w:rFonts w:ascii="Times New Roman" w:hAnsi="Times New Roman" w:cs="Times New Roman"/>
        </w:rPr>
        <w:t>zduńskich</w:t>
      </w:r>
      <w:r w:rsidR="008C47B3" w:rsidRPr="0016537F">
        <w:rPr>
          <w:rFonts w:ascii="Times New Roman" w:hAnsi="Times New Roman" w:cs="Times New Roman"/>
        </w:rPr>
        <w:t>,</w:t>
      </w:r>
      <w:r w:rsidR="008529B3" w:rsidRPr="0016537F">
        <w:rPr>
          <w:rFonts w:ascii="Times New Roman" w:hAnsi="Times New Roman" w:cs="Times New Roman"/>
        </w:rPr>
        <w:t xml:space="preserve"> </w:t>
      </w:r>
      <w:r w:rsidRPr="0016537F">
        <w:rPr>
          <w:rFonts w:ascii="Times New Roman" w:hAnsi="Times New Roman" w:cs="Times New Roman"/>
        </w:rPr>
        <w:t>stosując</w:t>
      </w:r>
      <w:r w:rsidR="008C47B3" w:rsidRPr="0016537F">
        <w:rPr>
          <w:rFonts w:ascii="Times New Roman" w:hAnsi="Times New Roman" w:cs="Times New Roman"/>
        </w:rPr>
        <w:t xml:space="preserve"> </w:t>
      </w:r>
      <w:r w:rsidRPr="0016537F">
        <w:rPr>
          <w:rFonts w:ascii="Times New Roman" w:hAnsi="Times New Roman" w:cs="Times New Roman"/>
        </w:rPr>
        <w:t>próbę</w:t>
      </w:r>
      <w:r w:rsidR="008C47B3" w:rsidRPr="0016537F">
        <w:rPr>
          <w:rFonts w:ascii="Times New Roman" w:hAnsi="Times New Roman" w:cs="Times New Roman"/>
        </w:rPr>
        <w:t xml:space="preserve"> ugniatania zaprawy.</w:t>
      </w:r>
    </w:p>
    <w:p w14:paraId="610CAD18" w14:textId="77777777" w:rsidR="008529B3" w:rsidRPr="0016537F" w:rsidRDefault="008529B3" w:rsidP="00123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5952C0" w14:textId="77777777" w:rsidR="008C47B3" w:rsidRPr="0016537F" w:rsidRDefault="008C47B3" w:rsidP="00123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lastRenderedPageBreak/>
        <w:t>Sprawdzeni</w:t>
      </w:r>
      <w:r w:rsidR="008529B3" w:rsidRPr="0016537F">
        <w:rPr>
          <w:rFonts w:ascii="Times New Roman" w:hAnsi="Times New Roman" w:cs="Times New Roman"/>
        </w:rPr>
        <w:t>e</w:t>
      </w:r>
      <w:r w:rsidRPr="0016537F">
        <w:rPr>
          <w:rFonts w:ascii="Times New Roman" w:hAnsi="Times New Roman" w:cs="Times New Roman"/>
        </w:rPr>
        <w:t xml:space="preserve"> powinno </w:t>
      </w:r>
      <w:r w:rsidR="001475B4" w:rsidRPr="0016537F">
        <w:rPr>
          <w:rFonts w:ascii="Times New Roman" w:hAnsi="Times New Roman" w:cs="Times New Roman"/>
        </w:rPr>
        <w:t>obejmować</w:t>
      </w:r>
      <w:r w:rsidRPr="0016537F">
        <w:rPr>
          <w:rFonts w:ascii="Times New Roman" w:hAnsi="Times New Roman" w:cs="Times New Roman"/>
        </w:rPr>
        <w:t>:</w:t>
      </w:r>
    </w:p>
    <w:p w14:paraId="03C87236" w14:textId="77777777" w:rsidR="008C47B3" w:rsidRPr="0016537F" w:rsidRDefault="008C47B3" w:rsidP="008325B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usytuowanie i wymiary</w:t>
      </w:r>
      <w:r w:rsidR="001475B4" w:rsidRPr="0016537F">
        <w:rPr>
          <w:rFonts w:ascii="Times New Roman" w:hAnsi="Times New Roman" w:cs="Times New Roman"/>
        </w:rPr>
        <w:t xml:space="preserve"> zewnętrzne</w:t>
      </w:r>
      <w:r w:rsidRPr="0016537F">
        <w:rPr>
          <w:rFonts w:ascii="Times New Roman" w:hAnsi="Times New Roman" w:cs="Times New Roman"/>
        </w:rPr>
        <w:t>,</w:t>
      </w:r>
    </w:p>
    <w:p w14:paraId="3BD228A8" w14:textId="11DE49B0" w:rsidR="008C47B3" w:rsidRPr="0016537F" w:rsidRDefault="008C47B3" w:rsidP="008325B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 xml:space="preserve">konstrukcje pieca (podczas budowy), a w </w:t>
      </w:r>
      <w:r w:rsidR="001475B4" w:rsidRPr="0016537F">
        <w:rPr>
          <w:rFonts w:ascii="Times New Roman" w:hAnsi="Times New Roman" w:cs="Times New Roman"/>
        </w:rPr>
        <w:t>szczególności</w:t>
      </w:r>
      <w:r w:rsidRPr="0016537F">
        <w:rPr>
          <w:rFonts w:ascii="Times New Roman" w:hAnsi="Times New Roman" w:cs="Times New Roman"/>
        </w:rPr>
        <w:t>:</w:t>
      </w:r>
      <w:r w:rsidR="001475B4" w:rsidRPr="0016537F">
        <w:rPr>
          <w:rFonts w:ascii="Times New Roman" w:hAnsi="Times New Roman" w:cs="Times New Roman"/>
        </w:rPr>
        <w:t xml:space="preserve"> grubość</w:t>
      </w:r>
      <w:r w:rsidRPr="0016537F">
        <w:rPr>
          <w:rFonts w:ascii="Times New Roman" w:hAnsi="Times New Roman" w:cs="Times New Roman"/>
        </w:rPr>
        <w:t xml:space="preserve"> i </w:t>
      </w:r>
      <w:r w:rsidR="001475B4" w:rsidRPr="0016537F">
        <w:rPr>
          <w:rFonts w:ascii="Times New Roman" w:hAnsi="Times New Roman" w:cs="Times New Roman"/>
        </w:rPr>
        <w:t>materiał</w:t>
      </w:r>
      <w:r w:rsidRPr="0016537F">
        <w:rPr>
          <w:rFonts w:ascii="Times New Roman" w:hAnsi="Times New Roman" w:cs="Times New Roman"/>
        </w:rPr>
        <w:t xml:space="preserve"> </w:t>
      </w:r>
      <w:r w:rsidR="001475B4" w:rsidRPr="0016537F">
        <w:rPr>
          <w:rFonts w:ascii="Times New Roman" w:hAnsi="Times New Roman" w:cs="Times New Roman"/>
        </w:rPr>
        <w:t>ścian</w:t>
      </w:r>
      <w:r w:rsidRPr="0016537F">
        <w:rPr>
          <w:rFonts w:ascii="Times New Roman" w:hAnsi="Times New Roman" w:cs="Times New Roman"/>
        </w:rPr>
        <w:t xml:space="preserve"> oraz </w:t>
      </w:r>
      <w:r w:rsidR="001475B4" w:rsidRPr="0016537F">
        <w:rPr>
          <w:rFonts w:ascii="Times New Roman" w:hAnsi="Times New Roman" w:cs="Times New Roman"/>
        </w:rPr>
        <w:t>wykładzin</w:t>
      </w:r>
      <w:r w:rsidRPr="0016537F">
        <w:rPr>
          <w:rFonts w:ascii="Times New Roman" w:hAnsi="Times New Roman" w:cs="Times New Roman"/>
        </w:rPr>
        <w:t xml:space="preserve">, </w:t>
      </w:r>
      <w:r w:rsidR="001475B4" w:rsidRPr="0016537F">
        <w:rPr>
          <w:rFonts w:ascii="Times New Roman" w:hAnsi="Times New Roman" w:cs="Times New Roman"/>
        </w:rPr>
        <w:t>wypełnienie</w:t>
      </w:r>
      <w:r w:rsidRPr="0016537F">
        <w:rPr>
          <w:rFonts w:ascii="Times New Roman" w:hAnsi="Times New Roman" w:cs="Times New Roman"/>
        </w:rPr>
        <w:t xml:space="preserve"> </w:t>
      </w:r>
      <w:r w:rsidR="001475B4" w:rsidRPr="0016537F">
        <w:rPr>
          <w:rFonts w:ascii="Times New Roman" w:hAnsi="Times New Roman" w:cs="Times New Roman"/>
        </w:rPr>
        <w:t>wnętrz</w:t>
      </w:r>
      <w:r w:rsidRPr="0016537F">
        <w:rPr>
          <w:rFonts w:ascii="Times New Roman" w:hAnsi="Times New Roman" w:cs="Times New Roman"/>
        </w:rPr>
        <w:t xml:space="preserve"> kafli,</w:t>
      </w:r>
      <w:r w:rsidR="008529B3" w:rsidRPr="0016537F">
        <w:rPr>
          <w:rFonts w:ascii="Times New Roman" w:hAnsi="Times New Roman" w:cs="Times New Roman"/>
        </w:rPr>
        <w:t xml:space="preserve"> </w:t>
      </w:r>
      <w:r w:rsidR="001475B4" w:rsidRPr="0016537F">
        <w:rPr>
          <w:rFonts w:ascii="Times New Roman" w:hAnsi="Times New Roman" w:cs="Times New Roman"/>
        </w:rPr>
        <w:t>układ</w:t>
      </w:r>
      <w:r w:rsidRPr="0016537F">
        <w:rPr>
          <w:rFonts w:ascii="Times New Roman" w:hAnsi="Times New Roman" w:cs="Times New Roman"/>
        </w:rPr>
        <w:t xml:space="preserve"> </w:t>
      </w:r>
      <w:r w:rsidR="001475B4" w:rsidRPr="0016537F">
        <w:rPr>
          <w:rFonts w:ascii="Times New Roman" w:hAnsi="Times New Roman" w:cs="Times New Roman"/>
        </w:rPr>
        <w:t>kanałów</w:t>
      </w:r>
      <w:r w:rsidRPr="0016537F">
        <w:rPr>
          <w:rFonts w:ascii="Times New Roman" w:hAnsi="Times New Roman" w:cs="Times New Roman"/>
        </w:rPr>
        <w:t xml:space="preserve"> </w:t>
      </w:r>
      <w:r w:rsidR="001475B4" w:rsidRPr="0016537F">
        <w:rPr>
          <w:rFonts w:ascii="Times New Roman" w:hAnsi="Times New Roman" w:cs="Times New Roman"/>
        </w:rPr>
        <w:t>zależnie</w:t>
      </w:r>
      <w:r w:rsidRPr="0016537F">
        <w:rPr>
          <w:rFonts w:ascii="Times New Roman" w:hAnsi="Times New Roman" w:cs="Times New Roman"/>
        </w:rPr>
        <w:t xml:space="preserve"> od typu pieca,</w:t>
      </w:r>
      <w:r w:rsidR="008529B3" w:rsidRPr="0016537F">
        <w:rPr>
          <w:rFonts w:ascii="Times New Roman" w:hAnsi="Times New Roman" w:cs="Times New Roman"/>
        </w:rPr>
        <w:t xml:space="preserve"> </w:t>
      </w:r>
      <w:r w:rsidRPr="0016537F">
        <w:rPr>
          <w:rFonts w:ascii="Times New Roman" w:hAnsi="Times New Roman" w:cs="Times New Roman"/>
        </w:rPr>
        <w:t xml:space="preserve">polaczenie kafli </w:t>
      </w:r>
      <w:r w:rsidR="00547B2C">
        <w:rPr>
          <w:rFonts w:ascii="Times New Roman" w:hAnsi="Times New Roman" w:cs="Times New Roman"/>
        </w:rPr>
        <w:br/>
      </w:r>
      <w:r w:rsidRPr="0016537F">
        <w:rPr>
          <w:rFonts w:ascii="Times New Roman" w:hAnsi="Times New Roman" w:cs="Times New Roman"/>
        </w:rPr>
        <w:t xml:space="preserve">za </w:t>
      </w:r>
      <w:r w:rsidR="001475B4" w:rsidRPr="0016537F">
        <w:rPr>
          <w:rFonts w:ascii="Times New Roman" w:hAnsi="Times New Roman" w:cs="Times New Roman"/>
        </w:rPr>
        <w:t>pomocą</w:t>
      </w:r>
      <w:r w:rsidRPr="0016537F">
        <w:rPr>
          <w:rFonts w:ascii="Times New Roman" w:hAnsi="Times New Roman" w:cs="Times New Roman"/>
        </w:rPr>
        <w:t xml:space="preserve"> spinaczy, posadowienie pieca</w:t>
      </w:r>
      <w:r w:rsidR="00970960">
        <w:rPr>
          <w:rFonts w:ascii="Times New Roman" w:hAnsi="Times New Roman" w:cs="Times New Roman"/>
        </w:rPr>
        <w:t>,</w:t>
      </w:r>
    </w:p>
    <w:p w14:paraId="086E80DD" w14:textId="77777777" w:rsidR="008C47B3" w:rsidRPr="0016537F" w:rsidRDefault="001475B4" w:rsidP="008325B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podłączenie</w:t>
      </w:r>
      <w:r w:rsidR="008C47B3" w:rsidRPr="0016537F">
        <w:rPr>
          <w:rFonts w:ascii="Times New Roman" w:hAnsi="Times New Roman" w:cs="Times New Roman"/>
        </w:rPr>
        <w:t xml:space="preserve"> piec</w:t>
      </w:r>
      <w:r w:rsidR="008529B3" w:rsidRPr="0016537F">
        <w:rPr>
          <w:rFonts w:ascii="Times New Roman" w:hAnsi="Times New Roman" w:cs="Times New Roman"/>
        </w:rPr>
        <w:t>a</w:t>
      </w:r>
      <w:r w:rsidR="008C47B3" w:rsidRPr="0016537F">
        <w:rPr>
          <w:rFonts w:ascii="Times New Roman" w:hAnsi="Times New Roman" w:cs="Times New Roman"/>
        </w:rPr>
        <w:t xml:space="preserve"> do przewodu dymowego.</w:t>
      </w:r>
    </w:p>
    <w:p w14:paraId="12524ADF" w14:textId="77777777" w:rsidR="001475B4" w:rsidRPr="0016537F" w:rsidRDefault="001475B4" w:rsidP="00123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0F0368" w14:textId="77777777" w:rsidR="008C47B3" w:rsidRPr="0016537F" w:rsidRDefault="008C47B3" w:rsidP="00123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Sprawdzenie</w:t>
      </w:r>
      <w:r w:rsidR="008529B3" w:rsidRPr="0016537F">
        <w:rPr>
          <w:rFonts w:ascii="Times New Roman" w:hAnsi="Times New Roman" w:cs="Times New Roman"/>
        </w:rPr>
        <w:t xml:space="preserve"> </w:t>
      </w:r>
      <w:r w:rsidRPr="0016537F">
        <w:rPr>
          <w:rFonts w:ascii="Times New Roman" w:hAnsi="Times New Roman" w:cs="Times New Roman"/>
        </w:rPr>
        <w:t xml:space="preserve">zachowania </w:t>
      </w:r>
      <w:r w:rsidR="001475B4" w:rsidRPr="0016537F">
        <w:rPr>
          <w:rFonts w:ascii="Times New Roman" w:hAnsi="Times New Roman" w:cs="Times New Roman"/>
        </w:rPr>
        <w:t>wymagań</w:t>
      </w:r>
      <w:r w:rsidRPr="0016537F">
        <w:rPr>
          <w:rFonts w:ascii="Times New Roman" w:hAnsi="Times New Roman" w:cs="Times New Roman"/>
        </w:rPr>
        <w:t xml:space="preserve"> ochrony </w:t>
      </w:r>
      <w:r w:rsidR="008529B3" w:rsidRPr="0016537F">
        <w:rPr>
          <w:rFonts w:ascii="Times New Roman" w:hAnsi="Times New Roman" w:cs="Times New Roman"/>
        </w:rPr>
        <w:t>przeciwpożarowej</w:t>
      </w:r>
      <w:r w:rsidR="001475B4" w:rsidRPr="0016537F">
        <w:rPr>
          <w:rFonts w:ascii="Times New Roman" w:hAnsi="Times New Roman" w:cs="Times New Roman"/>
        </w:rPr>
        <w:t>.</w:t>
      </w:r>
    </w:p>
    <w:p w14:paraId="2D02A80A" w14:textId="77777777" w:rsidR="008C47B3" w:rsidRPr="0016537F" w:rsidRDefault="008C47B3" w:rsidP="00123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83FDD2" w14:textId="5A5A3388" w:rsidR="00566939" w:rsidRDefault="00566939" w:rsidP="00123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 xml:space="preserve">Wykonawca dostarczy oświadczenie </w:t>
      </w:r>
      <w:bookmarkStart w:id="0" w:name="_Hlk8631732"/>
      <w:r w:rsidRPr="0016537F">
        <w:rPr>
          <w:rFonts w:ascii="Times New Roman" w:hAnsi="Times New Roman" w:cs="Times New Roman"/>
        </w:rPr>
        <w:t>mistrza lub czeladnika wykonującego przebudowę</w:t>
      </w:r>
      <w:bookmarkEnd w:id="0"/>
      <w:r w:rsidRPr="0016537F">
        <w:rPr>
          <w:rFonts w:ascii="Times New Roman" w:hAnsi="Times New Roman" w:cs="Times New Roman"/>
        </w:rPr>
        <w:t xml:space="preserve"> o należytym </w:t>
      </w:r>
      <w:r w:rsidR="00547B2C">
        <w:rPr>
          <w:rFonts w:ascii="Times New Roman" w:hAnsi="Times New Roman" w:cs="Times New Roman"/>
        </w:rPr>
        <w:br/>
      </w:r>
      <w:r w:rsidRPr="0016537F">
        <w:rPr>
          <w:rFonts w:ascii="Times New Roman" w:hAnsi="Times New Roman" w:cs="Times New Roman"/>
        </w:rPr>
        <w:t xml:space="preserve">i zgodnym ze sztuką budowlaną wykonaniu robót z potwierdzeniem, że wykonany piec nadaje się </w:t>
      </w:r>
      <w:r w:rsidR="00547B2C">
        <w:rPr>
          <w:rFonts w:ascii="Times New Roman" w:hAnsi="Times New Roman" w:cs="Times New Roman"/>
        </w:rPr>
        <w:br/>
      </w:r>
      <w:r w:rsidRPr="0016537F">
        <w:rPr>
          <w:rFonts w:ascii="Times New Roman" w:hAnsi="Times New Roman" w:cs="Times New Roman"/>
        </w:rPr>
        <w:t xml:space="preserve">do bezpiecznego użytkowania. </w:t>
      </w:r>
    </w:p>
    <w:p w14:paraId="07B724D9" w14:textId="77777777" w:rsidR="0098693A" w:rsidRPr="0016537F" w:rsidRDefault="0098693A" w:rsidP="00123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AD3908" w14:textId="04365172" w:rsidR="00D803D2" w:rsidRDefault="00D803D2" w:rsidP="00123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F08E5">
        <w:rPr>
          <w:rFonts w:ascii="Times New Roman" w:hAnsi="Times New Roman" w:cs="Times New Roman"/>
          <w:b/>
          <w:bCs/>
        </w:rPr>
        <w:t>8.2</w:t>
      </w:r>
      <w:r w:rsidR="00245E2F">
        <w:rPr>
          <w:rFonts w:ascii="Times New Roman" w:hAnsi="Times New Roman" w:cs="Times New Roman"/>
          <w:b/>
          <w:bCs/>
        </w:rPr>
        <w:t>.</w:t>
      </w:r>
      <w:r w:rsidRPr="00AF08E5">
        <w:rPr>
          <w:rFonts w:ascii="Times New Roman" w:hAnsi="Times New Roman" w:cs="Times New Roman"/>
          <w:b/>
          <w:bCs/>
        </w:rPr>
        <w:t xml:space="preserve"> Odbiór osprzętu i sprawdzenie szczelności pieca</w:t>
      </w:r>
    </w:p>
    <w:p w14:paraId="1928C1D9" w14:textId="77777777" w:rsidR="0098693A" w:rsidRPr="00AF08E5" w:rsidRDefault="0098693A" w:rsidP="00123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E71B647" w14:textId="5775B5A5" w:rsidR="00D803D2" w:rsidRPr="0016537F" w:rsidRDefault="00D803D2" w:rsidP="00123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 xml:space="preserve">Odbiór osprzętu powinien polegać na </w:t>
      </w:r>
      <w:r w:rsidR="00547B2C" w:rsidRPr="0016537F">
        <w:rPr>
          <w:rFonts w:ascii="Times New Roman" w:hAnsi="Times New Roman" w:cs="Times New Roman"/>
        </w:rPr>
        <w:t>sprawdzeniu:</w:t>
      </w:r>
    </w:p>
    <w:p w14:paraId="6B6AC1D8" w14:textId="24A4A67D" w:rsidR="00D803D2" w:rsidRPr="0016537F" w:rsidRDefault="00D803D2" w:rsidP="008325B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szczelności umocowania ramy drzwicz</w:t>
      </w:r>
      <w:r w:rsidR="00891D69">
        <w:rPr>
          <w:rFonts w:ascii="Times New Roman" w:hAnsi="Times New Roman" w:cs="Times New Roman"/>
        </w:rPr>
        <w:t xml:space="preserve">ek </w:t>
      </w:r>
      <w:r w:rsidRPr="0016537F">
        <w:rPr>
          <w:rFonts w:ascii="Times New Roman" w:hAnsi="Times New Roman" w:cs="Times New Roman"/>
        </w:rPr>
        <w:t xml:space="preserve">w piecach oraz </w:t>
      </w:r>
      <w:r w:rsidR="002165A9" w:rsidRPr="0016537F">
        <w:rPr>
          <w:rFonts w:ascii="Times New Roman" w:hAnsi="Times New Roman" w:cs="Times New Roman"/>
        </w:rPr>
        <w:t>obłożenia</w:t>
      </w:r>
      <w:r w:rsidRPr="0016537F">
        <w:rPr>
          <w:rFonts w:ascii="Times New Roman" w:hAnsi="Times New Roman" w:cs="Times New Roman"/>
        </w:rPr>
        <w:t xml:space="preserve"> jej pasem azbestu,</w:t>
      </w:r>
    </w:p>
    <w:p w14:paraId="799B65A4" w14:textId="77777777" w:rsidR="00D803D2" w:rsidRPr="0016537F" w:rsidRDefault="002165A9" w:rsidP="008325B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prawidłowości</w:t>
      </w:r>
      <w:r w:rsidR="00D803D2" w:rsidRPr="0016537F">
        <w:rPr>
          <w:rFonts w:ascii="Times New Roman" w:hAnsi="Times New Roman" w:cs="Times New Roman"/>
        </w:rPr>
        <w:t xml:space="preserve"> osadzenia drzwiczek paleniskowych i popielnikowych w piecach,</w:t>
      </w:r>
    </w:p>
    <w:p w14:paraId="59972D40" w14:textId="77777777" w:rsidR="00D803D2" w:rsidRPr="0016537F" w:rsidRDefault="00D803D2" w:rsidP="008325B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 xml:space="preserve">zabezpieczenia tarczy drzwiczek paleniskowych </w:t>
      </w:r>
      <w:r w:rsidR="002165A9" w:rsidRPr="0016537F">
        <w:rPr>
          <w:rFonts w:ascii="Times New Roman" w:hAnsi="Times New Roman" w:cs="Times New Roman"/>
        </w:rPr>
        <w:t>płytką</w:t>
      </w:r>
      <w:r w:rsidRPr="0016537F">
        <w:rPr>
          <w:rFonts w:ascii="Times New Roman" w:hAnsi="Times New Roman" w:cs="Times New Roman"/>
        </w:rPr>
        <w:t xml:space="preserve"> szamotowa lub przez wylepienie zapraw</w:t>
      </w:r>
      <w:r w:rsidR="002165A9" w:rsidRPr="0016537F">
        <w:rPr>
          <w:rFonts w:ascii="Times New Roman" w:hAnsi="Times New Roman" w:cs="Times New Roman"/>
        </w:rPr>
        <w:t>ą</w:t>
      </w:r>
      <w:r w:rsidRPr="0016537F">
        <w:rPr>
          <w:rFonts w:ascii="Times New Roman" w:hAnsi="Times New Roman" w:cs="Times New Roman"/>
        </w:rPr>
        <w:t xml:space="preserve"> szamotow</w:t>
      </w:r>
      <w:r w:rsidR="002165A9" w:rsidRPr="0016537F">
        <w:rPr>
          <w:rFonts w:ascii="Times New Roman" w:hAnsi="Times New Roman" w:cs="Times New Roman"/>
        </w:rPr>
        <w:t>ą</w:t>
      </w:r>
      <w:r w:rsidRPr="0016537F">
        <w:rPr>
          <w:rFonts w:ascii="Times New Roman" w:hAnsi="Times New Roman" w:cs="Times New Roman"/>
        </w:rPr>
        <w:t>,</w:t>
      </w:r>
    </w:p>
    <w:p w14:paraId="17AFE704" w14:textId="77777777" w:rsidR="00D803D2" w:rsidRPr="0016537F" w:rsidRDefault="002165A9" w:rsidP="008325B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prawidłowości</w:t>
      </w:r>
      <w:r w:rsidR="00D803D2" w:rsidRPr="0016537F">
        <w:rPr>
          <w:rFonts w:ascii="Times New Roman" w:hAnsi="Times New Roman" w:cs="Times New Roman"/>
        </w:rPr>
        <w:t xml:space="preserve"> osadzenia ramy </w:t>
      </w:r>
      <w:r w:rsidRPr="0016537F">
        <w:rPr>
          <w:rFonts w:ascii="Times New Roman" w:hAnsi="Times New Roman" w:cs="Times New Roman"/>
        </w:rPr>
        <w:t xml:space="preserve">wieńczącej </w:t>
      </w:r>
      <w:r w:rsidR="00D803D2" w:rsidRPr="0016537F">
        <w:rPr>
          <w:rFonts w:ascii="Times New Roman" w:hAnsi="Times New Roman" w:cs="Times New Roman"/>
        </w:rPr>
        <w:t>w piecach,</w:t>
      </w:r>
    </w:p>
    <w:p w14:paraId="523E341B" w14:textId="643C3108" w:rsidR="00D803D2" w:rsidRPr="0016537F" w:rsidRDefault="002165A9" w:rsidP="008325B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wykończenia</w:t>
      </w:r>
      <w:r w:rsidR="00D803D2" w:rsidRPr="0016537F">
        <w:rPr>
          <w:rFonts w:ascii="Times New Roman" w:hAnsi="Times New Roman" w:cs="Times New Roman"/>
        </w:rPr>
        <w:t xml:space="preserve"> </w:t>
      </w:r>
      <w:r w:rsidR="00722F22" w:rsidRPr="0016537F">
        <w:rPr>
          <w:rFonts w:ascii="Times New Roman" w:hAnsi="Times New Roman" w:cs="Times New Roman"/>
        </w:rPr>
        <w:t>części</w:t>
      </w:r>
      <w:r w:rsidR="00D803D2" w:rsidRPr="0016537F">
        <w:rPr>
          <w:rFonts w:ascii="Times New Roman" w:hAnsi="Times New Roman" w:cs="Times New Roman"/>
        </w:rPr>
        <w:t xml:space="preserve"> metalowych</w:t>
      </w:r>
      <w:r w:rsidR="00663FD1">
        <w:rPr>
          <w:rFonts w:ascii="Times New Roman" w:hAnsi="Times New Roman" w:cs="Times New Roman"/>
        </w:rPr>
        <w:t>,</w:t>
      </w:r>
    </w:p>
    <w:p w14:paraId="3761DDBB" w14:textId="4F4B60AE" w:rsidR="00D803D2" w:rsidRPr="0016537F" w:rsidRDefault="00663FD1" w:rsidP="008325B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722F22" w:rsidRPr="0016537F">
        <w:rPr>
          <w:rFonts w:ascii="Times New Roman" w:hAnsi="Times New Roman" w:cs="Times New Roman"/>
        </w:rPr>
        <w:t>zczelność</w:t>
      </w:r>
      <w:r w:rsidR="00D803D2" w:rsidRPr="0016537F">
        <w:rPr>
          <w:rFonts w:ascii="Times New Roman" w:hAnsi="Times New Roman" w:cs="Times New Roman"/>
        </w:rPr>
        <w:t xml:space="preserve"> drzwiczek piecowych </w:t>
      </w:r>
      <w:r w:rsidR="00722F22" w:rsidRPr="0016537F">
        <w:rPr>
          <w:rFonts w:ascii="Times New Roman" w:hAnsi="Times New Roman" w:cs="Times New Roman"/>
        </w:rPr>
        <w:t>należy</w:t>
      </w:r>
      <w:r w:rsidR="00D803D2" w:rsidRPr="0016537F">
        <w:rPr>
          <w:rFonts w:ascii="Times New Roman" w:hAnsi="Times New Roman" w:cs="Times New Roman"/>
        </w:rPr>
        <w:t xml:space="preserve"> </w:t>
      </w:r>
      <w:r w:rsidR="00722F22" w:rsidRPr="0016537F">
        <w:rPr>
          <w:rFonts w:ascii="Times New Roman" w:hAnsi="Times New Roman" w:cs="Times New Roman"/>
        </w:rPr>
        <w:t>badać</w:t>
      </w:r>
      <w:r w:rsidR="00D803D2" w:rsidRPr="0016537F">
        <w:rPr>
          <w:rFonts w:ascii="Times New Roman" w:hAnsi="Times New Roman" w:cs="Times New Roman"/>
        </w:rPr>
        <w:t xml:space="preserve"> przez </w:t>
      </w:r>
      <w:r w:rsidR="00722F22" w:rsidRPr="0016537F">
        <w:rPr>
          <w:rFonts w:ascii="Times New Roman" w:hAnsi="Times New Roman" w:cs="Times New Roman"/>
        </w:rPr>
        <w:t>założenie</w:t>
      </w:r>
      <w:r w:rsidR="00D803D2" w:rsidRPr="0016537F">
        <w:rPr>
          <w:rFonts w:ascii="Times New Roman" w:hAnsi="Times New Roman" w:cs="Times New Roman"/>
        </w:rPr>
        <w:t xml:space="preserve"> </w:t>
      </w:r>
      <w:r w:rsidR="00722F22" w:rsidRPr="0016537F">
        <w:rPr>
          <w:rFonts w:ascii="Times New Roman" w:hAnsi="Times New Roman" w:cs="Times New Roman"/>
        </w:rPr>
        <w:t>wokół</w:t>
      </w:r>
      <w:r w:rsidR="00D803D2" w:rsidRPr="0016537F">
        <w:rPr>
          <w:rFonts w:ascii="Times New Roman" w:hAnsi="Times New Roman" w:cs="Times New Roman"/>
        </w:rPr>
        <w:t xml:space="preserve"> </w:t>
      </w:r>
      <w:r w:rsidR="00722F22" w:rsidRPr="0016537F">
        <w:rPr>
          <w:rFonts w:ascii="Times New Roman" w:hAnsi="Times New Roman" w:cs="Times New Roman"/>
        </w:rPr>
        <w:t>zamknięcia</w:t>
      </w:r>
      <w:r w:rsidR="00D803D2" w:rsidRPr="0016537F">
        <w:rPr>
          <w:rFonts w:ascii="Times New Roman" w:hAnsi="Times New Roman" w:cs="Times New Roman"/>
        </w:rPr>
        <w:t xml:space="preserve"> kartki papieru i </w:t>
      </w:r>
      <w:r w:rsidR="00426F8D" w:rsidRPr="0016537F">
        <w:rPr>
          <w:rFonts w:ascii="Times New Roman" w:hAnsi="Times New Roman" w:cs="Times New Roman"/>
        </w:rPr>
        <w:t>wyciąganie</w:t>
      </w:r>
      <w:r w:rsidR="00D803D2" w:rsidRPr="0016537F">
        <w:rPr>
          <w:rFonts w:ascii="Times New Roman" w:hAnsi="Times New Roman" w:cs="Times New Roman"/>
        </w:rPr>
        <w:t xml:space="preserve"> jej po </w:t>
      </w:r>
      <w:r w:rsidR="00426F8D" w:rsidRPr="0016537F">
        <w:rPr>
          <w:rFonts w:ascii="Times New Roman" w:hAnsi="Times New Roman" w:cs="Times New Roman"/>
        </w:rPr>
        <w:t>zamknięciu</w:t>
      </w:r>
      <w:r w:rsidR="00D803D2" w:rsidRPr="0016537F">
        <w:rPr>
          <w:rFonts w:ascii="Times New Roman" w:hAnsi="Times New Roman" w:cs="Times New Roman"/>
        </w:rPr>
        <w:t xml:space="preserve"> i </w:t>
      </w:r>
      <w:r w:rsidR="00426F8D" w:rsidRPr="0016537F">
        <w:rPr>
          <w:rFonts w:ascii="Times New Roman" w:hAnsi="Times New Roman" w:cs="Times New Roman"/>
        </w:rPr>
        <w:t>dokręceniu</w:t>
      </w:r>
      <w:r w:rsidR="00D803D2" w:rsidRPr="0016537F">
        <w:rPr>
          <w:rFonts w:ascii="Times New Roman" w:hAnsi="Times New Roman" w:cs="Times New Roman"/>
        </w:rPr>
        <w:t xml:space="preserve"> drzwiczek </w:t>
      </w:r>
      <w:r w:rsidR="00426F8D" w:rsidRPr="0016537F">
        <w:rPr>
          <w:rFonts w:ascii="Times New Roman" w:hAnsi="Times New Roman" w:cs="Times New Roman"/>
        </w:rPr>
        <w:t>śrubą</w:t>
      </w:r>
      <w:r w:rsidR="00D803D2" w:rsidRPr="0016537F">
        <w:rPr>
          <w:rFonts w:ascii="Times New Roman" w:hAnsi="Times New Roman" w:cs="Times New Roman"/>
        </w:rPr>
        <w:t xml:space="preserve">; </w:t>
      </w:r>
      <w:r w:rsidR="00426F8D" w:rsidRPr="0016537F">
        <w:rPr>
          <w:rFonts w:ascii="Times New Roman" w:hAnsi="Times New Roman" w:cs="Times New Roman"/>
        </w:rPr>
        <w:t>szczelność</w:t>
      </w:r>
      <w:r w:rsidR="00D803D2" w:rsidRPr="0016537F">
        <w:rPr>
          <w:rFonts w:ascii="Times New Roman" w:hAnsi="Times New Roman" w:cs="Times New Roman"/>
        </w:rPr>
        <w:t xml:space="preserve"> drzwiczek powinna </w:t>
      </w:r>
      <w:r w:rsidR="00426F8D" w:rsidRPr="0016537F">
        <w:rPr>
          <w:rFonts w:ascii="Times New Roman" w:hAnsi="Times New Roman" w:cs="Times New Roman"/>
        </w:rPr>
        <w:t>być</w:t>
      </w:r>
      <w:r w:rsidR="00D803D2" w:rsidRPr="0016537F">
        <w:rPr>
          <w:rFonts w:ascii="Times New Roman" w:hAnsi="Times New Roman" w:cs="Times New Roman"/>
        </w:rPr>
        <w:t xml:space="preserve"> taka, aby </w:t>
      </w:r>
      <w:r w:rsidR="00426F8D" w:rsidRPr="0016537F">
        <w:rPr>
          <w:rFonts w:ascii="Times New Roman" w:hAnsi="Times New Roman" w:cs="Times New Roman"/>
        </w:rPr>
        <w:t>wyciągniecie</w:t>
      </w:r>
      <w:r w:rsidR="00D803D2" w:rsidRPr="0016537F">
        <w:rPr>
          <w:rFonts w:ascii="Times New Roman" w:hAnsi="Times New Roman" w:cs="Times New Roman"/>
        </w:rPr>
        <w:t xml:space="preserve"> papieru nie </w:t>
      </w:r>
      <w:r w:rsidR="00426F8D" w:rsidRPr="0016537F">
        <w:rPr>
          <w:rFonts w:ascii="Times New Roman" w:hAnsi="Times New Roman" w:cs="Times New Roman"/>
        </w:rPr>
        <w:t>było</w:t>
      </w:r>
      <w:r w:rsidR="00D803D2" w:rsidRPr="0016537F">
        <w:rPr>
          <w:rFonts w:ascii="Times New Roman" w:hAnsi="Times New Roman" w:cs="Times New Roman"/>
        </w:rPr>
        <w:t xml:space="preserve"> </w:t>
      </w:r>
      <w:r w:rsidR="00426F8D" w:rsidRPr="0016537F">
        <w:rPr>
          <w:rFonts w:ascii="Times New Roman" w:hAnsi="Times New Roman" w:cs="Times New Roman"/>
        </w:rPr>
        <w:t>możliwe</w:t>
      </w:r>
      <w:r>
        <w:rPr>
          <w:rFonts w:ascii="Times New Roman" w:hAnsi="Times New Roman" w:cs="Times New Roman"/>
        </w:rPr>
        <w:t>,</w:t>
      </w:r>
    </w:p>
    <w:p w14:paraId="40841451" w14:textId="1C372160" w:rsidR="00D803D2" w:rsidRPr="0016537F" w:rsidRDefault="00663FD1" w:rsidP="008325B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D803D2" w:rsidRPr="0016537F">
        <w:rPr>
          <w:rFonts w:ascii="Times New Roman" w:hAnsi="Times New Roman" w:cs="Times New Roman"/>
        </w:rPr>
        <w:t xml:space="preserve">azy spalinowe podczas palenia w piecu ogrzewczym nie powinny </w:t>
      </w:r>
      <w:r w:rsidR="00426F8D" w:rsidRPr="0016537F">
        <w:rPr>
          <w:rFonts w:ascii="Times New Roman" w:hAnsi="Times New Roman" w:cs="Times New Roman"/>
        </w:rPr>
        <w:t>wydostawać</w:t>
      </w:r>
      <w:r w:rsidR="00D803D2" w:rsidRPr="0016537F">
        <w:rPr>
          <w:rFonts w:ascii="Times New Roman" w:hAnsi="Times New Roman" w:cs="Times New Roman"/>
        </w:rPr>
        <w:t xml:space="preserve"> się przez uchylone drzwiczki paleniskowe przy otwartych </w:t>
      </w:r>
      <w:r w:rsidR="00426F8D" w:rsidRPr="0016537F">
        <w:rPr>
          <w:rFonts w:ascii="Times New Roman" w:hAnsi="Times New Roman" w:cs="Times New Roman"/>
        </w:rPr>
        <w:t>jednocześnie</w:t>
      </w:r>
      <w:r w:rsidR="00D803D2" w:rsidRPr="0016537F">
        <w:rPr>
          <w:rFonts w:ascii="Times New Roman" w:hAnsi="Times New Roman" w:cs="Times New Roman"/>
        </w:rPr>
        <w:t xml:space="preserve"> drzwiczkach popielnikowych</w:t>
      </w:r>
      <w:r>
        <w:rPr>
          <w:rFonts w:ascii="Times New Roman" w:hAnsi="Times New Roman" w:cs="Times New Roman"/>
        </w:rPr>
        <w:t>,</w:t>
      </w:r>
    </w:p>
    <w:p w14:paraId="4055D22F" w14:textId="7723513E" w:rsidR="00D803D2" w:rsidRDefault="00663FD1" w:rsidP="008325B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26F8D" w:rsidRPr="0016537F">
        <w:rPr>
          <w:rFonts w:ascii="Times New Roman" w:hAnsi="Times New Roman" w:cs="Times New Roman"/>
        </w:rPr>
        <w:t>iąg</w:t>
      </w:r>
      <w:r w:rsidR="00D803D2" w:rsidRPr="0016537F">
        <w:rPr>
          <w:rFonts w:ascii="Times New Roman" w:hAnsi="Times New Roman" w:cs="Times New Roman"/>
        </w:rPr>
        <w:t xml:space="preserve"> w piecu powinien </w:t>
      </w:r>
      <w:r w:rsidR="00426F8D" w:rsidRPr="0016537F">
        <w:rPr>
          <w:rFonts w:ascii="Times New Roman" w:hAnsi="Times New Roman" w:cs="Times New Roman"/>
        </w:rPr>
        <w:t>być</w:t>
      </w:r>
      <w:r w:rsidR="00D803D2" w:rsidRPr="0016537F">
        <w:rPr>
          <w:rFonts w:ascii="Times New Roman" w:hAnsi="Times New Roman" w:cs="Times New Roman"/>
        </w:rPr>
        <w:t xml:space="preserve"> s</w:t>
      </w:r>
      <w:r w:rsidR="00426F8D" w:rsidRPr="0016537F">
        <w:rPr>
          <w:rFonts w:ascii="Times New Roman" w:hAnsi="Times New Roman" w:cs="Times New Roman"/>
        </w:rPr>
        <w:t>ł</w:t>
      </w:r>
      <w:r w:rsidR="00D803D2" w:rsidRPr="0016537F">
        <w:rPr>
          <w:rFonts w:ascii="Times New Roman" w:hAnsi="Times New Roman" w:cs="Times New Roman"/>
        </w:rPr>
        <w:t>yszalny</w:t>
      </w:r>
      <w:r w:rsidR="00426F8D" w:rsidRPr="0016537F">
        <w:rPr>
          <w:rFonts w:ascii="Times New Roman" w:hAnsi="Times New Roman" w:cs="Times New Roman"/>
        </w:rPr>
        <w:t xml:space="preserve"> </w:t>
      </w:r>
      <w:r w:rsidR="00D803D2" w:rsidRPr="0016537F">
        <w:rPr>
          <w:rFonts w:ascii="Times New Roman" w:hAnsi="Times New Roman" w:cs="Times New Roman"/>
        </w:rPr>
        <w:t xml:space="preserve">w </w:t>
      </w:r>
      <w:r w:rsidR="00426F8D" w:rsidRPr="0016537F">
        <w:rPr>
          <w:rFonts w:ascii="Times New Roman" w:hAnsi="Times New Roman" w:cs="Times New Roman"/>
        </w:rPr>
        <w:t>odległości</w:t>
      </w:r>
      <w:r w:rsidR="00D803D2" w:rsidRPr="0016537F">
        <w:rPr>
          <w:rFonts w:ascii="Times New Roman" w:hAnsi="Times New Roman" w:cs="Times New Roman"/>
        </w:rPr>
        <w:t xml:space="preserve"> 50 cm od pieca. Ponadto </w:t>
      </w:r>
      <w:r w:rsidR="00426F8D" w:rsidRPr="0016537F">
        <w:rPr>
          <w:rFonts w:ascii="Times New Roman" w:hAnsi="Times New Roman" w:cs="Times New Roman"/>
        </w:rPr>
        <w:t>ciąg</w:t>
      </w:r>
      <w:r w:rsidR="00D803D2" w:rsidRPr="0016537F">
        <w:rPr>
          <w:rFonts w:ascii="Times New Roman" w:hAnsi="Times New Roman" w:cs="Times New Roman"/>
        </w:rPr>
        <w:t xml:space="preserve"> należy </w:t>
      </w:r>
      <w:r w:rsidR="00426F8D" w:rsidRPr="0016537F">
        <w:rPr>
          <w:rFonts w:ascii="Times New Roman" w:hAnsi="Times New Roman" w:cs="Times New Roman"/>
        </w:rPr>
        <w:t>sprawdzić</w:t>
      </w:r>
      <w:r w:rsidR="00D803D2" w:rsidRPr="0016537F">
        <w:rPr>
          <w:rFonts w:ascii="Times New Roman" w:hAnsi="Times New Roman" w:cs="Times New Roman"/>
        </w:rPr>
        <w:t xml:space="preserve"> przez </w:t>
      </w:r>
      <w:r w:rsidR="00426F8D" w:rsidRPr="0016537F">
        <w:rPr>
          <w:rFonts w:ascii="Times New Roman" w:hAnsi="Times New Roman" w:cs="Times New Roman"/>
        </w:rPr>
        <w:t>przyłożenie</w:t>
      </w:r>
      <w:r w:rsidR="00D803D2" w:rsidRPr="0016537F">
        <w:rPr>
          <w:rFonts w:ascii="Times New Roman" w:hAnsi="Times New Roman" w:cs="Times New Roman"/>
        </w:rPr>
        <w:t xml:space="preserve"> zapalonej </w:t>
      </w:r>
      <w:r w:rsidR="00426F8D" w:rsidRPr="0016537F">
        <w:rPr>
          <w:rFonts w:ascii="Times New Roman" w:hAnsi="Times New Roman" w:cs="Times New Roman"/>
        </w:rPr>
        <w:t>świecy</w:t>
      </w:r>
      <w:r w:rsidR="00D803D2" w:rsidRPr="0016537F">
        <w:rPr>
          <w:rFonts w:ascii="Times New Roman" w:hAnsi="Times New Roman" w:cs="Times New Roman"/>
        </w:rPr>
        <w:t xml:space="preserve"> lub </w:t>
      </w:r>
      <w:r w:rsidR="00426F8D" w:rsidRPr="0016537F">
        <w:rPr>
          <w:rFonts w:ascii="Times New Roman" w:hAnsi="Times New Roman" w:cs="Times New Roman"/>
        </w:rPr>
        <w:t>zapałki</w:t>
      </w:r>
      <w:r w:rsidR="00D803D2" w:rsidRPr="0016537F">
        <w:rPr>
          <w:rFonts w:ascii="Times New Roman" w:hAnsi="Times New Roman" w:cs="Times New Roman"/>
        </w:rPr>
        <w:t xml:space="preserve"> do uchylonych drzwiczek paleniskowych. </w:t>
      </w:r>
      <w:r w:rsidR="00426F8D" w:rsidRPr="0016537F">
        <w:rPr>
          <w:rFonts w:ascii="Times New Roman" w:hAnsi="Times New Roman" w:cs="Times New Roman"/>
        </w:rPr>
        <w:t>Płomień</w:t>
      </w:r>
      <w:r w:rsidR="00D803D2" w:rsidRPr="0016537F">
        <w:rPr>
          <w:rFonts w:ascii="Times New Roman" w:hAnsi="Times New Roman" w:cs="Times New Roman"/>
        </w:rPr>
        <w:t xml:space="preserve"> powinien </w:t>
      </w:r>
      <w:r w:rsidR="00426F8D" w:rsidRPr="0016537F">
        <w:rPr>
          <w:rFonts w:ascii="Times New Roman" w:hAnsi="Times New Roman" w:cs="Times New Roman"/>
        </w:rPr>
        <w:t>być</w:t>
      </w:r>
      <w:r w:rsidR="00D803D2" w:rsidRPr="0016537F">
        <w:rPr>
          <w:rFonts w:ascii="Times New Roman" w:hAnsi="Times New Roman" w:cs="Times New Roman"/>
        </w:rPr>
        <w:t xml:space="preserve"> skierowany</w:t>
      </w:r>
      <w:r w:rsidR="00426F8D" w:rsidRPr="0016537F">
        <w:rPr>
          <w:rFonts w:ascii="Times New Roman" w:hAnsi="Times New Roman" w:cs="Times New Roman"/>
        </w:rPr>
        <w:t xml:space="preserve"> </w:t>
      </w:r>
      <w:r w:rsidR="00D803D2" w:rsidRPr="0016537F">
        <w:rPr>
          <w:rFonts w:ascii="Times New Roman" w:hAnsi="Times New Roman" w:cs="Times New Roman"/>
        </w:rPr>
        <w:t xml:space="preserve">w </w:t>
      </w:r>
      <w:r w:rsidR="00426F8D" w:rsidRPr="0016537F">
        <w:rPr>
          <w:rFonts w:ascii="Times New Roman" w:hAnsi="Times New Roman" w:cs="Times New Roman"/>
        </w:rPr>
        <w:t>stronę</w:t>
      </w:r>
      <w:r w:rsidR="00D803D2" w:rsidRPr="0016537F">
        <w:rPr>
          <w:rFonts w:ascii="Times New Roman" w:hAnsi="Times New Roman" w:cs="Times New Roman"/>
        </w:rPr>
        <w:t xml:space="preserve"> paleniska</w:t>
      </w:r>
      <w:r w:rsidR="007A57DB" w:rsidRPr="0016537F">
        <w:rPr>
          <w:rFonts w:ascii="Times New Roman" w:hAnsi="Times New Roman" w:cs="Times New Roman"/>
        </w:rPr>
        <w:t xml:space="preserve"> </w:t>
      </w:r>
      <w:r w:rsidR="00D803D2" w:rsidRPr="0016537F">
        <w:rPr>
          <w:rFonts w:ascii="Times New Roman" w:hAnsi="Times New Roman" w:cs="Times New Roman"/>
        </w:rPr>
        <w:t xml:space="preserve">i </w:t>
      </w:r>
      <w:r w:rsidR="007A57DB" w:rsidRPr="0016537F">
        <w:rPr>
          <w:rFonts w:ascii="Times New Roman" w:hAnsi="Times New Roman" w:cs="Times New Roman"/>
        </w:rPr>
        <w:t>zająć</w:t>
      </w:r>
      <w:r w:rsidR="00D803D2" w:rsidRPr="0016537F">
        <w:rPr>
          <w:rFonts w:ascii="Times New Roman" w:hAnsi="Times New Roman" w:cs="Times New Roman"/>
        </w:rPr>
        <w:t xml:space="preserve"> </w:t>
      </w:r>
      <w:r w:rsidR="00426F8D" w:rsidRPr="0016537F">
        <w:rPr>
          <w:rFonts w:ascii="Times New Roman" w:hAnsi="Times New Roman" w:cs="Times New Roman"/>
        </w:rPr>
        <w:t>położenie</w:t>
      </w:r>
      <w:r w:rsidR="00D803D2" w:rsidRPr="0016537F">
        <w:rPr>
          <w:rFonts w:ascii="Times New Roman" w:hAnsi="Times New Roman" w:cs="Times New Roman"/>
        </w:rPr>
        <w:t xml:space="preserve"> poziome, a nawet </w:t>
      </w:r>
      <w:r w:rsidR="00426F8D" w:rsidRPr="0016537F">
        <w:rPr>
          <w:rFonts w:ascii="Times New Roman" w:hAnsi="Times New Roman" w:cs="Times New Roman"/>
        </w:rPr>
        <w:t>przygasnąć</w:t>
      </w:r>
      <w:r w:rsidR="00D803D2" w:rsidRPr="0016537F">
        <w:rPr>
          <w:rFonts w:ascii="Times New Roman" w:hAnsi="Times New Roman" w:cs="Times New Roman"/>
        </w:rPr>
        <w:t>.</w:t>
      </w:r>
    </w:p>
    <w:p w14:paraId="5285953D" w14:textId="77777777" w:rsidR="0098693A" w:rsidRPr="00063B24" w:rsidRDefault="0098693A" w:rsidP="0098693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6D301D" w14:textId="525274E0" w:rsidR="008C47B3" w:rsidRDefault="009C54BE" w:rsidP="00AE0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F08E5">
        <w:rPr>
          <w:rFonts w:ascii="Times New Roman" w:hAnsi="Times New Roman" w:cs="Times New Roman"/>
          <w:b/>
          <w:bCs/>
        </w:rPr>
        <w:t xml:space="preserve">8.3. </w:t>
      </w:r>
      <w:r w:rsidR="000136BF">
        <w:rPr>
          <w:rFonts w:ascii="Times New Roman" w:hAnsi="Times New Roman" w:cs="Times New Roman"/>
          <w:b/>
          <w:bCs/>
        </w:rPr>
        <w:t>S</w:t>
      </w:r>
      <w:r w:rsidRPr="00AF08E5">
        <w:rPr>
          <w:rFonts w:ascii="Times New Roman" w:hAnsi="Times New Roman" w:cs="Times New Roman"/>
          <w:b/>
          <w:bCs/>
        </w:rPr>
        <w:t>prawdzenie pozostałych wymagań</w:t>
      </w:r>
    </w:p>
    <w:p w14:paraId="7060C51A" w14:textId="77777777" w:rsidR="0098693A" w:rsidRPr="00AF08E5" w:rsidRDefault="0098693A" w:rsidP="00AE0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2DB969C" w14:textId="0A3B3EBE" w:rsidR="009C54BE" w:rsidRPr="0016537F" w:rsidRDefault="00663FD1" w:rsidP="008325B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9C54BE" w:rsidRPr="0016537F">
        <w:rPr>
          <w:rFonts w:ascii="Times New Roman" w:hAnsi="Times New Roman" w:cs="Times New Roman"/>
        </w:rPr>
        <w:t>arwa widocznych ścian pieców ogrzewczych i trzonów kuchennych powinna być jednolita</w:t>
      </w:r>
      <w:r>
        <w:rPr>
          <w:rFonts w:ascii="Times New Roman" w:hAnsi="Times New Roman" w:cs="Times New Roman"/>
        </w:rPr>
        <w:t>,</w:t>
      </w:r>
    </w:p>
    <w:p w14:paraId="6D2DC2D9" w14:textId="1E84978D" w:rsidR="009C54BE" w:rsidRPr="0016537F" w:rsidRDefault="00663FD1" w:rsidP="008325B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9C54BE" w:rsidRPr="0016537F">
        <w:rPr>
          <w:rFonts w:ascii="Times New Roman" w:hAnsi="Times New Roman" w:cs="Times New Roman"/>
        </w:rPr>
        <w:t>dchylenie płaszczyzny licowej pieca od pionu nie powinno być większe niz. 3 mm na całej jego wysokości</w:t>
      </w:r>
      <w:r>
        <w:rPr>
          <w:rFonts w:ascii="Times New Roman" w:hAnsi="Times New Roman" w:cs="Times New Roman"/>
        </w:rPr>
        <w:t>,</w:t>
      </w:r>
    </w:p>
    <w:p w14:paraId="0F98F97E" w14:textId="419B8E4C" w:rsidR="009C54BE" w:rsidRPr="0016537F" w:rsidRDefault="00663FD1" w:rsidP="008325B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9C54BE" w:rsidRPr="0016537F">
        <w:rPr>
          <w:rFonts w:ascii="Times New Roman" w:hAnsi="Times New Roman" w:cs="Times New Roman"/>
        </w:rPr>
        <w:t>dchylenie od poziomu warstwy oblicowania pieców ogrzewczych mieszkaniowych</w:t>
      </w:r>
      <w:r w:rsidR="00331494">
        <w:rPr>
          <w:rFonts w:ascii="Times New Roman" w:hAnsi="Times New Roman" w:cs="Times New Roman"/>
        </w:rPr>
        <w:br/>
      </w:r>
      <w:r w:rsidR="009C54BE" w:rsidRPr="0016537F">
        <w:rPr>
          <w:rFonts w:ascii="Times New Roman" w:hAnsi="Times New Roman" w:cs="Times New Roman"/>
        </w:rPr>
        <w:t>nie powinno być większe na całej długości warstwy niz. 2 mm</w:t>
      </w:r>
      <w:r>
        <w:rPr>
          <w:rFonts w:ascii="Times New Roman" w:hAnsi="Times New Roman" w:cs="Times New Roman"/>
        </w:rPr>
        <w:t>,</w:t>
      </w:r>
    </w:p>
    <w:p w14:paraId="7AA81795" w14:textId="512F28D3" w:rsidR="009C54BE" w:rsidRPr="0016537F" w:rsidRDefault="00663FD1" w:rsidP="008325B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9C54BE" w:rsidRPr="0016537F">
        <w:rPr>
          <w:rFonts w:ascii="Times New Roman" w:hAnsi="Times New Roman" w:cs="Times New Roman"/>
        </w:rPr>
        <w:t xml:space="preserve">dchylenie konstrukcji szkieletu zewnętrznego trzonów przenośnych od poziomu </w:t>
      </w:r>
      <w:r w:rsidR="0012365F" w:rsidRPr="0016537F">
        <w:rPr>
          <w:rFonts w:ascii="Times New Roman" w:hAnsi="Times New Roman" w:cs="Times New Roman"/>
        </w:rPr>
        <w:br/>
      </w:r>
      <w:r w:rsidR="009C54BE" w:rsidRPr="0016537F">
        <w:rPr>
          <w:rFonts w:ascii="Times New Roman" w:hAnsi="Times New Roman" w:cs="Times New Roman"/>
        </w:rPr>
        <w:t>i pionu na długości lub szerokości albo na wysokości trzonu nie powinno być większe od 2 mm.</w:t>
      </w:r>
    </w:p>
    <w:p w14:paraId="1D9DB3E7" w14:textId="356AE324" w:rsidR="009C54BE" w:rsidRPr="0016537F" w:rsidRDefault="00663FD1" w:rsidP="008325B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9C54BE" w:rsidRPr="0016537F">
        <w:rPr>
          <w:rFonts w:ascii="Times New Roman" w:hAnsi="Times New Roman" w:cs="Times New Roman"/>
        </w:rPr>
        <w:t>poiny oblicowania z kafli gładkich powinny być wgłębione na 2</w:t>
      </w:r>
      <w:r w:rsidR="00970960">
        <w:rPr>
          <w:rFonts w:ascii="Times New Roman" w:hAnsi="Times New Roman" w:cs="Times New Roman"/>
        </w:rPr>
        <w:t xml:space="preserve"> – </w:t>
      </w:r>
      <w:r w:rsidR="009C54BE" w:rsidRPr="0016537F">
        <w:rPr>
          <w:rFonts w:ascii="Times New Roman" w:hAnsi="Times New Roman" w:cs="Times New Roman"/>
        </w:rPr>
        <w:t>3 mm i kredowane</w:t>
      </w:r>
      <w:r>
        <w:rPr>
          <w:rFonts w:ascii="Times New Roman" w:hAnsi="Times New Roman" w:cs="Times New Roman"/>
        </w:rPr>
        <w:t>,</w:t>
      </w:r>
    </w:p>
    <w:p w14:paraId="414732F1" w14:textId="5F6738A3" w:rsidR="008C47B3" w:rsidRDefault="00663FD1" w:rsidP="008325B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9C54BE" w:rsidRPr="0016537F">
        <w:rPr>
          <w:rFonts w:ascii="Times New Roman" w:hAnsi="Times New Roman" w:cs="Times New Roman"/>
        </w:rPr>
        <w:t xml:space="preserve">ależyte przyleganie okładziny nad nawierzchnia trzonów kuchennych z kafli lub </w:t>
      </w:r>
      <w:r w:rsidR="005B72B1" w:rsidRPr="0016537F">
        <w:rPr>
          <w:rFonts w:ascii="Times New Roman" w:hAnsi="Times New Roman" w:cs="Times New Roman"/>
        </w:rPr>
        <w:t>płytek</w:t>
      </w:r>
      <w:r w:rsidR="009C54BE" w:rsidRPr="0016537F">
        <w:rPr>
          <w:rFonts w:ascii="Times New Roman" w:hAnsi="Times New Roman" w:cs="Times New Roman"/>
        </w:rPr>
        <w:t xml:space="preserve"> szkliwionych należy badać przez lekkie opukiwanie w kilku dowolnie wybranych miejscach okładziny; głuchy dźwięk wskazuje na niedostateczne przyleganie </w:t>
      </w:r>
      <w:r w:rsidR="005B72B1" w:rsidRPr="0016537F">
        <w:rPr>
          <w:rFonts w:ascii="Times New Roman" w:hAnsi="Times New Roman" w:cs="Times New Roman"/>
        </w:rPr>
        <w:t>okładziny</w:t>
      </w:r>
      <w:r w:rsidR="009C54BE" w:rsidRPr="0016537F">
        <w:rPr>
          <w:rFonts w:ascii="Times New Roman" w:hAnsi="Times New Roman" w:cs="Times New Roman"/>
        </w:rPr>
        <w:t xml:space="preserve"> do </w:t>
      </w:r>
      <w:r w:rsidR="005B72B1" w:rsidRPr="0016537F">
        <w:rPr>
          <w:rFonts w:ascii="Times New Roman" w:hAnsi="Times New Roman" w:cs="Times New Roman"/>
        </w:rPr>
        <w:t>podłoża</w:t>
      </w:r>
      <w:r w:rsidR="009C54BE" w:rsidRPr="0016537F">
        <w:rPr>
          <w:rFonts w:ascii="Times New Roman" w:hAnsi="Times New Roman" w:cs="Times New Roman"/>
        </w:rPr>
        <w:t>.</w:t>
      </w:r>
    </w:p>
    <w:p w14:paraId="679C4412" w14:textId="77777777" w:rsidR="006B1492" w:rsidRPr="00063B24" w:rsidRDefault="006B1492" w:rsidP="006B149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37A2CA1" w14:textId="77777777" w:rsidR="005B72B1" w:rsidRDefault="005B72B1" w:rsidP="00123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F08E5">
        <w:rPr>
          <w:rFonts w:ascii="Times New Roman" w:hAnsi="Times New Roman" w:cs="Times New Roman"/>
          <w:b/>
          <w:bCs/>
        </w:rPr>
        <w:t>8.4. Ocena ostateczna</w:t>
      </w:r>
    </w:p>
    <w:p w14:paraId="76F0F943" w14:textId="77777777" w:rsidR="0098693A" w:rsidRPr="00AF08E5" w:rsidRDefault="0098693A" w:rsidP="00123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10EF799" w14:textId="0E33AE1E" w:rsidR="009D2CEB" w:rsidRPr="0016537F" w:rsidRDefault="00663FD1" w:rsidP="008325B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9D2CEB" w:rsidRPr="0016537F">
        <w:rPr>
          <w:rFonts w:ascii="Times New Roman" w:hAnsi="Times New Roman" w:cs="Times New Roman"/>
        </w:rPr>
        <w:t xml:space="preserve">eżeli wszystkie badania kontrolne podane są pozytywne, wykonany piec należy uznać </w:t>
      </w:r>
      <w:r w:rsidR="00547B2C">
        <w:rPr>
          <w:rFonts w:ascii="Times New Roman" w:hAnsi="Times New Roman" w:cs="Times New Roman"/>
        </w:rPr>
        <w:br/>
      </w:r>
      <w:r w:rsidR="009D2CEB" w:rsidRPr="0016537F">
        <w:rPr>
          <w:rFonts w:ascii="Times New Roman" w:hAnsi="Times New Roman" w:cs="Times New Roman"/>
        </w:rPr>
        <w:t>za zgodny z niniejszymi warunkami</w:t>
      </w:r>
      <w:r>
        <w:rPr>
          <w:rFonts w:ascii="Times New Roman" w:hAnsi="Times New Roman" w:cs="Times New Roman"/>
        </w:rPr>
        <w:t>,</w:t>
      </w:r>
    </w:p>
    <w:p w14:paraId="163DA3FE" w14:textId="729E4CF3" w:rsidR="009D2CEB" w:rsidRPr="0016537F" w:rsidRDefault="00663FD1" w:rsidP="008325B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D2CEB" w:rsidRPr="0016537F">
        <w:rPr>
          <w:rFonts w:ascii="Times New Roman" w:hAnsi="Times New Roman" w:cs="Times New Roman"/>
        </w:rPr>
        <w:t xml:space="preserve">rzypadku wystąpienia usterek należy sporządzić </w:t>
      </w:r>
      <w:r w:rsidR="00566939" w:rsidRPr="0016537F">
        <w:rPr>
          <w:rFonts w:ascii="Times New Roman" w:hAnsi="Times New Roman" w:cs="Times New Roman"/>
        </w:rPr>
        <w:t>protokole</w:t>
      </w:r>
      <w:r w:rsidR="009D2CEB" w:rsidRPr="0016537F">
        <w:rPr>
          <w:rFonts w:ascii="Times New Roman" w:hAnsi="Times New Roman" w:cs="Times New Roman"/>
        </w:rPr>
        <w:t>; podać termin ich usunięcia</w:t>
      </w:r>
      <w:r>
        <w:rPr>
          <w:rFonts w:ascii="Times New Roman" w:hAnsi="Times New Roman" w:cs="Times New Roman"/>
        </w:rPr>
        <w:t>,</w:t>
      </w:r>
    </w:p>
    <w:p w14:paraId="55C900F8" w14:textId="652E7372" w:rsidR="009D2CEB" w:rsidRPr="0016537F" w:rsidRDefault="00663FD1" w:rsidP="008325B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9D2CEB" w:rsidRPr="0016537F">
        <w:rPr>
          <w:rFonts w:ascii="Times New Roman" w:hAnsi="Times New Roman" w:cs="Times New Roman"/>
        </w:rPr>
        <w:t>dbiór końcowy i przekazanie pieca lub trzonu kuchennego powinno być potwierdzone zapisem w protokole komisyjnego odbioru.</w:t>
      </w:r>
    </w:p>
    <w:p w14:paraId="1B36FEB1" w14:textId="77777777" w:rsidR="009D2CEB" w:rsidRPr="0016537F" w:rsidRDefault="009D2CEB" w:rsidP="00AE0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D5828D" w14:textId="30BD542B" w:rsidR="00AE0A50" w:rsidRPr="000136BF" w:rsidRDefault="00FB1EEA" w:rsidP="008325B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136BF">
        <w:rPr>
          <w:rFonts w:ascii="Times New Roman" w:hAnsi="Times New Roman" w:cs="Times New Roman"/>
          <w:b/>
        </w:rPr>
        <w:lastRenderedPageBreak/>
        <w:t>ROZLICZENIE ROBÓT</w:t>
      </w:r>
    </w:p>
    <w:p w14:paraId="3F07FE8E" w14:textId="77777777" w:rsidR="000136BF" w:rsidRPr="000136BF" w:rsidRDefault="000136BF" w:rsidP="00013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5AC19D8F" w14:textId="7C09A3B4" w:rsidR="00AF08E5" w:rsidRDefault="006022C1" w:rsidP="00AE0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6022C1">
        <w:rPr>
          <w:rFonts w:ascii="Times New Roman" w:hAnsi="Times New Roman" w:cs="Times New Roman"/>
        </w:rPr>
        <w:t>ozliczenie robót nastąpi na podstawie zawartej umowy, po otrzymaniu dokumentacji</w:t>
      </w:r>
    </w:p>
    <w:p w14:paraId="38D95642" w14:textId="77777777" w:rsidR="006022C1" w:rsidRPr="0016537F" w:rsidRDefault="006022C1" w:rsidP="00AE0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838C9FE" w14:textId="77777777" w:rsidR="00AE0A50" w:rsidRDefault="00AE0A50" w:rsidP="00AE0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63B24">
        <w:rPr>
          <w:rFonts w:ascii="Times New Roman" w:hAnsi="Times New Roman" w:cs="Times New Roman"/>
          <w:b/>
          <w:bCs/>
        </w:rPr>
        <w:t xml:space="preserve">10. </w:t>
      </w:r>
      <w:r w:rsidR="00FB1EEA" w:rsidRPr="00063B24">
        <w:rPr>
          <w:rFonts w:ascii="Times New Roman" w:hAnsi="Times New Roman" w:cs="Times New Roman"/>
          <w:b/>
          <w:bCs/>
        </w:rPr>
        <w:t>DOKUMENTY ODNIESIENIA</w:t>
      </w:r>
    </w:p>
    <w:p w14:paraId="6E2F1766" w14:textId="77777777" w:rsidR="000136BF" w:rsidRPr="00063B24" w:rsidRDefault="000136BF" w:rsidP="00AE0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5A9D1D2" w14:textId="77777777" w:rsidR="00AE0A50" w:rsidRDefault="00AE0A50" w:rsidP="00AE0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F08E5">
        <w:rPr>
          <w:rFonts w:ascii="Times New Roman" w:hAnsi="Times New Roman" w:cs="Times New Roman"/>
          <w:b/>
          <w:bCs/>
        </w:rPr>
        <w:t>10.1.</w:t>
      </w:r>
      <w:r w:rsidR="007A57DB" w:rsidRPr="00AF08E5">
        <w:rPr>
          <w:rFonts w:ascii="Times New Roman" w:hAnsi="Times New Roman" w:cs="Times New Roman"/>
          <w:b/>
          <w:bCs/>
        </w:rPr>
        <w:t xml:space="preserve"> </w:t>
      </w:r>
      <w:r w:rsidRPr="00AF08E5">
        <w:rPr>
          <w:rFonts w:ascii="Times New Roman" w:hAnsi="Times New Roman" w:cs="Times New Roman"/>
          <w:b/>
          <w:bCs/>
        </w:rPr>
        <w:t>Normy</w:t>
      </w:r>
    </w:p>
    <w:p w14:paraId="2EEF2EB7" w14:textId="77777777" w:rsidR="00E62265" w:rsidRPr="00AF08E5" w:rsidRDefault="00E62265" w:rsidP="00AE0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EE30FC6" w14:textId="77777777" w:rsidR="00B92128" w:rsidRPr="0016537F" w:rsidRDefault="00B92128" w:rsidP="008325B7">
      <w:pPr>
        <w:numPr>
          <w:ilvl w:val="0"/>
          <w:numId w:val="9"/>
        </w:numPr>
        <w:tabs>
          <w:tab w:val="left" w:pos="164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537F">
        <w:rPr>
          <w:rFonts w:ascii="Times New Roman" w:eastAsia="Calibri" w:hAnsi="Times New Roman" w:cs="Times New Roman"/>
        </w:rPr>
        <w:t>PN-58/b-12041 Kafle. Wymagania techniczne i warunki odbioru.</w:t>
      </w:r>
    </w:p>
    <w:p w14:paraId="47E0F865" w14:textId="77777777" w:rsidR="00B92128" w:rsidRPr="0016537F" w:rsidRDefault="00B92128" w:rsidP="008325B7">
      <w:pPr>
        <w:numPr>
          <w:ilvl w:val="0"/>
          <w:numId w:val="9"/>
        </w:numPr>
        <w:tabs>
          <w:tab w:val="left" w:pos="164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537F">
        <w:rPr>
          <w:rFonts w:ascii="Times New Roman" w:eastAsia="Calibri" w:hAnsi="Times New Roman" w:cs="Times New Roman"/>
        </w:rPr>
        <w:t xml:space="preserve">PN-71/B-40151 Piece i trzony kuchenne. Podział, nazwy, określenia. </w:t>
      </w:r>
    </w:p>
    <w:p w14:paraId="1CA60FE3" w14:textId="62C80B81" w:rsidR="00B92128" w:rsidRPr="0016537F" w:rsidRDefault="00B92128" w:rsidP="008325B7">
      <w:pPr>
        <w:numPr>
          <w:ilvl w:val="0"/>
          <w:numId w:val="9"/>
        </w:numPr>
        <w:tabs>
          <w:tab w:val="left" w:pos="164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537F">
        <w:rPr>
          <w:rFonts w:ascii="Times New Roman" w:eastAsia="Calibri" w:hAnsi="Times New Roman" w:cs="Times New Roman"/>
        </w:rPr>
        <w:t>PN-71B/40152 Piece ceramiczne akumulacyjne. Wymagania.</w:t>
      </w:r>
    </w:p>
    <w:p w14:paraId="29BC3F19" w14:textId="77777777" w:rsidR="00B92128" w:rsidRPr="0016537F" w:rsidRDefault="00B92128" w:rsidP="008325B7">
      <w:pPr>
        <w:numPr>
          <w:ilvl w:val="0"/>
          <w:numId w:val="9"/>
        </w:numPr>
        <w:tabs>
          <w:tab w:val="left" w:pos="164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537F">
        <w:rPr>
          <w:rFonts w:ascii="Times New Roman" w:eastAsia="Calibri" w:hAnsi="Times New Roman" w:cs="Times New Roman"/>
        </w:rPr>
        <w:t>PN-71/B-40153 Piece ceramiczne stałopalne. Wymagania.</w:t>
      </w:r>
    </w:p>
    <w:p w14:paraId="35CD6E6F" w14:textId="77777777" w:rsidR="00B92128" w:rsidRPr="0016537F" w:rsidRDefault="00B92128" w:rsidP="008325B7">
      <w:pPr>
        <w:numPr>
          <w:ilvl w:val="0"/>
          <w:numId w:val="9"/>
        </w:numPr>
        <w:tabs>
          <w:tab w:val="left" w:pos="164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537F">
        <w:rPr>
          <w:rFonts w:ascii="Times New Roman" w:eastAsia="Calibri" w:hAnsi="Times New Roman" w:cs="Times New Roman"/>
        </w:rPr>
        <w:t>PN-75/B-12001 Cegła pełna wypalana z gliny.</w:t>
      </w:r>
    </w:p>
    <w:p w14:paraId="251275B0" w14:textId="77777777" w:rsidR="00B92128" w:rsidRPr="0016537F" w:rsidRDefault="00B92128" w:rsidP="008325B7">
      <w:pPr>
        <w:numPr>
          <w:ilvl w:val="0"/>
          <w:numId w:val="9"/>
        </w:numPr>
        <w:tabs>
          <w:tab w:val="left" w:pos="164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537F">
        <w:rPr>
          <w:rFonts w:ascii="Times New Roman" w:eastAsia="Calibri" w:hAnsi="Times New Roman" w:cs="Times New Roman"/>
        </w:rPr>
        <w:t>PN-88/C-32250 Materiały budowlane. Woda do betonów i zapraw.</w:t>
      </w:r>
    </w:p>
    <w:p w14:paraId="5039A0DA" w14:textId="77777777" w:rsidR="00B92128" w:rsidRPr="0016537F" w:rsidRDefault="00B92128" w:rsidP="008325B7">
      <w:pPr>
        <w:numPr>
          <w:ilvl w:val="0"/>
          <w:numId w:val="9"/>
        </w:numPr>
        <w:tabs>
          <w:tab w:val="left" w:pos="164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537F">
        <w:rPr>
          <w:rFonts w:ascii="Times New Roman" w:eastAsia="Calibri" w:hAnsi="Times New Roman" w:cs="Times New Roman"/>
        </w:rPr>
        <w:t>PN-76/H-12030 Materiały ogniotrwałe. Wyroby szamotowe.</w:t>
      </w:r>
    </w:p>
    <w:p w14:paraId="4DDCA2B6" w14:textId="77777777" w:rsidR="00B92128" w:rsidRPr="0016537F" w:rsidRDefault="00B92128" w:rsidP="008325B7">
      <w:pPr>
        <w:numPr>
          <w:ilvl w:val="0"/>
          <w:numId w:val="9"/>
        </w:numPr>
        <w:tabs>
          <w:tab w:val="left" w:pos="164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537F">
        <w:rPr>
          <w:rFonts w:ascii="Times New Roman" w:eastAsia="Calibri" w:hAnsi="Times New Roman" w:cs="Times New Roman"/>
        </w:rPr>
        <w:t>BN-85/4817-03 Osprzęt piecowy i kuchenny. Żeliwne drzwiczki piecowe na wspólnej ramie.</w:t>
      </w:r>
    </w:p>
    <w:p w14:paraId="245AFFF4" w14:textId="77777777" w:rsidR="00B92128" w:rsidRPr="0016537F" w:rsidRDefault="00B92128" w:rsidP="008325B7">
      <w:pPr>
        <w:numPr>
          <w:ilvl w:val="0"/>
          <w:numId w:val="9"/>
        </w:numPr>
        <w:tabs>
          <w:tab w:val="left" w:pos="164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537F">
        <w:rPr>
          <w:rFonts w:ascii="Times New Roman" w:eastAsia="Calibri" w:hAnsi="Times New Roman" w:cs="Times New Roman"/>
        </w:rPr>
        <w:t>BN-85/4817-12 Osprzęt piecowy i kuchenny. Rury zapiecowe.</w:t>
      </w:r>
    </w:p>
    <w:p w14:paraId="235ABAA1" w14:textId="3C1EC622" w:rsidR="00FC070B" w:rsidRPr="00727CB9" w:rsidRDefault="00B92128" w:rsidP="008325B7">
      <w:pPr>
        <w:numPr>
          <w:ilvl w:val="0"/>
          <w:numId w:val="9"/>
        </w:numPr>
        <w:tabs>
          <w:tab w:val="left" w:pos="1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136BF">
        <w:rPr>
          <w:rFonts w:ascii="Times New Roman" w:eastAsia="Calibri" w:hAnsi="Times New Roman" w:cs="Times New Roman"/>
        </w:rPr>
        <w:t>BN-62/6738-02 Budownictwo z gliny. Masy gliniane.</w:t>
      </w:r>
    </w:p>
    <w:p w14:paraId="33879439" w14:textId="77777777" w:rsidR="00727CB9" w:rsidRPr="000136BF" w:rsidRDefault="00727CB9" w:rsidP="00727CB9">
      <w:pPr>
        <w:tabs>
          <w:tab w:val="left" w:pos="164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14:paraId="2803959C" w14:textId="4884A27F" w:rsidR="007A57DB" w:rsidRDefault="007A57DB" w:rsidP="007A57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F08E5">
        <w:rPr>
          <w:rFonts w:ascii="Times New Roman" w:hAnsi="Times New Roman" w:cs="Times New Roman"/>
          <w:b/>
          <w:bCs/>
        </w:rPr>
        <w:t>10.2. Przepisy ogólne</w:t>
      </w:r>
    </w:p>
    <w:p w14:paraId="30F16937" w14:textId="77777777" w:rsidR="00E62265" w:rsidRPr="00AF08E5" w:rsidRDefault="00E62265" w:rsidP="007A57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C8F403D" w14:textId="6A3C07CD" w:rsidR="007A57DB" w:rsidRPr="0016537F" w:rsidRDefault="007A57DB" w:rsidP="008325B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Ustawa Prawo budowlane z dnia 7 lipca 1994 r (Dz.U. z 20</w:t>
      </w:r>
      <w:r w:rsidR="00A0559A">
        <w:rPr>
          <w:rFonts w:ascii="Times New Roman" w:hAnsi="Times New Roman" w:cs="Times New Roman"/>
        </w:rPr>
        <w:t>20</w:t>
      </w:r>
      <w:r w:rsidRPr="0016537F">
        <w:rPr>
          <w:rFonts w:ascii="Times New Roman" w:hAnsi="Times New Roman" w:cs="Times New Roman"/>
        </w:rPr>
        <w:t xml:space="preserve"> poz. 1</w:t>
      </w:r>
      <w:r w:rsidR="00A0559A">
        <w:rPr>
          <w:rFonts w:ascii="Times New Roman" w:hAnsi="Times New Roman" w:cs="Times New Roman"/>
        </w:rPr>
        <w:t>333</w:t>
      </w:r>
      <w:r w:rsidRPr="0016537F">
        <w:rPr>
          <w:rFonts w:ascii="Times New Roman" w:hAnsi="Times New Roman" w:cs="Times New Roman"/>
        </w:rPr>
        <w:t>,</w:t>
      </w:r>
      <w:r w:rsidR="00A0559A">
        <w:rPr>
          <w:rFonts w:ascii="Times New Roman" w:hAnsi="Times New Roman" w:cs="Times New Roman"/>
        </w:rPr>
        <w:t xml:space="preserve"> z</w:t>
      </w:r>
      <w:r w:rsidRPr="0016537F">
        <w:rPr>
          <w:rFonts w:ascii="Times New Roman" w:hAnsi="Times New Roman" w:cs="Times New Roman"/>
        </w:rPr>
        <w:t xml:space="preserve"> póź.zm.)</w:t>
      </w:r>
    </w:p>
    <w:p w14:paraId="14EF535B" w14:textId="3EFAB856" w:rsidR="007A57DB" w:rsidRDefault="007A57DB" w:rsidP="008325B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537F">
        <w:rPr>
          <w:rFonts w:ascii="Times New Roman" w:hAnsi="Times New Roman" w:cs="Times New Roman"/>
        </w:rPr>
        <w:t>Rozporz</w:t>
      </w:r>
      <w:r w:rsidRPr="0016537F">
        <w:rPr>
          <w:rFonts w:ascii="Times New Roman" w:eastAsia="TimesNewRoman" w:hAnsi="Times New Roman" w:cs="Times New Roman"/>
        </w:rPr>
        <w:t>ą</w:t>
      </w:r>
      <w:r w:rsidRPr="0016537F">
        <w:rPr>
          <w:rFonts w:ascii="Times New Roman" w:hAnsi="Times New Roman" w:cs="Times New Roman"/>
        </w:rPr>
        <w:t>dzenie Ministra Infrastruktury z dnia 12 kwietnia 2002 r. w sprawie warunków technicznych jakim powinny odpowiada</w:t>
      </w:r>
      <w:r w:rsidRPr="0016537F">
        <w:rPr>
          <w:rFonts w:ascii="Times New Roman" w:eastAsia="TimesNewRoman" w:hAnsi="Times New Roman" w:cs="Times New Roman"/>
        </w:rPr>
        <w:t xml:space="preserve">ć </w:t>
      </w:r>
      <w:r w:rsidRPr="0016537F">
        <w:rPr>
          <w:rFonts w:ascii="Times New Roman" w:hAnsi="Times New Roman" w:cs="Times New Roman"/>
        </w:rPr>
        <w:t xml:space="preserve">budynki i ich usytuowanie (Dz.U. </w:t>
      </w:r>
      <w:r w:rsidR="00A0559A">
        <w:rPr>
          <w:rFonts w:ascii="Times New Roman" w:hAnsi="Times New Roman" w:cs="Times New Roman"/>
        </w:rPr>
        <w:t xml:space="preserve">z 2020r. poz. 1608, poz. 2351; z </w:t>
      </w:r>
      <w:r w:rsidR="0016537F" w:rsidRPr="0016537F">
        <w:rPr>
          <w:rFonts w:ascii="Times New Roman" w:hAnsi="Times New Roman" w:cs="Times New Roman"/>
        </w:rPr>
        <w:t>póź.zm</w:t>
      </w:r>
      <w:r w:rsidRPr="0016537F">
        <w:rPr>
          <w:rFonts w:ascii="Times New Roman" w:hAnsi="Times New Roman" w:cs="Times New Roman"/>
        </w:rPr>
        <w:t>.)</w:t>
      </w:r>
      <w:r w:rsidR="00E62265">
        <w:rPr>
          <w:rFonts w:ascii="Times New Roman" w:hAnsi="Times New Roman" w:cs="Times New Roman"/>
        </w:rPr>
        <w:t>.</w:t>
      </w:r>
    </w:p>
    <w:p w14:paraId="12757448" w14:textId="77777777" w:rsidR="00E62265" w:rsidRDefault="00E62265" w:rsidP="00E6226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5D7F55" w14:textId="025A1718" w:rsidR="00AE0A50" w:rsidRPr="0016537F" w:rsidRDefault="00AE0A50" w:rsidP="006414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AE0A50" w:rsidRPr="0016537F" w:rsidSect="008F61E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C8F24" w14:textId="77777777" w:rsidR="00010C64" w:rsidRDefault="00010C64" w:rsidP="009F7364">
      <w:pPr>
        <w:spacing w:after="0" w:line="240" w:lineRule="auto"/>
      </w:pPr>
      <w:r>
        <w:separator/>
      </w:r>
    </w:p>
  </w:endnote>
  <w:endnote w:type="continuationSeparator" w:id="0">
    <w:p w14:paraId="1367A446" w14:textId="77777777" w:rsidR="00010C64" w:rsidRDefault="00010C64" w:rsidP="009F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charset w:val="00"/>
    <w:family w:val="roman"/>
    <w:pitch w:val="default"/>
  </w:font>
  <w:font w:name="Times-Bold">
    <w:charset w:val="00"/>
    <w:family w:val="auto"/>
    <w:pitch w:val="default"/>
  </w:font>
  <w:font w:name="TTE1F71390t00">
    <w:charset w:val="00"/>
    <w:family w:val="auto"/>
    <w:pitch w:val="default"/>
  </w:font>
  <w:font w:name="TimesNewRoman">
    <w:altName w:val="MS Mincho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6092798"/>
      <w:docPartObj>
        <w:docPartGallery w:val="Page Numbers (Bottom of Page)"/>
        <w:docPartUnique/>
      </w:docPartObj>
    </w:sdtPr>
    <w:sdtEndPr/>
    <w:sdtContent>
      <w:p w14:paraId="07B3DD9F" w14:textId="795D145A" w:rsidR="00AF08E5" w:rsidRDefault="00AF08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7DF51D" w14:textId="77777777" w:rsidR="00547B2C" w:rsidRDefault="00547B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0915E" w14:textId="77777777" w:rsidR="00010C64" w:rsidRDefault="00010C64" w:rsidP="009F7364">
      <w:pPr>
        <w:spacing w:after="0" w:line="240" w:lineRule="auto"/>
      </w:pPr>
      <w:r>
        <w:separator/>
      </w:r>
    </w:p>
  </w:footnote>
  <w:footnote w:type="continuationSeparator" w:id="0">
    <w:p w14:paraId="25C41277" w14:textId="77777777" w:rsidR="00010C64" w:rsidRDefault="00010C64" w:rsidP="009F7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1C0C"/>
    <w:multiLevelType w:val="hybridMultilevel"/>
    <w:tmpl w:val="D5D4CA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07CE"/>
    <w:multiLevelType w:val="hybridMultilevel"/>
    <w:tmpl w:val="4E801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86250"/>
    <w:multiLevelType w:val="hybridMultilevel"/>
    <w:tmpl w:val="B6266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75535"/>
    <w:multiLevelType w:val="hybridMultilevel"/>
    <w:tmpl w:val="66EE5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278FD"/>
    <w:multiLevelType w:val="hybridMultilevel"/>
    <w:tmpl w:val="C4CC4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80FE0"/>
    <w:multiLevelType w:val="hybridMultilevel"/>
    <w:tmpl w:val="1A56D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5509F"/>
    <w:multiLevelType w:val="hybridMultilevel"/>
    <w:tmpl w:val="5E1A6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5467E"/>
    <w:multiLevelType w:val="hybridMultilevel"/>
    <w:tmpl w:val="30FA6A4A"/>
    <w:lvl w:ilvl="0" w:tplc="1D34A9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492D72"/>
    <w:multiLevelType w:val="hybridMultilevel"/>
    <w:tmpl w:val="5E18438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09D1"/>
    <w:multiLevelType w:val="hybridMultilevel"/>
    <w:tmpl w:val="77347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532DD"/>
    <w:multiLevelType w:val="hybridMultilevel"/>
    <w:tmpl w:val="95C07D80"/>
    <w:lvl w:ilvl="0" w:tplc="1D34A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D6BF6"/>
    <w:multiLevelType w:val="hybridMultilevel"/>
    <w:tmpl w:val="36AA9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95F33"/>
    <w:multiLevelType w:val="hybridMultilevel"/>
    <w:tmpl w:val="ADFC4C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86FA1"/>
    <w:multiLevelType w:val="hybridMultilevel"/>
    <w:tmpl w:val="9F74D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D03D5"/>
    <w:multiLevelType w:val="hybridMultilevel"/>
    <w:tmpl w:val="4D7AA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932B6"/>
    <w:multiLevelType w:val="hybridMultilevel"/>
    <w:tmpl w:val="5EF0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2B46"/>
    <w:multiLevelType w:val="hybridMultilevel"/>
    <w:tmpl w:val="9D3A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03DD7"/>
    <w:multiLevelType w:val="hybridMultilevel"/>
    <w:tmpl w:val="517C6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62285"/>
    <w:multiLevelType w:val="hybridMultilevel"/>
    <w:tmpl w:val="CAA2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44146"/>
    <w:multiLevelType w:val="hybridMultilevel"/>
    <w:tmpl w:val="A9D2717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940E5"/>
    <w:multiLevelType w:val="hybridMultilevel"/>
    <w:tmpl w:val="B7441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9295A"/>
    <w:multiLevelType w:val="hybridMultilevel"/>
    <w:tmpl w:val="AAB44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E4DBC"/>
    <w:multiLevelType w:val="hybridMultilevel"/>
    <w:tmpl w:val="BED47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12D63"/>
    <w:multiLevelType w:val="hybridMultilevel"/>
    <w:tmpl w:val="257EA0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706D1"/>
    <w:multiLevelType w:val="hybridMultilevel"/>
    <w:tmpl w:val="6B9CC95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76FC0758">
      <w:start w:val="13"/>
      <w:numFmt w:val="bullet"/>
      <w:lvlText w:val="·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7C90DE3"/>
    <w:multiLevelType w:val="hybridMultilevel"/>
    <w:tmpl w:val="04DA7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C04EE"/>
    <w:multiLevelType w:val="multilevel"/>
    <w:tmpl w:val="116483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5BCE3AA2"/>
    <w:multiLevelType w:val="multilevel"/>
    <w:tmpl w:val="D13A41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5DDD2926"/>
    <w:multiLevelType w:val="hybridMultilevel"/>
    <w:tmpl w:val="29C6D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57111"/>
    <w:multiLevelType w:val="hybridMultilevel"/>
    <w:tmpl w:val="3D2EA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03EDD"/>
    <w:multiLevelType w:val="hybridMultilevel"/>
    <w:tmpl w:val="B8AE7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84FAF"/>
    <w:multiLevelType w:val="hybridMultilevel"/>
    <w:tmpl w:val="4D4E2B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71D6F"/>
    <w:multiLevelType w:val="hybridMultilevel"/>
    <w:tmpl w:val="85B053C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76FC0758">
      <w:start w:val="13"/>
      <w:numFmt w:val="bullet"/>
      <w:lvlText w:val="·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16F753F"/>
    <w:multiLevelType w:val="hybridMultilevel"/>
    <w:tmpl w:val="AA447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040087">
    <w:abstractNumId w:val="28"/>
  </w:num>
  <w:num w:numId="2" w16cid:durableId="524103188">
    <w:abstractNumId w:val="4"/>
  </w:num>
  <w:num w:numId="3" w16cid:durableId="2116364988">
    <w:abstractNumId w:val="16"/>
  </w:num>
  <w:num w:numId="4" w16cid:durableId="681591659">
    <w:abstractNumId w:val="26"/>
  </w:num>
  <w:num w:numId="5" w16cid:durableId="694186154">
    <w:abstractNumId w:val="31"/>
  </w:num>
  <w:num w:numId="6" w16cid:durableId="799222575">
    <w:abstractNumId w:val="12"/>
  </w:num>
  <w:num w:numId="7" w16cid:durableId="1794051853">
    <w:abstractNumId w:val="23"/>
  </w:num>
  <w:num w:numId="8" w16cid:durableId="1026905185">
    <w:abstractNumId w:val="8"/>
  </w:num>
  <w:num w:numId="9" w16cid:durableId="1549223834">
    <w:abstractNumId w:val="6"/>
  </w:num>
  <w:num w:numId="10" w16cid:durableId="1385638707">
    <w:abstractNumId w:val="19"/>
  </w:num>
  <w:num w:numId="11" w16cid:durableId="1871213938">
    <w:abstractNumId w:val="18"/>
  </w:num>
  <w:num w:numId="12" w16cid:durableId="154731692">
    <w:abstractNumId w:val="25"/>
  </w:num>
  <w:num w:numId="13" w16cid:durableId="241768413">
    <w:abstractNumId w:val="21"/>
  </w:num>
  <w:num w:numId="14" w16cid:durableId="727219718">
    <w:abstractNumId w:val="1"/>
  </w:num>
  <w:num w:numId="15" w16cid:durableId="1340548595">
    <w:abstractNumId w:val="2"/>
  </w:num>
  <w:num w:numId="16" w16cid:durableId="54741936">
    <w:abstractNumId w:val="14"/>
  </w:num>
  <w:num w:numId="17" w16cid:durableId="1456410530">
    <w:abstractNumId w:val="11"/>
  </w:num>
  <w:num w:numId="18" w16cid:durableId="458840262">
    <w:abstractNumId w:val="3"/>
  </w:num>
  <w:num w:numId="19" w16cid:durableId="1989480431">
    <w:abstractNumId w:val="32"/>
  </w:num>
  <w:num w:numId="20" w16cid:durableId="210119857">
    <w:abstractNumId w:val="24"/>
  </w:num>
  <w:num w:numId="21" w16cid:durableId="101650982">
    <w:abstractNumId w:val="17"/>
  </w:num>
  <w:num w:numId="22" w16cid:durableId="1196891205">
    <w:abstractNumId w:val="22"/>
  </w:num>
  <w:num w:numId="23" w16cid:durableId="57286718">
    <w:abstractNumId w:val="20"/>
  </w:num>
  <w:num w:numId="24" w16cid:durableId="1639605499">
    <w:abstractNumId w:val="29"/>
  </w:num>
  <w:num w:numId="25" w16cid:durableId="1361783291">
    <w:abstractNumId w:val="5"/>
  </w:num>
  <w:num w:numId="26" w16cid:durableId="235286663">
    <w:abstractNumId w:val="15"/>
  </w:num>
  <w:num w:numId="27" w16cid:durableId="1201740870">
    <w:abstractNumId w:val="9"/>
  </w:num>
  <w:num w:numId="28" w16cid:durableId="1787844399">
    <w:abstractNumId w:val="27"/>
  </w:num>
  <w:num w:numId="29" w16cid:durableId="1044014388">
    <w:abstractNumId w:val="30"/>
  </w:num>
  <w:num w:numId="30" w16cid:durableId="490563106">
    <w:abstractNumId w:val="0"/>
  </w:num>
  <w:num w:numId="31" w16cid:durableId="1959095512">
    <w:abstractNumId w:val="33"/>
  </w:num>
  <w:num w:numId="32" w16cid:durableId="476267942">
    <w:abstractNumId w:val="13"/>
  </w:num>
  <w:num w:numId="33" w16cid:durableId="678001646">
    <w:abstractNumId w:val="10"/>
  </w:num>
  <w:num w:numId="34" w16cid:durableId="89590564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50"/>
    <w:rsid w:val="00010C64"/>
    <w:rsid w:val="000136BF"/>
    <w:rsid w:val="000166B7"/>
    <w:rsid w:val="000360A6"/>
    <w:rsid w:val="000372C8"/>
    <w:rsid w:val="0005613A"/>
    <w:rsid w:val="0006320F"/>
    <w:rsid w:val="00063B24"/>
    <w:rsid w:val="00071213"/>
    <w:rsid w:val="00082329"/>
    <w:rsid w:val="000905AD"/>
    <w:rsid w:val="000B1576"/>
    <w:rsid w:val="000B2F7D"/>
    <w:rsid w:val="000B64B5"/>
    <w:rsid w:val="000D292B"/>
    <w:rsid w:val="000D36EF"/>
    <w:rsid w:val="000D4728"/>
    <w:rsid w:val="000D6B9E"/>
    <w:rsid w:val="000E1A4A"/>
    <w:rsid w:val="000E1CEF"/>
    <w:rsid w:val="000F138A"/>
    <w:rsid w:val="000F245C"/>
    <w:rsid w:val="000F7B7A"/>
    <w:rsid w:val="0011255C"/>
    <w:rsid w:val="0012365F"/>
    <w:rsid w:val="001438D6"/>
    <w:rsid w:val="00146E65"/>
    <w:rsid w:val="0014716D"/>
    <w:rsid w:val="001475B4"/>
    <w:rsid w:val="0016537F"/>
    <w:rsid w:val="001678E0"/>
    <w:rsid w:val="0017173F"/>
    <w:rsid w:val="00176FD5"/>
    <w:rsid w:val="001774CB"/>
    <w:rsid w:val="00182220"/>
    <w:rsid w:val="00183A71"/>
    <w:rsid w:val="001D27B5"/>
    <w:rsid w:val="001D7F47"/>
    <w:rsid w:val="00200D5D"/>
    <w:rsid w:val="00202127"/>
    <w:rsid w:val="002034C7"/>
    <w:rsid w:val="00211E97"/>
    <w:rsid w:val="0021274F"/>
    <w:rsid w:val="00214B42"/>
    <w:rsid w:val="002165A9"/>
    <w:rsid w:val="002179E3"/>
    <w:rsid w:val="00232CA6"/>
    <w:rsid w:val="00244B00"/>
    <w:rsid w:val="00245E2F"/>
    <w:rsid w:val="00265B97"/>
    <w:rsid w:val="002800BC"/>
    <w:rsid w:val="002A3D03"/>
    <w:rsid w:val="002A6886"/>
    <w:rsid w:val="002A7608"/>
    <w:rsid w:val="002C32DC"/>
    <w:rsid w:val="002C3C0B"/>
    <w:rsid w:val="002C5012"/>
    <w:rsid w:val="002C5973"/>
    <w:rsid w:val="002D0060"/>
    <w:rsid w:val="002E4CB2"/>
    <w:rsid w:val="003309F5"/>
    <w:rsid w:val="00331494"/>
    <w:rsid w:val="0034357C"/>
    <w:rsid w:val="00343D1B"/>
    <w:rsid w:val="003479EF"/>
    <w:rsid w:val="003763AE"/>
    <w:rsid w:val="0038464B"/>
    <w:rsid w:val="003B61F3"/>
    <w:rsid w:val="003C2C9C"/>
    <w:rsid w:val="003D2569"/>
    <w:rsid w:val="003D2D89"/>
    <w:rsid w:val="003E679E"/>
    <w:rsid w:val="00405F4D"/>
    <w:rsid w:val="00426F8D"/>
    <w:rsid w:val="004304C9"/>
    <w:rsid w:val="0046231E"/>
    <w:rsid w:val="00473FD2"/>
    <w:rsid w:val="00485BA6"/>
    <w:rsid w:val="004A0476"/>
    <w:rsid w:val="004C1D90"/>
    <w:rsid w:val="004D520A"/>
    <w:rsid w:val="004D6855"/>
    <w:rsid w:val="004E4A76"/>
    <w:rsid w:val="00506252"/>
    <w:rsid w:val="005160D2"/>
    <w:rsid w:val="00533982"/>
    <w:rsid w:val="00534EEE"/>
    <w:rsid w:val="0054155D"/>
    <w:rsid w:val="005425A8"/>
    <w:rsid w:val="005444B0"/>
    <w:rsid w:val="00547B2C"/>
    <w:rsid w:val="00557C34"/>
    <w:rsid w:val="0056532C"/>
    <w:rsid w:val="00566939"/>
    <w:rsid w:val="00583DC3"/>
    <w:rsid w:val="00587010"/>
    <w:rsid w:val="005941DB"/>
    <w:rsid w:val="005A0093"/>
    <w:rsid w:val="005A5874"/>
    <w:rsid w:val="005A6656"/>
    <w:rsid w:val="005B72B1"/>
    <w:rsid w:val="005C3F5B"/>
    <w:rsid w:val="005F375C"/>
    <w:rsid w:val="006022C1"/>
    <w:rsid w:val="00604B9F"/>
    <w:rsid w:val="0062322C"/>
    <w:rsid w:val="00623481"/>
    <w:rsid w:val="006414AE"/>
    <w:rsid w:val="00650499"/>
    <w:rsid w:val="0065585C"/>
    <w:rsid w:val="00663FD1"/>
    <w:rsid w:val="006808BB"/>
    <w:rsid w:val="00682E1E"/>
    <w:rsid w:val="0069060A"/>
    <w:rsid w:val="00695AED"/>
    <w:rsid w:val="00696891"/>
    <w:rsid w:val="00697A43"/>
    <w:rsid w:val="006A40BB"/>
    <w:rsid w:val="006B1492"/>
    <w:rsid w:val="006B2C5A"/>
    <w:rsid w:val="006C2310"/>
    <w:rsid w:val="006C627D"/>
    <w:rsid w:val="006D5A28"/>
    <w:rsid w:val="00701231"/>
    <w:rsid w:val="00701392"/>
    <w:rsid w:val="00712BE1"/>
    <w:rsid w:val="00713103"/>
    <w:rsid w:val="00713CFE"/>
    <w:rsid w:val="0071572B"/>
    <w:rsid w:val="00722F22"/>
    <w:rsid w:val="00727CB9"/>
    <w:rsid w:val="007366BC"/>
    <w:rsid w:val="007371AE"/>
    <w:rsid w:val="0075214B"/>
    <w:rsid w:val="00753E77"/>
    <w:rsid w:val="00773CA2"/>
    <w:rsid w:val="00781BAB"/>
    <w:rsid w:val="0078354E"/>
    <w:rsid w:val="00787772"/>
    <w:rsid w:val="0079104B"/>
    <w:rsid w:val="007926B0"/>
    <w:rsid w:val="00795926"/>
    <w:rsid w:val="007A3A3F"/>
    <w:rsid w:val="007A57DB"/>
    <w:rsid w:val="007A62BD"/>
    <w:rsid w:val="007C4280"/>
    <w:rsid w:val="007C46BF"/>
    <w:rsid w:val="007C7FDD"/>
    <w:rsid w:val="007D2B45"/>
    <w:rsid w:val="007E4877"/>
    <w:rsid w:val="007E5F00"/>
    <w:rsid w:val="007F734A"/>
    <w:rsid w:val="0080311F"/>
    <w:rsid w:val="00813BD3"/>
    <w:rsid w:val="008208CB"/>
    <w:rsid w:val="008325B7"/>
    <w:rsid w:val="00836529"/>
    <w:rsid w:val="0084669D"/>
    <w:rsid w:val="008529B3"/>
    <w:rsid w:val="00855F62"/>
    <w:rsid w:val="00867A85"/>
    <w:rsid w:val="008726B1"/>
    <w:rsid w:val="008805F7"/>
    <w:rsid w:val="00884832"/>
    <w:rsid w:val="00886E9F"/>
    <w:rsid w:val="00891D69"/>
    <w:rsid w:val="008B1D44"/>
    <w:rsid w:val="008C117B"/>
    <w:rsid w:val="008C47B3"/>
    <w:rsid w:val="008E0778"/>
    <w:rsid w:val="008F391F"/>
    <w:rsid w:val="008F61EC"/>
    <w:rsid w:val="009059D3"/>
    <w:rsid w:val="00930E06"/>
    <w:rsid w:val="00946FFA"/>
    <w:rsid w:val="00970960"/>
    <w:rsid w:val="0098693A"/>
    <w:rsid w:val="00992E46"/>
    <w:rsid w:val="009B05E0"/>
    <w:rsid w:val="009B1F01"/>
    <w:rsid w:val="009C144B"/>
    <w:rsid w:val="009C54BE"/>
    <w:rsid w:val="009C600B"/>
    <w:rsid w:val="009D2CEB"/>
    <w:rsid w:val="009F7364"/>
    <w:rsid w:val="00A0559A"/>
    <w:rsid w:val="00A07422"/>
    <w:rsid w:val="00A3349C"/>
    <w:rsid w:val="00A37AC9"/>
    <w:rsid w:val="00A43E5A"/>
    <w:rsid w:val="00A542CF"/>
    <w:rsid w:val="00A658A8"/>
    <w:rsid w:val="00A7359A"/>
    <w:rsid w:val="00A95771"/>
    <w:rsid w:val="00AB3574"/>
    <w:rsid w:val="00AB48F1"/>
    <w:rsid w:val="00AB7DC3"/>
    <w:rsid w:val="00AC07AB"/>
    <w:rsid w:val="00AE0A50"/>
    <w:rsid w:val="00AF08E5"/>
    <w:rsid w:val="00AF5D3F"/>
    <w:rsid w:val="00B100D6"/>
    <w:rsid w:val="00B65455"/>
    <w:rsid w:val="00B7101E"/>
    <w:rsid w:val="00B91E7E"/>
    <w:rsid w:val="00B92128"/>
    <w:rsid w:val="00BB1B7A"/>
    <w:rsid w:val="00BB3E1A"/>
    <w:rsid w:val="00BB54B9"/>
    <w:rsid w:val="00BE3244"/>
    <w:rsid w:val="00BE788F"/>
    <w:rsid w:val="00C024C3"/>
    <w:rsid w:val="00C14F17"/>
    <w:rsid w:val="00C23CE1"/>
    <w:rsid w:val="00C35710"/>
    <w:rsid w:val="00C51704"/>
    <w:rsid w:val="00C5236B"/>
    <w:rsid w:val="00C53BBE"/>
    <w:rsid w:val="00C72676"/>
    <w:rsid w:val="00C73BB1"/>
    <w:rsid w:val="00C90425"/>
    <w:rsid w:val="00C9719C"/>
    <w:rsid w:val="00CD1E96"/>
    <w:rsid w:val="00CE3F9C"/>
    <w:rsid w:val="00CE5E93"/>
    <w:rsid w:val="00D23D67"/>
    <w:rsid w:val="00D266BC"/>
    <w:rsid w:val="00D26E4C"/>
    <w:rsid w:val="00D33B1E"/>
    <w:rsid w:val="00D47FE3"/>
    <w:rsid w:val="00D54552"/>
    <w:rsid w:val="00D60195"/>
    <w:rsid w:val="00D60AD6"/>
    <w:rsid w:val="00D6692C"/>
    <w:rsid w:val="00D803D2"/>
    <w:rsid w:val="00D910F4"/>
    <w:rsid w:val="00DA21DC"/>
    <w:rsid w:val="00DD78D8"/>
    <w:rsid w:val="00DF096A"/>
    <w:rsid w:val="00E03DA2"/>
    <w:rsid w:val="00E41CD7"/>
    <w:rsid w:val="00E540FD"/>
    <w:rsid w:val="00E62265"/>
    <w:rsid w:val="00E72DB0"/>
    <w:rsid w:val="00E77229"/>
    <w:rsid w:val="00E840BA"/>
    <w:rsid w:val="00E87D43"/>
    <w:rsid w:val="00E912B6"/>
    <w:rsid w:val="00EA23D4"/>
    <w:rsid w:val="00EB1B9E"/>
    <w:rsid w:val="00EC0148"/>
    <w:rsid w:val="00EC03FD"/>
    <w:rsid w:val="00EC05B3"/>
    <w:rsid w:val="00EC24D7"/>
    <w:rsid w:val="00EE6926"/>
    <w:rsid w:val="00F04B71"/>
    <w:rsid w:val="00F20558"/>
    <w:rsid w:val="00F215C8"/>
    <w:rsid w:val="00F3641D"/>
    <w:rsid w:val="00F40EC0"/>
    <w:rsid w:val="00F414B6"/>
    <w:rsid w:val="00F47A51"/>
    <w:rsid w:val="00F57B2C"/>
    <w:rsid w:val="00F64A66"/>
    <w:rsid w:val="00FA530B"/>
    <w:rsid w:val="00FB1EEA"/>
    <w:rsid w:val="00FC070B"/>
    <w:rsid w:val="00FC1D6F"/>
    <w:rsid w:val="00FC694E"/>
    <w:rsid w:val="00FD124D"/>
    <w:rsid w:val="00FD7F3B"/>
    <w:rsid w:val="00FE0EBD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C9C0"/>
  <w15:docId w15:val="{FD897207-6D93-47EB-AD27-A8FF415B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4B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44B0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73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73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7364"/>
    <w:rPr>
      <w:vertAlign w:val="superscript"/>
    </w:rPr>
  </w:style>
  <w:style w:type="paragraph" w:customStyle="1" w:styleId="Default">
    <w:name w:val="Default"/>
    <w:rsid w:val="00C53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7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B2C"/>
  </w:style>
  <w:style w:type="paragraph" w:styleId="Stopka">
    <w:name w:val="footer"/>
    <w:basedOn w:val="Normalny"/>
    <w:link w:val="StopkaZnak"/>
    <w:uiPriority w:val="99"/>
    <w:unhideWhenUsed/>
    <w:rsid w:val="00547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B2C"/>
  </w:style>
  <w:style w:type="paragraph" w:styleId="Tekstpodstawowy">
    <w:name w:val="Body Text"/>
    <w:basedOn w:val="Normalny"/>
    <w:link w:val="TekstpodstawowyZnak"/>
    <w:uiPriority w:val="1"/>
    <w:qFormat/>
    <w:rsid w:val="007C42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C4280"/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1E336-FF89-44EE-893E-1A0A7E85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13</Pages>
  <Words>5136</Words>
  <Characters>30816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AN</Company>
  <LinksUpToDate>false</LinksUpToDate>
  <CharactersWithSpaces>35881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a.rosinski</dc:creator>
  <cp:lastModifiedBy>k77qdm83@outlook.com</cp:lastModifiedBy>
  <cp:revision>52</cp:revision>
  <cp:lastPrinted>2025-02-26T14:53:00Z</cp:lastPrinted>
  <dcterms:created xsi:type="dcterms:W3CDTF">2022-04-05T10:51:00Z</dcterms:created>
  <dcterms:modified xsi:type="dcterms:W3CDTF">2025-02-26T14:53:00Z</dcterms:modified>
</cp:coreProperties>
</file>