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E723AE" w:rsidRDefault="00740CB9" w:rsidP="00E723AE">
      <w:pPr>
        <w:pStyle w:val="Nagwek1"/>
      </w:pPr>
      <w:r w:rsidRPr="00E723AE">
        <w:t>O</w:t>
      </w:r>
      <w:r w:rsidR="00E723AE" w:rsidRPr="00E723AE">
        <w:t>świadczenie</w:t>
      </w:r>
      <w:r w:rsidR="00D048BE">
        <w:rPr>
          <w:lang w:val="pl-PL"/>
        </w:rPr>
        <w:t xml:space="preserve"> Podmiotu</w:t>
      </w:r>
      <w:r w:rsidR="00E723AE" w:rsidRPr="00E723AE">
        <w:t xml:space="preserve"> udostępniającego zasoby</w:t>
      </w:r>
      <w:r w:rsidR="00E723AE" w:rsidRPr="00E723AE">
        <w:rPr>
          <w:lang w:val="pl-PL"/>
        </w:rPr>
        <w:t xml:space="preserve"> </w:t>
      </w:r>
      <w:r w:rsidR="00E723AE" w:rsidRPr="00E723AE">
        <w:t>o niepodleganiu wykluczeniu</w:t>
      </w:r>
      <w:r w:rsidR="00D048BE">
        <w:rPr>
          <w:lang w:val="pl-PL"/>
        </w:rPr>
        <w:t xml:space="preserve"> </w:t>
      </w:r>
      <w:r w:rsidR="00E723AE" w:rsidRPr="00E723AE">
        <w:t>i</w:t>
      </w:r>
      <w:r w:rsidR="00D048BE">
        <w:rPr>
          <w:lang w:val="pl-PL"/>
        </w:rPr>
        <w:t> </w:t>
      </w:r>
      <w:r w:rsidR="00E723AE" w:rsidRPr="00E723AE">
        <w:t xml:space="preserve">spełnianiu warunków udziału w postępowaniu </w:t>
      </w:r>
    </w:p>
    <w:p w:rsidR="007433DE" w:rsidRPr="00E723AE" w:rsidRDefault="00FC125B" w:rsidP="00E723AE">
      <w:pPr>
        <w:spacing w:before="120" w:after="12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Nazwa Podmiotu udostępniającego zasoby</w:t>
      </w:r>
      <w:r w:rsidR="001330BC" w:rsidRPr="00E723AE">
        <w:rPr>
          <w:rFonts w:asciiTheme="minorHAnsi" w:hAnsiTheme="minorHAnsi" w:cstheme="minorHAnsi"/>
        </w:rPr>
        <w:t>:</w:t>
      </w:r>
      <w:r w:rsidR="00E723AE" w:rsidRPr="00E723A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85177632"/>
          <w:placeholder>
            <w:docPart w:val="DefaultPlaceholder_-1854013440"/>
          </w:placeholder>
          <w:showingPlcHdr/>
          <w:text/>
        </w:sdtPr>
        <w:sdtEndPr/>
        <w:sdtContent>
          <w:r w:rsidR="00E723AE"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A20520" w:rsidRPr="00E723AE" w:rsidRDefault="00803008" w:rsidP="00F920C4">
      <w:pPr>
        <w:spacing w:before="360" w:after="120" w:line="360" w:lineRule="auto"/>
        <w:jc w:val="center"/>
        <w:rPr>
          <w:rFonts w:asciiTheme="minorHAnsi" w:hAnsiTheme="minorHAnsi" w:cstheme="minorHAnsi"/>
          <w:b/>
        </w:rPr>
      </w:pPr>
      <w:r w:rsidRPr="00E723AE">
        <w:rPr>
          <w:rFonts w:asciiTheme="minorHAnsi" w:hAnsiTheme="minorHAnsi" w:cstheme="minorHAnsi"/>
          <w:b/>
        </w:rPr>
        <w:t>O</w:t>
      </w:r>
      <w:r w:rsidR="00E723AE" w:rsidRPr="00E723AE">
        <w:rPr>
          <w:rFonts w:asciiTheme="minorHAnsi" w:hAnsiTheme="minorHAnsi" w:cstheme="minorHAnsi"/>
          <w:b/>
        </w:rPr>
        <w:t xml:space="preserve">świadczenie o niepodleganiu wykluczeniu </w:t>
      </w:r>
      <w:r w:rsidR="00740CB9" w:rsidRPr="00E723AE">
        <w:rPr>
          <w:rStyle w:val="Odwoanieprzypisudolnego"/>
          <w:rFonts w:asciiTheme="minorHAnsi" w:hAnsiTheme="minorHAnsi" w:cstheme="minorHAnsi"/>
          <w:b/>
        </w:rPr>
        <w:footnoteReference w:id="1"/>
      </w:r>
    </w:p>
    <w:p w:rsidR="003E2DD0" w:rsidRPr="00E723AE" w:rsidRDefault="009B7E9A" w:rsidP="00D048BE">
      <w:pPr>
        <w:pStyle w:val="Akapitzlist1"/>
        <w:tabs>
          <w:tab w:val="left" w:pos="426"/>
        </w:tabs>
        <w:spacing w:line="276" w:lineRule="auto"/>
        <w:ind w:left="426" w:right="-143" w:hanging="28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35268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8B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048BE">
        <w:rPr>
          <w:rFonts w:asciiTheme="minorHAnsi" w:hAnsiTheme="minorHAnsi" w:cstheme="minorHAnsi"/>
          <w:sz w:val="24"/>
          <w:szCs w:val="24"/>
        </w:rPr>
        <w:t xml:space="preserve"> </w:t>
      </w:r>
      <w:r w:rsidR="003E2DD0" w:rsidRPr="00E723AE">
        <w:rPr>
          <w:rFonts w:asciiTheme="minorHAnsi" w:hAnsiTheme="minorHAnsi" w:cstheme="minorHAnsi"/>
          <w:sz w:val="24"/>
          <w:szCs w:val="24"/>
        </w:rPr>
        <w:t>Oświadczam, że wyżej wymieniony Podmiot udostępniający zasoby nie podlega wykluczeniu z</w:t>
      </w:r>
      <w:r w:rsidR="00D048BE">
        <w:rPr>
          <w:rFonts w:asciiTheme="minorHAnsi" w:hAnsiTheme="minorHAnsi" w:cstheme="minorHAnsi"/>
          <w:sz w:val="24"/>
          <w:szCs w:val="24"/>
        </w:rPr>
        <w:t> </w:t>
      </w:r>
      <w:r w:rsidR="003E2DD0" w:rsidRPr="00E723AE">
        <w:rPr>
          <w:rFonts w:asciiTheme="minorHAnsi" w:hAnsiTheme="minorHAnsi" w:cstheme="minorHAnsi"/>
          <w:sz w:val="24"/>
          <w:szCs w:val="24"/>
        </w:rPr>
        <w:t>postępowania na podstawie art. 108 ust. 1 ustawy oraz art. 7 ust. 1 ustawy z dnia 13 kwietnia 2022 r. o szczególnych rozwiązaniach w zakresie przeciwdziałania wspieraniu agresji na Ukrainę oraz służących ochronie bezpieczeństwa narodowego.</w:t>
      </w:r>
    </w:p>
    <w:p w:rsidR="00C30F70" w:rsidRPr="00E723AE" w:rsidRDefault="009B7E9A" w:rsidP="00D048BE">
      <w:pPr>
        <w:tabs>
          <w:tab w:val="left" w:pos="426"/>
        </w:tabs>
        <w:spacing w:after="240" w:line="276" w:lineRule="auto"/>
        <w:ind w:left="426" w:hanging="284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8585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48B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048BE">
        <w:rPr>
          <w:rFonts w:asciiTheme="minorHAnsi" w:hAnsiTheme="minorHAnsi" w:cstheme="minorHAnsi"/>
        </w:rPr>
        <w:t xml:space="preserve"> </w:t>
      </w:r>
      <w:r w:rsidR="003415E7" w:rsidRPr="00E723AE">
        <w:rPr>
          <w:rFonts w:asciiTheme="minorHAnsi" w:hAnsiTheme="minorHAnsi" w:cstheme="minorHAnsi"/>
        </w:rPr>
        <w:t xml:space="preserve">Oświadczam, że w stosunku do wyżej wymienionego </w:t>
      </w:r>
      <w:r w:rsidR="00CA32BD" w:rsidRPr="00E723AE">
        <w:rPr>
          <w:rFonts w:asciiTheme="minorHAnsi" w:hAnsiTheme="minorHAnsi" w:cstheme="minorHAnsi"/>
        </w:rPr>
        <w:t>P</w:t>
      </w:r>
      <w:r w:rsidR="009C0C95" w:rsidRPr="00E723AE">
        <w:rPr>
          <w:rFonts w:asciiTheme="minorHAnsi" w:hAnsiTheme="minorHAnsi" w:cstheme="minorHAnsi"/>
        </w:rPr>
        <w:t>odmiotu udostępniającego zasoby</w:t>
      </w:r>
      <w:r w:rsidR="003415E7" w:rsidRPr="00E723AE">
        <w:rPr>
          <w:rFonts w:asciiTheme="minorHAnsi" w:hAnsiTheme="minorHAnsi" w:cstheme="minorHAnsi"/>
        </w:rPr>
        <w:t xml:space="preserve"> zachodzą podstawy w</w:t>
      </w:r>
      <w:r w:rsidR="00D244DA" w:rsidRPr="00E723AE">
        <w:rPr>
          <w:rFonts w:asciiTheme="minorHAnsi" w:hAnsiTheme="minorHAnsi" w:cstheme="minorHAnsi"/>
        </w:rPr>
        <w:t xml:space="preserve">ykluczenia z postępowania na </w:t>
      </w:r>
      <w:r w:rsidR="003415E7" w:rsidRPr="00E723AE">
        <w:rPr>
          <w:rFonts w:asciiTheme="minorHAnsi" w:hAnsiTheme="minorHAnsi" w:cstheme="minorHAnsi"/>
        </w:rPr>
        <w:t xml:space="preserve">podstawie art. </w:t>
      </w:r>
      <w:sdt>
        <w:sdtPr>
          <w:rPr>
            <w:rFonts w:asciiTheme="minorHAnsi" w:hAnsiTheme="minorHAnsi" w:cstheme="minorHAnsi"/>
          </w:rPr>
          <w:id w:val="1502000874"/>
          <w:placeholder>
            <w:docPart w:val="DefaultPlaceholder_-1854013440"/>
          </w:placeholder>
          <w:showingPlcHdr/>
          <w:text/>
        </w:sdtPr>
        <w:sdtEndPr/>
        <w:sdtContent>
          <w:r w:rsidR="00E723AE"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="00E723AE" w:rsidRPr="00E723AE">
        <w:rPr>
          <w:rFonts w:asciiTheme="minorHAnsi" w:hAnsiTheme="minorHAnsi" w:cstheme="minorHAnsi"/>
        </w:rPr>
        <w:t xml:space="preserve"> </w:t>
      </w:r>
      <w:r w:rsidR="003415E7" w:rsidRPr="00E723AE">
        <w:rPr>
          <w:rFonts w:asciiTheme="minorHAnsi" w:hAnsiTheme="minorHAnsi" w:cstheme="minorHAnsi"/>
        </w:rPr>
        <w:t xml:space="preserve">ustawy </w:t>
      </w:r>
      <w:r w:rsidR="003415E7" w:rsidRPr="00E723AE">
        <w:rPr>
          <w:rFonts w:asciiTheme="minorHAnsi" w:hAnsiTheme="minorHAnsi" w:cstheme="minorHAnsi"/>
          <w:iCs/>
        </w:rPr>
        <w:t xml:space="preserve">(podać mającą zastosowanie podstawę wykluczenia spośród wymienionych w art. </w:t>
      </w:r>
      <w:r w:rsidR="00740CB9" w:rsidRPr="00E723AE">
        <w:rPr>
          <w:rFonts w:asciiTheme="minorHAnsi" w:hAnsiTheme="minorHAnsi" w:cstheme="minorHAnsi"/>
        </w:rPr>
        <w:t>108</w:t>
      </w:r>
      <w:r w:rsidR="00687FD1" w:rsidRPr="00E723AE">
        <w:rPr>
          <w:rFonts w:asciiTheme="minorHAnsi" w:hAnsiTheme="minorHAnsi" w:cstheme="minorHAnsi"/>
        </w:rPr>
        <w:t xml:space="preserve"> </w:t>
      </w:r>
      <w:r w:rsidR="003415E7" w:rsidRPr="00E723AE">
        <w:rPr>
          <w:rFonts w:asciiTheme="minorHAnsi" w:hAnsiTheme="minorHAnsi" w:cstheme="minorHAnsi"/>
        </w:rPr>
        <w:t>ust. 1 ustawy</w:t>
      </w:r>
      <w:r w:rsidR="004A4DFA" w:rsidRPr="00E723AE">
        <w:rPr>
          <w:rFonts w:asciiTheme="minorHAnsi" w:hAnsiTheme="minorHAnsi" w:cstheme="minorHAnsi"/>
        </w:rPr>
        <w:t>)</w:t>
      </w:r>
      <w:r w:rsidR="00DC5147" w:rsidRPr="00E723AE">
        <w:rPr>
          <w:rFonts w:asciiTheme="minorHAnsi" w:hAnsiTheme="minorHAnsi" w:cstheme="minorHAnsi"/>
        </w:rPr>
        <w:t>.</w:t>
      </w:r>
    </w:p>
    <w:p w:rsidR="002361AC" w:rsidRPr="00E723AE" w:rsidRDefault="002361AC" w:rsidP="00F05366">
      <w:pPr>
        <w:autoSpaceDE w:val="0"/>
        <w:autoSpaceDN w:val="0"/>
        <w:adjustRightInd w:val="0"/>
        <w:spacing w:after="120" w:line="276" w:lineRule="auto"/>
        <w:ind w:left="426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Podmiot udostępniający zasoby nie podlega wykluczeniu w okol</w:t>
      </w:r>
      <w:r w:rsidR="00740CB9" w:rsidRPr="00E723AE">
        <w:rPr>
          <w:rFonts w:asciiTheme="minorHAnsi" w:hAnsiTheme="minorHAnsi" w:cstheme="minorHAnsi"/>
        </w:rPr>
        <w:t>icznościach określonych</w:t>
      </w:r>
      <w:r w:rsidR="00D048BE">
        <w:rPr>
          <w:rFonts w:asciiTheme="minorHAnsi" w:hAnsiTheme="minorHAnsi" w:cstheme="minorHAnsi"/>
        </w:rPr>
        <w:t xml:space="preserve"> </w:t>
      </w:r>
      <w:r w:rsidRPr="00E723AE">
        <w:rPr>
          <w:rFonts w:asciiTheme="minorHAnsi" w:hAnsiTheme="minorHAnsi" w:cstheme="minorHAnsi"/>
        </w:rPr>
        <w:t>w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art.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108 ust. 1</w:t>
      </w:r>
      <w:r w:rsidR="00820CA9" w:rsidRPr="00E723AE">
        <w:rPr>
          <w:rFonts w:asciiTheme="minorHAnsi" w:hAnsiTheme="minorHAnsi" w:cstheme="minorHAnsi"/>
        </w:rPr>
        <w:t xml:space="preserve"> pkt 1, 2 i 5</w:t>
      </w:r>
      <w:r w:rsidR="00B33FB4" w:rsidRPr="00E723AE">
        <w:rPr>
          <w:rFonts w:asciiTheme="minorHAnsi" w:hAnsiTheme="minorHAnsi" w:cstheme="minorHAnsi"/>
        </w:rPr>
        <w:t xml:space="preserve"> ustawy</w:t>
      </w:r>
      <w:r w:rsidR="00F05366" w:rsidRPr="00E723AE">
        <w:rPr>
          <w:rFonts w:asciiTheme="minorHAnsi" w:hAnsiTheme="minorHAnsi" w:cstheme="minorHAnsi"/>
        </w:rPr>
        <w:t xml:space="preserve">, </w:t>
      </w:r>
      <w:r w:rsidR="00820CA9" w:rsidRPr="00E723AE">
        <w:rPr>
          <w:rFonts w:asciiTheme="minorHAnsi" w:hAnsiTheme="minorHAnsi" w:cstheme="minorHAnsi"/>
        </w:rPr>
        <w:t>jeżeli udowodni Z</w:t>
      </w:r>
      <w:r w:rsidRPr="00E723AE">
        <w:rPr>
          <w:rFonts w:asciiTheme="minorHAnsi" w:hAnsiTheme="minorHAnsi" w:cstheme="minorHAnsi"/>
        </w:rPr>
        <w:t>amawiającemu</w:t>
      </w:r>
      <w:r w:rsidR="00740CB9" w:rsidRPr="00E723AE">
        <w:rPr>
          <w:rFonts w:asciiTheme="minorHAnsi" w:hAnsiTheme="minorHAnsi" w:cstheme="minorHAnsi"/>
        </w:rPr>
        <w:t>, że spełnił łącznie przesłanki</w:t>
      </w:r>
      <w:r w:rsidR="00B33FB4" w:rsidRPr="00E723AE">
        <w:rPr>
          <w:rFonts w:asciiTheme="minorHAnsi" w:hAnsiTheme="minorHAnsi" w:cstheme="minorHAnsi"/>
        </w:rPr>
        <w:t xml:space="preserve"> </w:t>
      </w:r>
      <w:r w:rsidRPr="00E723AE">
        <w:rPr>
          <w:rFonts w:asciiTheme="minorHAnsi" w:hAnsiTheme="minorHAnsi" w:cstheme="minorHAnsi"/>
        </w:rPr>
        <w:t>o których mowa w art. 110 ust. 2 ustawy, które należy poniżej wymienić i opisać</w:t>
      </w:r>
      <w:r w:rsidR="00820CA9" w:rsidRPr="00E723AE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-1898589079"/>
        <w:placeholder>
          <w:docPart w:val="DefaultPlaceholder_-1854013440"/>
        </w:placeholder>
        <w:showingPlcHdr/>
        <w:text/>
      </w:sdtPr>
      <w:sdtEndPr/>
      <w:sdtContent>
        <w:p w:rsidR="00FC125B" w:rsidRPr="00E723AE" w:rsidRDefault="00E723AE" w:rsidP="00F05366">
          <w:pPr>
            <w:tabs>
              <w:tab w:val="left" w:pos="426"/>
            </w:tabs>
            <w:spacing w:after="240" w:line="276" w:lineRule="auto"/>
            <w:ind w:left="426"/>
            <w:rPr>
              <w:rFonts w:asciiTheme="minorHAnsi" w:hAnsiTheme="minorHAnsi" w:cstheme="minorHAnsi"/>
            </w:rPr>
          </w:pPr>
          <w:r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8B6ED1" w:rsidRPr="00E723AE" w:rsidRDefault="008B6ED1" w:rsidP="00D048BE">
      <w:pPr>
        <w:spacing w:before="240" w:after="120" w:line="360" w:lineRule="auto"/>
        <w:jc w:val="center"/>
        <w:rPr>
          <w:rFonts w:asciiTheme="minorHAnsi" w:hAnsiTheme="minorHAnsi" w:cstheme="minorHAnsi"/>
          <w:b/>
        </w:rPr>
      </w:pPr>
      <w:r w:rsidRPr="00E723AE">
        <w:rPr>
          <w:rFonts w:asciiTheme="minorHAnsi" w:hAnsiTheme="minorHAnsi" w:cstheme="minorHAnsi"/>
          <w:b/>
        </w:rPr>
        <w:t>O</w:t>
      </w:r>
      <w:r w:rsidR="00E723AE" w:rsidRPr="00E723AE">
        <w:rPr>
          <w:rFonts w:asciiTheme="minorHAnsi" w:hAnsiTheme="minorHAnsi" w:cstheme="minorHAnsi"/>
          <w:b/>
        </w:rPr>
        <w:t>świadczenie o spełnianiu warunków udziału w postępowaniu</w:t>
      </w:r>
    </w:p>
    <w:p w:rsidR="00FE0CED" w:rsidRPr="00E723AE" w:rsidRDefault="008B6ED1" w:rsidP="007433DE">
      <w:pPr>
        <w:spacing w:after="36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 xml:space="preserve">Oświadczam, że wyżej wymieniony Podmiot </w:t>
      </w:r>
      <w:r w:rsidR="003D35D4" w:rsidRPr="00E723AE">
        <w:rPr>
          <w:rFonts w:asciiTheme="minorHAnsi" w:hAnsiTheme="minorHAnsi" w:cstheme="minorHAnsi"/>
        </w:rPr>
        <w:t xml:space="preserve">udostępniający zasoby </w:t>
      </w:r>
      <w:r w:rsidRPr="00E723AE">
        <w:rPr>
          <w:rFonts w:asciiTheme="minorHAnsi" w:hAnsiTheme="minorHAnsi" w:cstheme="minorHAnsi"/>
        </w:rPr>
        <w:t>spełnia warunki udziału w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postępowaniu w zakres</w:t>
      </w:r>
      <w:r w:rsidR="00283154" w:rsidRPr="00E723AE">
        <w:rPr>
          <w:rFonts w:asciiTheme="minorHAnsi" w:hAnsiTheme="minorHAnsi" w:cstheme="minorHAnsi"/>
        </w:rPr>
        <w:t>ie, w jakim udostępnia zasoby.</w:t>
      </w:r>
    </w:p>
    <w:p w:rsidR="00FE0CED" w:rsidRPr="00E723AE" w:rsidRDefault="001339AB" w:rsidP="003C5B17">
      <w:pPr>
        <w:spacing w:before="600" w:after="60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Oświadczam, że wszystkie informacje podane w powyższych oświadczeniach są aktualne i zgodne z</w:t>
      </w:r>
      <w:r w:rsidR="00D048BE">
        <w:rPr>
          <w:rFonts w:asciiTheme="minorHAnsi" w:hAnsiTheme="minorHAnsi" w:cstheme="minorHAnsi"/>
        </w:rPr>
        <w:t> </w:t>
      </w:r>
      <w:r w:rsidRPr="00E723AE">
        <w:rPr>
          <w:rFonts w:asciiTheme="minorHAnsi" w:hAnsiTheme="minorHAnsi" w:cstheme="minorHAnsi"/>
        </w:rPr>
        <w:t>prawdą oraz zostały przedstawione z pełną świadomością konsekwencji</w:t>
      </w:r>
      <w:r w:rsidR="00B01573" w:rsidRPr="00E723AE">
        <w:rPr>
          <w:rFonts w:asciiTheme="minorHAnsi" w:hAnsiTheme="minorHAnsi" w:cstheme="minorHAnsi"/>
        </w:rPr>
        <w:t xml:space="preserve"> prawnych</w:t>
      </w:r>
      <w:r w:rsidRPr="00E723AE">
        <w:rPr>
          <w:rFonts w:asciiTheme="minorHAnsi" w:hAnsiTheme="minorHAnsi" w:cstheme="minorHAnsi"/>
        </w:rPr>
        <w:t xml:space="preserve"> wprowadzenia zamawiającego w błąd przy przedstawianiu informacji</w:t>
      </w:r>
      <w:r w:rsidR="00B4464B" w:rsidRPr="00E723AE">
        <w:rPr>
          <w:rFonts w:asciiTheme="minorHAnsi" w:hAnsiTheme="minorHAnsi" w:cstheme="minorHAnsi"/>
        </w:rPr>
        <w:t>.</w:t>
      </w:r>
      <w:r w:rsidR="00C269DB">
        <w:rPr>
          <w:rFonts w:asciiTheme="minorHAnsi" w:hAnsiTheme="minorHAnsi" w:cstheme="minorHAnsi"/>
        </w:rPr>
        <w:t xml:space="preserve"> </w:t>
      </w:r>
    </w:p>
    <w:p w:rsidR="00F9310A" w:rsidRPr="00E723AE" w:rsidRDefault="00736B06" w:rsidP="00F9310A">
      <w:pPr>
        <w:spacing w:line="276" w:lineRule="auto"/>
        <w:jc w:val="center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Dokument</w:t>
      </w:r>
      <w:r w:rsidR="008C08CE" w:rsidRPr="00E723AE">
        <w:rPr>
          <w:rFonts w:asciiTheme="minorHAnsi" w:hAnsiTheme="minorHAnsi" w:cstheme="minorHAnsi"/>
        </w:rPr>
        <w:t xml:space="preserve"> należy podpisać</w:t>
      </w:r>
      <w:r w:rsidR="0038177D" w:rsidRPr="00E723AE">
        <w:rPr>
          <w:rFonts w:asciiTheme="minorHAnsi" w:hAnsiTheme="minorHAnsi" w:cstheme="minorHAnsi"/>
        </w:rPr>
        <w:t>:</w:t>
      </w:r>
      <w:r w:rsidRPr="00E723AE">
        <w:rPr>
          <w:rFonts w:asciiTheme="minorHAnsi" w:hAnsiTheme="minorHAnsi" w:cstheme="minorHAnsi"/>
        </w:rPr>
        <w:t xml:space="preserve"> kwalifikowanym podpisem elektronicznym/</w:t>
      </w:r>
      <w:r w:rsidR="00902BE2" w:rsidRPr="00E723AE">
        <w:rPr>
          <w:rFonts w:asciiTheme="minorHAnsi" w:hAnsiTheme="minorHAnsi" w:cstheme="minorHAnsi"/>
        </w:rPr>
        <w:br/>
      </w:r>
      <w:r w:rsidRPr="00E723AE">
        <w:rPr>
          <w:rFonts w:asciiTheme="minorHAnsi" w:hAnsiTheme="minorHAnsi" w:cstheme="minorHAnsi"/>
        </w:rPr>
        <w:t>podpisem zaufanym/</w:t>
      </w:r>
      <w:r w:rsidR="008C08CE" w:rsidRPr="00E723AE">
        <w:rPr>
          <w:rFonts w:asciiTheme="minorHAnsi" w:hAnsiTheme="minorHAnsi" w:cstheme="minorHAnsi"/>
        </w:rPr>
        <w:t xml:space="preserve">elektronicznym </w:t>
      </w:r>
      <w:r w:rsidRPr="00E723AE">
        <w:rPr>
          <w:rFonts w:asciiTheme="minorHAnsi" w:hAnsiTheme="minorHAnsi" w:cstheme="minorHAnsi"/>
        </w:rPr>
        <w:t>podpisem osobistym</w:t>
      </w:r>
      <w:bookmarkStart w:id="0" w:name="_GoBack"/>
      <w:bookmarkEnd w:id="0"/>
    </w:p>
    <w:sectPr w:rsidR="00F9310A" w:rsidRPr="00E723AE" w:rsidSect="00F05366">
      <w:headerReference w:type="default" r:id="rId7"/>
      <w:footerReference w:type="default" r:id="rId8"/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DF" w:rsidRDefault="00FA17DF">
      <w:r>
        <w:separator/>
      </w:r>
    </w:p>
  </w:endnote>
  <w:endnote w:type="continuationSeparator" w:id="0">
    <w:p w:rsidR="00FA17DF" w:rsidRDefault="00FA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20EA8" w:rsidRDefault="00B27538" w:rsidP="00740CB9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20EA8">
      <w:rPr>
        <w:rFonts w:ascii="Calibri" w:hAnsi="Calibri" w:cs="Calibri"/>
      </w:rPr>
      <w:t xml:space="preserve">Strona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PAGE</w:instrText>
    </w:r>
    <w:r w:rsidRPr="00220EA8">
      <w:rPr>
        <w:rFonts w:ascii="Calibri" w:hAnsi="Calibri" w:cs="Calibri"/>
      </w:rPr>
      <w:fldChar w:fldCharType="separate"/>
    </w:r>
    <w:r w:rsidR="004D3FA6">
      <w:rPr>
        <w:rFonts w:ascii="Calibri" w:hAnsi="Calibri" w:cs="Calibri"/>
        <w:noProof/>
      </w:rPr>
      <w:t>1</w:t>
    </w:r>
    <w:r w:rsidRPr="00220EA8">
      <w:rPr>
        <w:rFonts w:ascii="Calibri" w:hAnsi="Calibri" w:cs="Calibri"/>
      </w:rPr>
      <w:fldChar w:fldCharType="end"/>
    </w:r>
    <w:r w:rsidRPr="00220EA8">
      <w:rPr>
        <w:rFonts w:ascii="Calibri" w:hAnsi="Calibri" w:cs="Calibri"/>
      </w:rPr>
      <w:t xml:space="preserve"> z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NUMPAGES</w:instrText>
    </w:r>
    <w:r w:rsidRPr="00220EA8">
      <w:rPr>
        <w:rFonts w:ascii="Calibri" w:hAnsi="Calibri" w:cs="Calibri"/>
      </w:rPr>
      <w:fldChar w:fldCharType="separate"/>
    </w:r>
    <w:r w:rsidR="004D3FA6">
      <w:rPr>
        <w:rFonts w:ascii="Calibri" w:hAnsi="Calibri" w:cs="Calibri"/>
        <w:noProof/>
      </w:rPr>
      <w:t>1</w:t>
    </w:r>
    <w:r w:rsidRPr="00220EA8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DF" w:rsidRDefault="00FA17DF">
      <w:r>
        <w:separator/>
      </w:r>
    </w:p>
  </w:footnote>
  <w:footnote w:type="continuationSeparator" w:id="0">
    <w:p w:rsidR="00FA17DF" w:rsidRDefault="00FA17DF">
      <w:r>
        <w:continuationSeparator/>
      </w:r>
    </w:p>
  </w:footnote>
  <w:footnote w:id="1">
    <w:p w:rsidR="00740CB9" w:rsidRPr="004D3FA6" w:rsidRDefault="00740CB9" w:rsidP="00740CB9">
      <w:pPr>
        <w:pStyle w:val="Tekstprzypisudolnego"/>
        <w:spacing w:line="360" w:lineRule="auto"/>
        <w:rPr>
          <w:rFonts w:asciiTheme="minorHAnsi" w:hAnsiTheme="minorHAnsi" w:cs="Calibri Light"/>
          <w:sz w:val="24"/>
          <w:szCs w:val="24"/>
        </w:rPr>
      </w:pPr>
      <w:r w:rsidRPr="004D3FA6">
        <w:rPr>
          <w:rStyle w:val="Odwoanieprzypisudolnego"/>
          <w:rFonts w:asciiTheme="minorHAnsi" w:hAnsiTheme="minorHAnsi" w:cs="Calibri Light"/>
          <w:sz w:val="24"/>
          <w:szCs w:val="24"/>
        </w:rPr>
        <w:footnoteRef/>
      </w:r>
      <w:r w:rsidRPr="004D3FA6">
        <w:rPr>
          <w:rFonts w:asciiTheme="minorHAnsi" w:hAnsiTheme="minorHAnsi" w:cs="Calibri Light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CB" w:rsidRPr="00ED53F3" w:rsidRDefault="000D04CB" w:rsidP="00D14585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</w:rPr>
    </w:pPr>
    <w:r w:rsidRPr="00ED53F3">
      <w:rPr>
        <w:rFonts w:ascii="Calibri" w:hAnsi="Calibri" w:cs="Calibri"/>
        <w:sz w:val="24"/>
        <w:szCs w:val="24"/>
      </w:rPr>
      <w:t>ZPb-II.271.</w:t>
    </w:r>
    <w:r w:rsidR="004D3FA6">
      <w:rPr>
        <w:rFonts w:ascii="Calibri" w:hAnsi="Calibri" w:cs="Calibri"/>
        <w:sz w:val="24"/>
        <w:szCs w:val="24"/>
        <w:lang w:val="pl-PL"/>
      </w:rPr>
      <w:t>45</w:t>
    </w:r>
    <w:r w:rsidRPr="00ED53F3">
      <w:rPr>
        <w:rFonts w:ascii="Calibri" w:hAnsi="Calibri" w:cs="Calibri"/>
        <w:sz w:val="24"/>
        <w:szCs w:val="24"/>
      </w:rPr>
      <w:t>.202</w:t>
    </w:r>
    <w:r w:rsidR="006566B1">
      <w:rPr>
        <w:rFonts w:ascii="Calibri" w:hAnsi="Calibri" w:cs="Calibri"/>
        <w:sz w:val="24"/>
        <w:szCs w:val="24"/>
        <w:lang w:val="pl-PL"/>
      </w:rPr>
      <w:t>5</w:t>
    </w:r>
    <w:r w:rsidRPr="00ED53F3">
      <w:rPr>
        <w:rFonts w:ascii="Calibri" w:hAnsi="Calibri" w:cs="Calibri"/>
        <w:sz w:val="24"/>
        <w:szCs w:val="24"/>
      </w:rPr>
      <w:t>.</w:t>
    </w:r>
    <w:r w:rsidR="00697001">
      <w:rPr>
        <w:rFonts w:ascii="Calibri" w:hAnsi="Calibri" w:cs="Calibri"/>
        <w:sz w:val="24"/>
        <w:szCs w:val="24"/>
        <w:lang w:val="pl-PL"/>
      </w:rPr>
      <w:t>SA</w:t>
    </w:r>
    <w:r w:rsidR="00ED53F3">
      <w:rPr>
        <w:rFonts w:ascii="Calibri" w:hAnsi="Calibri" w:cs="Calibri"/>
        <w:sz w:val="24"/>
        <w:szCs w:val="24"/>
      </w:rPr>
      <w:br/>
    </w:r>
    <w:r w:rsidR="00ED53F3" w:rsidRPr="00ED53F3">
      <w:rPr>
        <w:rFonts w:ascii="Calibri" w:hAnsi="Calibri" w:cs="Calibri"/>
        <w:sz w:val="24"/>
        <w:szCs w:val="24"/>
      </w:rPr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7BE3"/>
    <w:multiLevelType w:val="hybridMultilevel"/>
    <w:tmpl w:val="FE907C3E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45A"/>
    <w:rsid w:val="00004E96"/>
    <w:rsid w:val="0001384B"/>
    <w:rsid w:val="00026A39"/>
    <w:rsid w:val="00034757"/>
    <w:rsid w:val="00036E25"/>
    <w:rsid w:val="000379F2"/>
    <w:rsid w:val="000620AA"/>
    <w:rsid w:val="00064FFC"/>
    <w:rsid w:val="0006516B"/>
    <w:rsid w:val="000758DB"/>
    <w:rsid w:val="00082F6E"/>
    <w:rsid w:val="000A5870"/>
    <w:rsid w:val="000C1C3C"/>
    <w:rsid w:val="000C4AB1"/>
    <w:rsid w:val="000C4B9E"/>
    <w:rsid w:val="000D04CB"/>
    <w:rsid w:val="000E4941"/>
    <w:rsid w:val="000F0C5C"/>
    <w:rsid w:val="000F4472"/>
    <w:rsid w:val="00114AA3"/>
    <w:rsid w:val="00120DC2"/>
    <w:rsid w:val="001330BC"/>
    <w:rsid w:val="001339AB"/>
    <w:rsid w:val="0013452E"/>
    <w:rsid w:val="00136715"/>
    <w:rsid w:val="00136B47"/>
    <w:rsid w:val="0014779D"/>
    <w:rsid w:val="00156396"/>
    <w:rsid w:val="00163223"/>
    <w:rsid w:val="00166FBE"/>
    <w:rsid w:val="00177D45"/>
    <w:rsid w:val="0018252A"/>
    <w:rsid w:val="0018268C"/>
    <w:rsid w:val="0019613D"/>
    <w:rsid w:val="001A071F"/>
    <w:rsid w:val="001B0DCB"/>
    <w:rsid w:val="001B6E23"/>
    <w:rsid w:val="001C2283"/>
    <w:rsid w:val="001C3A5C"/>
    <w:rsid w:val="001D2E6D"/>
    <w:rsid w:val="001E459B"/>
    <w:rsid w:val="001E4D66"/>
    <w:rsid w:val="001F378D"/>
    <w:rsid w:val="001F6E5B"/>
    <w:rsid w:val="00217F59"/>
    <w:rsid w:val="00220EA8"/>
    <w:rsid w:val="002249D8"/>
    <w:rsid w:val="00227034"/>
    <w:rsid w:val="002272C5"/>
    <w:rsid w:val="00230199"/>
    <w:rsid w:val="002319DC"/>
    <w:rsid w:val="002361AC"/>
    <w:rsid w:val="00240A3E"/>
    <w:rsid w:val="0025154F"/>
    <w:rsid w:val="002531C3"/>
    <w:rsid w:val="00263DA8"/>
    <w:rsid w:val="002661C4"/>
    <w:rsid w:val="00270C6F"/>
    <w:rsid w:val="00272C0B"/>
    <w:rsid w:val="002733DD"/>
    <w:rsid w:val="00283154"/>
    <w:rsid w:val="002A261E"/>
    <w:rsid w:val="002C5136"/>
    <w:rsid w:val="002E40BC"/>
    <w:rsid w:val="002E465D"/>
    <w:rsid w:val="00303BBC"/>
    <w:rsid w:val="00305721"/>
    <w:rsid w:val="0030677C"/>
    <w:rsid w:val="0031671E"/>
    <w:rsid w:val="0032436B"/>
    <w:rsid w:val="003321DD"/>
    <w:rsid w:val="003415E7"/>
    <w:rsid w:val="003423F5"/>
    <w:rsid w:val="00362FEC"/>
    <w:rsid w:val="003656C8"/>
    <w:rsid w:val="00371A07"/>
    <w:rsid w:val="00375C08"/>
    <w:rsid w:val="003768F8"/>
    <w:rsid w:val="0038177D"/>
    <w:rsid w:val="00386A76"/>
    <w:rsid w:val="00395D88"/>
    <w:rsid w:val="003C197B"/>
    <w:rsid w:val="003C5B17"/>
    <w:rsid w:val="003D1D17"/>
    <w:rsid w:val="003D35D4"/>
    <w:rsid w:val="003D427F"/>
    <w:rsid w:val="003E2DD0"/>
    <w:rsid w:val="003E3D73"/>
    <w:rsid w:val="003E5C76"/>
    <w:rsid w:val="003F3AEB"/>
    <w:rsid w:val="00404770"/>
    <w:rsid w:val="004065A4"/>
    <w:rsid w:val="004235ED"/>
    <w:rsid w:val="00431C0A"/>
    <w:rsid w:val="00431CA4"/>
    <w:rsid w:val="004333DF"/>
    <w:rsid w:val="0044129A"/>
    <w:rsid w:val="00451413"/>
    <w:rsid w:val="00452D42"/>
    <w:rsid w:val="00454874"/>
    <w:rsid w:val="00463828"/>
    <w:rsid w:val="004825A3"/>
    <w:rsid w:val="004A159A"/>
    <w:rsid w:val="004A1D21"/>
    <w:rsid w:val="004A4DFA"/>
    <w:rsid w:val="004A5115"/>
    <w:rsid w:val="004C1372"/>
    <w:rsid w:val="004C1809"/>
    <w:rsid w:val="004C3ACA"/>
    <w:rsid w:val="004D3FA6"/>
    <w:rsid w:val="004D5C4A"/>
    <w:rsid w:val="004E71C4"/>
    <w:rsid w:val="004E7851"/>
    <w:rsid w:val="004F3883"/>
    <w:rsid w:val="004F5424"/>
    <w:rsid w:val="004F54BB"/>
    <w:rsid w:val="00510DF9"/>
    <w:rsid w:val="00535508"/>
    <w:rsid w:val="0054457C"/>
    <w:rsid w:val="00551E58"/>
    <w:rsid w:val="00555861"/>
    <w:rsid w:val="00564C55"/>
    <w:rsid w:val="0057114F"/>
    <w:rsid w:val="00595788"/>
    <w:rsid w:val="00596429"/>
    <w:rsid w:val="005A2D53"/>
    <w:rsid w:val="005A5EEE"/>
    <w:rsid w:val="005A776A"/>
    <w:rsid w:val="005A793C"/>
    <w:rsid w:val="005B1064"/>
    <w:rsid w:val="005B1264"/>
    <w:rsid w:val="005B16EA"/>
    <w:rsid w:val="005B3F1F"/>
    <w:rsid w:val="005C16C6"/>
    <w:rsid w:val="005C5D4D"/>
    <w:rsid w:val="005E2DC2"/>
    <w:rsid w:val="005E38CB"/>
    <w:rsid w:val="005E7B9D"/>
    <w:rsid w:val="005F4C22"/>
    <w:rsid w:val="00604CB2"/>
    <w:rsid w:val="00613B0E"/>
    <w:rsid w:val="006253D5"/>
    <w:rsid w:val="00634B43"/>
    <w:rsid w:val="00636666"/>
    <w:rsid w:val="00642FBB"/>
    <w:rsid w:val="00643FA4"/>
    <w:rsid w:val="006473C1"/>
    <w:rsid w:val="006566B1"/>
    <w:rsid w:val="00673F3E"/>
    <w:rsid w:val="00674D74"/>
    <w:rsid w:val="0068097C"/>
    <w:rsid w:val="006809F6"/>
    <w:rsid w:val="00682F6D"/>
    <w:rsid w:val="00683759"/>
    <w:rsid w:val="00687FD1"/>
    <w:rsid w:val="00691C00"/>
    <w:rsid w:val="0069442B"/>
    <w:rsid w:val="00694920"/>
    <w:rsid w:val="006960A2"/>
    <w:rsid w:val="00697001"/>
    <w:rsid w:val="006A1D90"/>
    <w:rsid w:val="006A5E47"/>
    <w:rsid w:val="006B13E7"/>
    <w:rsid w:val="006B69EC"/>
    <w:rsid w:val="006C12EB"/>
    <w:rsid w:val="006C29C2"/>
    <w:rsid w:val="006C2DB9"/>
    <w:rsid w:val="006D022C"/>
    <w:rsid w:val="006F087B"/>
    <w:rsid w:val="006F531C"/>
    <w:rsid w:val="006F708E"/>
    <w:rsid w:val="0072323B"/>
    <w:rsid w:val="007267BB"/>
    <w:rsid w:val="00727C0B"/>
    <w:rsid w:val="00735A5E"/>
    <w:rsid w:val="00736B06"/>
    <w:rsid w:val="00736E11"/>
    <w:rsid w:val="00740CB9"/>
    <w:rsid w:val="00741515"/>
    <w:rsid w:val="007433DE"/>
    <w:rsid w:val="00747EFC"/>
    <w:rsid w:val="00752196"/>
    <w:rsid w:val="0076636B"/>
    <w:rsid w:val="00767971"/>
    <w:rsid w:val="00767A81"/>
    <w:rsid w:val="0077172E"/>
    <w:rsid w:val="00772ED6"/>
    <w:rsid w:val="00776F3E"/>
    <w:rsid w:val="00777F24"/>
    <w:rsid w:val="00785A48"/>
    <w:rsid w:val="00794149"/>
    <w:rsid w:val="007A3545"/>
    <w:rsid w:val="007B2461"/>
    <w:rsid w:val="007C379E"/>
    <w:rsid w:val="007D3090"/>
    <w:rsid w:val="007D3972"/>
    <w:rsid w:val="007E3DDE"/>
    <w:rsid w:val="007E4E64"/>
    <w:rsid w:val="007E671E"/>
    <w:rsid w:val="007F29D7"/>
    <w:rsid w:val="007F4CB2"/>
    <w:rsid w:val="00803008"/>
    <w:rsid w:val="00803AE2"/>
    <w:rsid w:val="00812942"/>
    <w:rsid w:val="00820A41"/>
    <w:rsid w:val="00820CA9"/>
    <w:rsid w:val="0082270F"/>
    <w:rsid w:val="00831247"/>
    <w:rsid w:val="00862C44"/>
    <w:rsid w:val="00887497"/>
    <w:rsid w:val="008911DF"/>
    <w:rsid w:val="008A542D"/>
    <w:rsid w:val="008B2394"/>
    <w:rsid w:val="008B36C2"/>
    <w:rsid w:val="008B6ED1"/>
    <w:rsid w:val="008C08CE"/>
    <w:rsid w:val="008C18A1"/>
    <w:rsid w:val="008C5EAC"/>
    <w:rsid w:val="008D08B5"/>
    <w:rsid w:val="008D20F1"/>
    <w:rsid w:val="008F07F5"/>
    <w:rsid w:val="008F52EC"/>
    <w:rsid w:val="008F64F3"/>
    <w:rsid w:val="008F6ADF"/>
    <w:rsid w:val="008F6B70"/>
    <w:rsid w:val="00902BE2"/>
    <w:rsid w:val="00904F5A"/>
    <w:rsid w:val="009117E5"/>
    <w:rsid w:val="009141DD"/>
    <w:rsid w:val="00916BCE"/>
    <w:rsid w:val="00921D3C"/>
    <w:rsid w:val="00933F30"/>
    <w:rsid w:val="009352E2"/>
    <w:rsid w:val="0095427D"/>
    <w:rsid w:val="009556EC"/>
    <w:rsid w:val="0096035B"/>
    <w:rsid w:val="009749DC"/>
    <w:rsid w:val="00985FD9"/>
    <w:rsid w:val="00990D8E"/>
    <w:rsid w:val="00992A12"/>
    <w:rsid w:val="009A266D"/>
    <w:rsid w:val="009B3FD4"/>
    <w:rsid w:val="009B7E9A"/>
    <w:rsid w:val="009C0C95"/>
    <w:rsid w:val="009C12CA"/>
    <w:rsid w:val="009D3D0A"/>
    <w:rsid w:val="009F6B7D"/>
    <w:rsid w:val="009F7E5E"/>
    <w:rsid w:val="00A110D6"/>
    <w:rsid w:val="00A1258B"/>
    <w:rsid w:val="00A20520"/>
    <w:rsid w:val="00A243B5"/>
    <w:rsid w:val="00A24CC5"/>
    <w:rsid w:val="00A31D30"/>
    <w:rsid w:val="00A42619"/>
    <w:rsid w:val="00A57514"/>
    <w:rsid w:val="00A57588"/>
    <w:rsid w:val="00A61A08"/>
    <w:rsid w:val="00A70447"/>
    <w:rsid w:val="00A74C42"/>
    <w:rsid w:val="00A93EC8"/>
    <w:rsid w:val="00AA26B4"/>
    <w:rsid w:val="00AA5B57"/>
    <w:rsid w:val="00AB06B2"/>
    <w:rsid w:val="00AB3280"/>
    <w:rsid w:val="00AC238F"/>
    <w:rsid w:val="00AC681D"/>
    <w:rsid w:val="00AC7484"/>
    <w:rsid w:val="00AE24A2"/>
    <w:rsid w:val="00AE3A44"/>
    <w:rsid w:val="00AE6B73"/>
    <w:rsid w:val="00AF5F9C"/>
    <w:rsid w:val="00B009C2"/>
    <w:rsid w:val="00B00FAE"/>
    <w:rsid w:val="00B01573"/>
    <w:rsid w:val="00B12AB6"/>
    <w:rsid w:val="00B23BEC"/>
    <w:rsid w:val="00B27538"/>
    <w:rsid w:val="00B278CD"/>
    <w:rsid w:val="00B33FB4"/>
    <w:rsid w:val="00B4464B"/>
    <w:rsid w:val="00B4577A"/>
    <w:rsid w:val="00B47492"/>
    <w:rsid w:val="00B515AE"/>
    <w:rsid w:val="00B5348B"/>
    <w:rsid w:val="00B55079"/>
    <w:rsid w:val="00B551EF"/>
    <w:rsid w:val="00B71088"/>
    <w:rsid w:val="00B80B38"/>
    <w:rsid w:val="00B871CA"/>
    <w:rsid w:val="00BA7DB3"/>
    <w:rsid w:val="00BB46B7"/>
    <w:rsid w:val="00BC7589"/>
    <w:rsid w:val="00BD0671"/>
    <w:rsid w:val="00BE127A"/>
    <w:rsid w:val="00C07297"/>
    <w:rsid w:val="00C14589"/>
    <w:rsid w:val="00C242C2"/>
    <w:rsid w:val="00C269DB"/>
    <w:rsid w:val="00C30F70"/>
    <w:rsid w:val="00C313C2"/>
    <w:rsid w:val="00C43569"/>
    <w:rsid w:val="00C45DD9"/>
    <w:rsid w:val="00C6419A"/>
    <w:rsid w:val="00C66ADC"/>
    <w:rsid w:val="00C74BE2"/>
    <w:rsid w:val="00C866AA"/>
    <w:rsid w:val="00C86FD0"/>
    <w:rsid w:val="00C87B79"/>
    <w:rsid w:val="00CA32BD"/>
    <w:rsid w:val="00CB4E20"/>
    <w:rsid w:val="00CC25EF"/>
    <w:rsid w:val="00CF1BFC"/>
    <w:rsid w:val="00D02D4F"/>
    <w:rsid w:val="00D03EAD"/>
    <w:rsid w:val="00D048BE"/>
    <w:rsid w:val="00D10E01"/>
    <w:rsid w:val="00D14585"/>
    <w:rsid w:val="00D15634"/>
    <w:rsid w:val="00D244DA"/>
    <w:rsid w:val="00D3356E"/>
    <w:rsid w:val="00D400B5"/>
    <w:rsid w:val="00D6126C"/>
    <w:rsid w:val="00D62A29"/>
    <w:rsid w:val="00D65637"/>
    <w:rsid w:val="00D72E61"/>
    <w:rsid w:val="00D92300"/>
    <w:rsid w:val="00D92A81"/>
    <w:rsid w:val="00D963C9"/>
    <w:rsid w:val="00D96668"/>
    <w:rsid w:val="00DA09F9"/>
    <w:rsid w:val="00DC5130"/>
    <w:rsid w:val="00DC5147"/>
    <w:rsid w:val="00DC524B"/>
    <w:rsid w:val="00DC6A32"/>
    <w:rsid w:val="00DE1DEB"/>
    <w:rsid w:val="00DE5377"/>
    <w:rsid w:val="00E057E2"/>
    <w:rsid w:val="00E07B8C"/>
    <w:rsid w:val="00E168BA"/>
    <w:rsid w:val="00E16FB1"/>
    <w:rsid w:val="00E2612A"/>
    <w:rsid w:val="00E336A2"/>
    <w:rsid w:val="00E35A1A"/>
    <w:rsid w:val="00E430F9"/>
    <w:rsid w:val="00E52F9C"/>
    <w:rsid w:val="00E723AE"/>
    <w:rsid w:val="00E914AB"/>
    <w:rsid w:val="00E96F3C"/>
    <w:rsid w:val="00E97290"/>
    <w:rsid w:val="00E974EB"/>
    <w:rsid w:val="00E9776E"/>
    <w:rsid w:val="00EA2973"/>
    <w:rsid w:val="00EB1A92"/>
    <w:rsid w:val="00EB35BD"/>
    <w:rsid w:val="00EC3AC7"/>
    <w:rsid w:val="00EC3C4F"/>
    <w:rsid w:val="00EC3CA9"/>
    <w:rsid w:val="00EC6A28"/>
    <w:rsid w:val="00ED53F3"/>
    <w:rsid w:val="00EE1FB5"/>
    <w:rsid w:val="00EE3BAA"/>
    <w:rsid w:val="00EF5A42"/>
    <w:rsid w:val="00F05366"/>
    <w:rsid w:val="00F056FA"/>
    <w:rsid w:val="00F118F1"/>
    <w:rsid w:val="00F14258"/>
    <w:rsid w:val="00F34053"/>
    <w:rsid w:val="00F453BB"/>
    <w:rsid w:val="00F5318D"/>
    <w:rsid w:val="00F55750"/>
    <w:rsid w:val="00F62CC1"/>
    <w:rsid w:val="00F6351E"/>
    <w:rsid w:val="00F81E72"/>
    <w:rsid w:val="00F920C4"/>
    <w:rsid w:val="00F9310A"/>
    <w:rsid w:val="00FA17DF"/>
    <w:rsid w:val="00FA17F2"/>
    <w:rsid w:val="00FA46C7"/>
    <w:rsid w:val="00FA4E9B"/>
    <w:rsid w:val="00FB2E7C"/>
    <w:rsid w:val="00FB7259"/>
    <w:rsid w:val="00FC125B"/>
    <w:rsid w:val="00FC199F"/>
    <w:rsid w:val="00FC633D"/>
    <w:rsid w:val="00FD16BF"/>
    <w:rsid w:val="00FD19D1"/>
    <w:rsid w:val="00FD2B6D"/>
    <w:rsid w:val="00FD5774"/>
    <w:rsid w:val="00FD667D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2AFD42F7"/>
  <w15:chartTrackingRefBased/>
  <w15:docId w15:val="{BD399239-5A52-4D6D-9E5B-73EBF76B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E723AE"/>
    <w:pPr>
      <w:keepNext/>
      <w:spacing w:before="480" w:after="480" w:line="276" w:lineRule="auto"/>
      <w:jc w:val="center"/>
      <w:outlineLvl w:val="0"/>
    </w:pPr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rsid w:val="002E40BC"/>
    <w:rPr>
      <w:sz w:val="20"/>
      <w:szCs w:val="20"/>
    </w:rPr>
  </w:style>
  <w:style w:type="character" w:styleId="Odwoanieprzypisudolnego">
    <w:name w:val="footnote reference"/>
    <w:uiPriority w:val="99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E723AE"/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6E23"/>
  </w:style>
  <w:style w:type="character" w:styleId="Tekstzastpczy">
    <w:name w:val="Placeholder Text"/>
    <w:basedOn w:val="Domylnaczcionkaakapitu"/>
    <w:uiPriority w:val="99"/>
    <w:semiHidden/>
    <w:rsid w:val="00E723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8D4D2-F820-4380-81D7-DF51D474F69A}"/>
      </w:docPartPr>
      <w:docPartBody>
        <w:p w:rsidR="00A90682" w:rsidRDefault="00E60C54">
          <w:r w:rsidRPr="0056352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54"/>
    <w:rsid w:val="00A90682"/>
    <w:rsid w:val="00E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0C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11</cp:revision>
  <cp:lastPrinted>2023-08-10T09:46:00Z</cp:lastPrinted>
  <dcterms:created xsi:type="dcterms:W3CDTF">2024-12-27T08:55:00Z</dcterms:created>
  <dcterms:modified xsi:type="dcterms:W3CDTF">2025-03-24T09:51:00Z</dcterms:modified>
</cp:coreProperties>
</file>