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A089" w14:textId="77777777" w:rsidR="00A5779C" w:rsidRPr="004E2465" w:rsidRDefault="00A5779C" w:rsidP="00A5779C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1 do Specyfikacji</w:t>
      </w:r>
    </w:p>
    <w:p w14:paraId="67878C52" w14:textId="77777777" w:rsidR="00A5779C" w:rsidRPr="004E2465" w:rsidRDefault="00A5779C" w:rsidP="00A5779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Warunków Zamówienia</w:t>
      </w:r>
    </w:p>
    <w:p w14:paraId="561F1CD9" w14:textId="77777777" w:rsidR="00A5779C" w:rsidRPr="004E2465" w:rsidRDefault="00A5779C" w:rsidP="00A5779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12</w:t>
      </w: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/25</w:t>
      </w:r>
    </w:p>
    <w:p w14:paraId="02A2A2BA" w14:textId="77777777" w:rsidR="00A5779C" w:rsidRPr="004E2465" w:rsidRDefault="00A5779C" w:rsidP="00A5779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344970A5" w14:textId="77777777" w:rsidR="00A5779C" w:rsidRPr="004E2465" w:rsidRDefault="00A5779C" w:rsidP="00A5779C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1</w:t>
      </w:r>
    </w:p>
    <w:p w14:paraId="007330D5" w14:textId="77777777" w:rsidR="00A5779C" w:rsidRPr="004E2465" w:rsidRDefault="00A5779C" w:rsidP="00A5779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do umowy nr TP-</w:t>
      </w:r>
      <w:r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12</w:t>
      </w: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/25</w:t>
      </w:r>
    </w:p>
    <w:p w14:paraId="5E24F90D" w14:textId="77777777" w:rsidR="00A5779C" w:rsidRPr="004E2465" w:rsidRDefault="00A5779C" w:rsidP="00A5779C">
      <w:pPr>
        <w:autoSpaceDE w:val="0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4B733EDD" w14:textId="77777777" w:rsidR="00A5779C" w:rsidRPr="004E2465" w:rsidRDefault="00A5779C" w:rsidP="00A5779C">
      <w:pPr>
        <w:jc w:val="center"/>
        <w:rPr>
          <w:rFonts w:ascii="Montserrat" w:hAnsi="Montserrat"/>
          <w:b/>
          <w:bCs/>
          <w:sz w:val="20"/>
          <w:szCs w:val="20"/>
        </w:rPr>
      </w:pPr>
    </w:p>
    <w:p w14:paraId="1F3F931B" w14:textId="77777777" w:rsidR="00A5779C" w:rsidRPr="004E2465" w:rsidRDefault="00A5779C" w:rsidP="00A5779C">
      <w:pPr>
        <w:jc w:val="center"/>
        <w:rPr>
          <w:rFonts w:ascii="Montserrat" w:hAnsi="Montserrat"/>
          <w:b/>
          <w:bCs/>
          <w:sz w:val="20"/>
          <w:szCs w:val="20"/>
        </w:rPr>
      </w:pPr>
      <w:bookmarkStart w:id="0" w:name="_Hlk192155056"/>
      <w:r w:rsidRPr="004E2465">
        <w:rPr>
          <w:rFonts w:ascii="Montserrat" w:hAnsi="Montserrat"/>
          <w:b/>
          <w:bCs/>
          <w:sz w:val="20"/>
          <w:szCs w:val="20"/>
        </w:rPr>
        <w:t xml:space="preserve">SZCZEGÓŁOWY OPIS PRZEDMIOTU ZAMÓWIENIA </w:t>
      </w:r>
      <w:bookmarkEnd w:id="0"/>
      <w:r w:rsidRPr="004E2465">
        <w:rPr>
          <w:rFonts w:ascii="Montserrat" w:hAnsi="Montserrat"/>
          <w:b/>
          <w:bCs/>
          <w:sz w:val="20"/>
          <w:szCs w:val="20"/>
        </w:rPr>
        <w:t>(DOSTAWY)</w:t>
      </w:r>
    </w:p>
    <w:p w14:paraId="64FB3F15" w14:textId="77777777" w:rsidR="00A5779C" w:rsidRPr="004E2465" w:rsidRDefault="00A5779C" w:rsidP="00A5779C">
      <w:pPr>
        <w:rPr>
          <w:rFonts w:ascii="Montserrat" w:hAnsi="Montserrat"/>
          <w:sz w:val="20"/>
          <w:szCs w:val="20"/>
        </w:rPr>
      </w:pPr>
    </w:p>
    <w:p w14:paraId="15B00563" w14:textId="77777777" w:rsidR="00A5779C" w:rsidRPr="004E2465" w:rsidRDefault="00A5779C" w:rsidP="00A5779C">
      <w:pPr>
        <w:rPr>
          <w:rFonts w:ascii="Montserrat" w:hAnsi="Montserrat"/>
          <w:sz w:val="20"/>
          <w:szCs w:val="20"/>
        </w:rPr>
      </w:pPr>
      <w:r w:rsidRPr="004E2465">
        <w:rPr>
          <w:rFonts w:ascii="Montserrat" w:hAnsi="Montserrat"/>
          <w:sz w:val="20"/>
          <w:szCs w:val="20"/>
        </w:rPr>
        <w:t>ZAMAWIAJĄCY zastrzega sobie prawo weryfikacji deklarowanych parametrów z użyciem wszelkich dostępnych źródeł, w tym zapytanie bezpośrednio u producenta.</w:t>
      </w:r>
    </w:p>
    <w:p w14:paraId="1CCB6B01" w14:textId="77777777" w:rsidR="00A5779C" w:rsidRPr="004E2465" w:rsidRDefault="00A5779C" w:rsidP="00A5779C">
      <w:pPr>
        <w:rPr>
          <w:rFonts w:ascii="Montserrat" w:hAnsi="Montserrat"/>
          <w:sz w:val="20"/>
          <w:szCs w:val="20"/>
        </w:rPr>
      </w:pPr>
    </w:p>
    <w:p w14:paraId="42D4B624" w14:textId="77777777" w:rsidR="00A5779C" w:rsidRPr="004E2465" w:rsidRDefault="00A5779C" w:rsidP="00A5779C">
      <w:pPr>
        <w:rPr>
          <w:rFonts w:ascii="Montserrat" w:hAnsi="Montserrat"/>
          <w:sz w:val="20"/>
          <w:szCs w:val="20"/>
        </w:rPr>
      </w:pPr>
      <w:r w:rsidRPr="004E2465">
        <w:rPr>
          <w:rFonts w:ascii="Montserrat" w:hAnsi="Montserrat"/>
          <w:sz w:val="20"/>
          <w:szCs w:val="20"/>
        </w:rPr>
        <w:t>Parametry przedmiotu zamówienia wymagane bezwzględnie i podlegające ocenie:</w:t>
      </w:r>
    </w:p>
    <w:p w14:paraId="755C666E" w14:textId="77777777" w:rsidR="00A5779C" w:rsidRPr="004E2465" w:rsidRDefault="00A5779C" w:rsidP="00A5779C">
      <w:pPr>
        <w:rPr>
          <w:rFonts w:ascii="Montserrat" w:hAnsi="Montserrat"/>
          <w:b/>
          <w:sz w:val="20"/>
          <w:szCs w:val="20"/>
        </w:rPr>
      </w:pPr>
    </w:p>
    <w:p w14:paraId="74D2849E" w14:textId="77777777" w:rsidR="00A5779C" w:rsidRPr="004E2465" w:rsidRDefault="00A5779C" w:rsidP="00A5779C">
      <w:pPr>
        <w:rPr>
          <w:rFonts w:ascii="Montserrat" w:hAnsi="Montserrat"/>
          <w:sz w:val="20"/>
          <w:szCs w:val="20"/>
        </w:rPr>
      </w:pPr>
    </w:p>
    <w:p w14:paraId="4B368893" w14:textId="77777777" w:rsidR="00A5779C" w:rsidRPr="004E2465" w:rsidRDefault="00A5779C" w:rsidP="00A5779C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sz w:val="20"/>
          <w:szCs w:val="20"/>
        </w:rPr>
      </w:pPr>
      <w:r w:rsidRPr="004E2465">
        <w:rPr>
          <w:rFonts w:ascii="Montserrat" w:hAnsi="Montserrat"/>
          <w:sz w:val="20"/>
          <w:szCs w:val="20"/>
        </w:rPr>
        <w:t>Informacje ogólne dotyczące przedmiotu zamówienia (</w:t>
      </w:r>
      <w:r w:rsidRPr="004E2465">
        <w:rPr>
          <w:rFonts w:ascii="Montserrat" w:hAnsi="Montserrat"/>
          <w:i/>
          <w:sz w:val="20"/>
          <w:szCs w:val="20"/>
        </w:rPr>
        <w:t xml:space="preserve">tabelę proszę powielić  </w:t>
      </w:r>
      <w:r w:rsidRPr="004E2465">
        <w:rPr>
          <w:rFonts w:ascii="Montserrat" w:hAnsi="Montserrat"/>
          <w:i/>
          <w:sz w:val="20"/>
          <w:szCs w:val="20"/>
        </w:rPr>
        <w:br/>
        <w:t>wg potrzeb</w:t>
      </w:r>
      <w:r w:rsidRPr="004E2465">
        <w:rPr>
          <w:rFonts w:ascii="Montserrat" w:hAnsi="Montserrat"/>
          <w:sz w:val="20"/>
          <w:szCs w:val="20"/>
        </w:rPr>
        <w:t>):</w:t>
      </w:r>
    </w:p>
    <w:p w14:paraId="06224DE4" w14:textId="77777777" w:rsidR="00A5779C" w:rsidRPr="004E2465" w:rsidRDefault="00A5779C" w:rsidP="00A5779C">
      <w:pPr>
        <w:rPr>
          <w:rFonts w:ascii="Montserrat" w:hAnsi="Montserrat"/>
          <w:sz w:val="20"/>
          <w:szCs w:val="20"/>
        </w:rPr>
      </w:pPr>
    </w:p>
    <w:tbl>
      <w:tblPr>
        <w:tblW w:w="8178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825"/>
        <w:gridCol w:w="3927"/>
      </w:tblGrid>
      <w:tr w:rsidR="00A5779C" w:rsidRPr="004E2465" w14:paraId="1F811511" w14:textId="77777777" w:rsidTr="00EB07F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2D92D" w14:textId="77777777" w:rsidR="00A5779C" w:rsidRPr="004E2465" w:rsidRDefault="00A5779C" w:rsidP="00EB07F6">
            <w:pPr>
              <w:snapToGrid w:val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2279C7" w14:textId="77777777" w:rsidR="00A5779C" w:rsidRPr="004E2465" w:rsidRDefault="00A5779C" w:rsidP="00EB07F6">
            <w:pPr>
              <w:snapToGrid w:val="0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marka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8675" w14:textId="77777777" w:rsidR="00A5779C" w:rsidRPr="004E2465" w:rsidRDefault="00A5779C" w:rsidP="00EB07F6">
            <w:pPr>
              <w:snapToGrid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5EDB0EC9" w14:textId="77777777" w:rsidTr="00EB07F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1E97E" w14:textId="77777777" w:rsidR="00A5779C" w:rsidRPr="004E2465" w:rsidRDefault="00A5779C" w:rsidP="00EB07F6">
            <w:pPr>
              <w:snapToGrid w:val="0"/>
              <w:spacing w:line="276" w:lineRule="auto"/>
              <w:jc w:val="center"/>
              <w:rPr>
                <w:rFonts w:ascii="Montserrat" w:hAnsi="Montserrat" w:cs="Calibri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76914" w14:textId="77777777" w:rsidR="00A5779C" w:rsidRPr="004E2465" w:rsidRDefault="00A5779C" w:rsidP="00EB07F6">
            <w:pPr>
              <w:snapToGrid w:val="0"/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model i typ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70A18" w14:textId="77777777" w:rsidR="00A5779C" w:rsidRPr="004E2465" w:rsidRDefault="00A5779C" w:rsidP="00EB07F6">
            <w:pPr>
              <w:snapToGrid w:val="0"/>
              <w:spacing w:line="276" w:lineRule="auto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A5779C" w:rsidRPr="004E2465" w14:paraId="7974D907" w14:textId="77777777" w:rsidTr="00EB07F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32D95" w14:textId="77777777" w:rsidR="00A5779C" w:rsidRPr="004E2465" w:rsidRDefault="00A5779C" w:rsidP="00EB07F6">
            <w:pPr>
              <w:snapToGrid w:val="0"/>
              <w:spacing w:line="276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86A93" w14:textId="77777777" w:rsidR="00A5779C" w:rsidRPr="004E2465" w:rsidRDefault="00A5779C" w:rsidP="00EB07F6">
            <w:pPr>
              <w:snapToGrid w:val="0"/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wersja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3AC9" w14:textId="77777777" w:rsidR="00A5779C" w:rsidRPr="004E2465" w:rsidRDefault="00A5779C" w:rsidP="00EB07F6">
            <w:pPr>
              <w:snapToGrid w:val="0"/>
              <w:spacing w:line="276" w:lineRule="auto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A5779C" w:rsidRPr="004E2465" w14:paraId="569358FA" w14:textId="77777777" w:rsidTr="00EB07F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6E19A" w14:textId="77777777" w:rsidR="00A5779C" w:rsidRPr="004E2465" w:rsidRDefault="00A5779C" w:rsidP="00EB07F6">
            <w:pPr>
              <w:snapToGrid w:val="0"/>
              <w:spacing w:line="276" w:lineRule="auto"/>
              <w:jc w:val="center"/>
              <w:rPr>
                <w:rFonts w:ascii="Montserrat" w:hAnsi="Montserrat" w:cs="Calibri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979EF" w14:textId="77777777" w:rsidR="00A5779C" w:rsidRPr="004E2465" w:rsidRDefault="00A5779C" w:rsidP="00EB07F6">
            <w:pPr>
              <w:snapToGrid w:val="0"/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producent (nazwa/siedziba)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8703" w14:textId="77777777" w:rsidR="00A5779C" w:rsidRPr="004E2465" w:rsidRDefault="00A5779C" w:rsidP="00EB07F6">
            <w:pPr>
              <w:snapToGrid w:val="0"/>
              <w:spacing w:line="276" w:lineRule="auto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6DC95552" w14:textId="77777777" w:rsidR="00A5779C" w:rsidRPr="004E2465" w:rsidRDefault="00A5779C" w:rsidP="00A5779C">
      <w:pPr>
        <w:jc w:val="both"/>
        <w:rPr>
          <w:rFonts w:ascii="Montserrat" w:hAnsi="Montserrat"/>
          <w:sz w:val="20"/>
          <w:szCs w:val="20"/>
        </w:rPr>
      </w:pPr>
    </w:p>
    <w:p w14:paraId="5FDB1735" w14:textId="77777777" w:rsidR="00A5779C" w:rsidRPr="004E2465" w:rsidRDefault="00A5779C" w:rsidP="00A5779C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sz w:val="20"/>
          <w:szCs w:val="20"/>
        </w:rPr>
      </w:pPr>
      <w:r w:rsidRPr="004E2465">
        <w:rPr>
          <w:rFonts w:ascii="Montserrat" w:hAnsi="Montserrat"/>
          <w:sz w:val="20"/>
          <w:szCs w:val="20"/>
        </w:rPr>
        <w:t>Parametry przedmiotu zamówienia wymagane bezwzględnie i podlegające ocenie:</w:t>
      </w:r>
    </w:p>
    <w:p w14:paraId="73164629" w14:textId="77777777" w:rsidR="00A5779C" w:rsidRPr="004E2465" w:rsidRDefault="00A5779C" w:rsidP="00A5779C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eNormal"/>
        <w:tblW w:w="991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15"/>
        <w:gridCol w:w="2641"/>
        <w:gridCol w:w="3402"/>
        <w:gridCol w:w="1847"/>
        <w:gridCol w:w="1413"/>
      </w:tblGrid>
      <w:tr w:rsidR="00A5779C" w:rsidRPr="004E2465" w14:paraId="265E1162" w14:textId="77777777" w:rsidTr="00EB07F6">
        <w:trPr>
          <w:trHeight w:val="704"/>
          <w:jc w:val="center"/>
        </w:trPr>
        <w:tc>
          <w:tcPr>
            <w:tcW w:w="615" w:type="dxa"/>
            <w:shd w:val="clear" w:color="auto" w:fill="009999"/>
            <w:vAlign w:val="center"/>
          </w:tcPr>
          <w:p w14:paraId="388E810A" w14:textId="77777777" w:rsidR="00A5779C" w:rsidRPr="004E2465" w:rsidRDefault="00A5779C" w:rsidP="00EB07F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43" w:type="dxa"/>
            <w:gridSpan w:val="2"/>
            <w:shd w:val="clear" w:color="auto" w:fill="009999"/>
            <w:vAlign w:val="center"/>
          </w:tcPr>
          <w:p w14:paraId="4DF93712" w14:textId="77777777" w:rsidR="00A5779C" w:rsidRPr="004E2465" w:rsidRDefault="00A5779C" w:rsidP="00EB07F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bCs/>
                <w:sz w:val="20"/>
                <w:szCs w:val="20"/>
              </w:rPr>
              <w:t>minimalne wymagane parametry, funkcje i warunki dostawy samochodu osobowego</w:t>
            </w:r>
          </w:p>
        </w:tc>
        <w:tc>
          <w:tcPr>
            <w:tcW w:w="1847" w:type="dxa"/>
            <w:shd w:val="clear" w:color="auto" w:fill="009999"/>
            <w:vAlign w:val="center"/>
          </w:tcPr>
          <w:p w14:paraId="6CC29098" w14:textId="77777777" w:rsidR="00A5779C" w:rsidRPr="004E2465" w:rsidRDefault="00A5779C" w:rsidP="00EB07F6">
            <w:pPr>
              <w:jc w:val="center"/>
              <w:rPr>
                <w:rFonts w:ascii="Montserrat" w:hAnsi="Montserrat"/>
                <w:bCs/>
                <w:i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bCs/>
                <w:sz w:val="20"/>
                <w:szCs w:val="20"/>
              </w:rPr>
              <w:t>parametry</w:t>
            </w:r>
            <w:r w:rsidRPr="004E2465">
              <w:rPr>
                <w:rFonts w:ascii="Montserrat" w:hAnsi="Montserrat"/>
                <w:b/>
                <w:bCs/>
                <w:sz w:val="20"/>
                <w:szCs w:val="20"/>
              </w:rPr>
              <w:br/>
              <w:t>wymagane</w:t>
            </w:r>
          </w:p>
        </w:tc>
        <w:tc>
          <w:tcPr>
            <w:tcW w:w="1413" w:type="dxa"/>
            <w:shd w:val="clear" w:color="auto" w:fill="009999"/>
            <w:vAlign w:val="center"/>
          </w:tcPr>
          <w:p w14:paraId="7F31F600" w14:textId="77777777" w:rsidR="00A5779C" w:rsidRPr="00E97007" w:rsidRDefault="00A5779C" w:rsidP="00EB07F6">
            <w:pPr>
              <w:rPr>
                <w:rFonts w:ascii="Montserrat" w:hAnsi="Montserrat"/>
                <w:b/>
                <w:bCs/>
                <w:sz w:val="14"/>
                <w:szCs w:val="14"/>
              </w:rPr>
            </w:pPr>
            <w:r w:rsidRPr="00E97007">
              <w:rPr>
                <w:rFonts w:ascii="Montserrat" w:hAnsi="Montserrat"/>
                <w:b/>
                <w:bCs/>
                <w:sz w:val="14"/>
                <w:szCs w:val="14"/>
              </w:rPr>
              <w:t>parametry oferowane</w:t>
            </w:r>
          </w:p>
          <w:p w14:paraId="3AB755A9" w14:textId="77777777" w:rsidR="00A5779C" w:rsidRPr="004E2465" w:rsidRDefault="00A5779C" w:rsidP="00EB07F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97007">
              <w:rPr>
                <w:rFonts w:ascii="Montserrat" w:hAnsi="Montserrat"/>
                <w:bCs/>
                <w:i/>
                <w:sz w:val="14"/>
                <w:szCs w:val="14"/>
              </w:rPr>
              <w:t>(kolumnę wypełnia WYKONAWCA)</w:t>
            </w:r>
          </w:p>
        </w:tc>
      </w:tr>
      <w:tr w:rsidR="00A5779C" w:rsidRPr="004E2465" w14:paraId="7B97AF06" w14:textId="77777777" w:rsidTr="00EB07F6">
        <w:trPr>
          <w:trHeight w:val="266"/>
          <w:jc w:val="center"/>
        </w:trPr>
        <w:tc>
          <w:tcPr>
            <w:tcW w:w="615" w:type="dxa"/>
            <w:shd w:val="clear" w:color="auto" w:fill="auto"/>
          </w:tcPr>
          <w:p w14:paraId="01CDA00B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48816564" w14:textId="77777777" w:rsidR="00A5779C" w:rsidRPr="004E2465" w:rsidRDefault="00A5779C" w:rsidP="00EB07F6">
            <w:pPr>
              <w:spacing w:after="160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rok produkcji / stan techniczny</w:t>
            </w:r>
          </w:p>
        </w:tc>
        <w:tc>
          <w:tcPr>
            <w:tcW w:w="3402" w:type="dxa"/>
            <w:shd w:val="clear" w:color="auto" w:fill="auto"/>
          </w:tcPr>
          <w:p w14:paraId="271B8B4B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2024 lub 2025 r./ fabrycznie nowy, nieużywany</w:t>
            </w:r>
          </w:p>
        </w:tc>
        <w:tc>
          <w:tcPr>
            <w:tcW w:w="1847" w:type="dxa"/>
            <w:shd w:val="clear" w:color="auto" w:fill="auto"/>
          </w:tcPr>
          <w:p w14:paraId="66BB7E2E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tak, proszę podać </w:t>
            </w:r>
          </w:p>
        </w:tc>
        <w:tc>
          <w:tcPr>
            <w:tcW w:w="1413" w:type="dxa"/>
          </w:tcPr>
          <w:p w14:paraId="41E4A4EB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532B361F" w14:textId="77777777" w:rsidTr="00EB07F6">
        <w:trPr>
          <w:trHeight w:val="263"/>
          <w:jc w:val="center"/>
        </w:trPr>
        <w:tc>
          <w:tcPr>
            <w:tcW w:w="615" w:type="dxa"/>
            <w:shd w:val="clear" w:color="auto" w:fill="auto"/>
          </w:tcPr>
          <w:p w14:paraId="0522695A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1430520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typ nadwozia</w:t>
            </w:r>
          </w:p>
        </w:tc>
        <w:tc>
          <w:tcPr>
            <w:tcW w:w="3402" w:type="dxa"/>
            <w:shd w:val="clear" w:color="auto" w:fill="auto"/>
          </w:tcPr>
          <w:p w14:paraId="1CC7901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sedan lub </w:t>
            </w:r>
            <w:proofErr w:type="spellStart"/>
            <w:r w:rsidRPr="004E2465">
              <w:rPr>
                <w:rFonts w:ascii="Montserrat" w:hAnsi="Montserrat"/>
                <w:sz w:val="20"/>
                <w:szCs w:val="20"/>
              </w:rPr>
              <w:t>combi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2EEF8904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36681CF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1D0263A1" w14:textId="77777777" w:rsidTr="00EB07F6">
        <w:trPr>
          <w:trHeight w:val="249"/>
          <w:jc w:val="center"/>
        </w:trPr>
        <w:tc>
          <w:tcPr>
            <w:tcW w:w="615" w:type="dxa"/>
            <w:shd w:val="clear" w:color="auto" w:fill="auto"/>
          </w:tcPr>
          <w:p w14:paraId="3BC824AB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0833930F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masa całkowita</w:t>
            </w:r>
          </w:p>
        </w:tc>
        <w:tc>
          <w:tcPr>
            <w:tcW w:w="3402" w:type="dxa"/>
            <w:shd w:val="clear" w:color="auto" w:fill="auto"/>
          </w:tcPr>
          <w:p w14:paraId="3D9D5F3F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do 3 500 kg</w:t>
            </w:r>
          </w:p>
        </w:tc>
        <w:tc>
          <w:tcPr>
            <w:tcW w:w="1847" w:type="dxa"/>
            <w:shd w:val="clear" w:color="auto" w:fill="auto"/>
          </w:tcPr>
          <w:p w14:paraId="595BC196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301E7F3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3A88FB5B" w14:textId="77777777" w:rsidTr="00EB07F6">
        <w:trPr>
          <w:trHeight w:val="238"/>
          <w:jc w:val="center"/>
        </w:trPr>
        <w:tc>
          <w:tcPr>
            <w:tcW w:w="615" w:type="dxa"/>
            <w:shd w:val="clear" w:color="auto" w:fill="auto"/>
          </w:tcPr>
          <w:p w14:paraId="7FB4CF62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5684CFC5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liczba drzwi </w:t>
            </w:r>
          </w:p>
        </w:tc>
        <w:tc>
          <w:tcPr>
            <w:tcW w:w="3402" w:type="dxa"/>
            <w:shd w:val="clear" w:color="auto" w:fill="auto"/>
          </w:tcPr>
          <w:p w14:paraId="4023AB6F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4/5-drzwiowy </w:t>
            </w:r>
          </w:p>
        </w:tc>
        <w:tc>
          <w:tcPr>
            <w:tcW w:w="1847" w:type="dxa"/>
            <w:shd w:val="clear" w:color="auto" w:fill="auto"/>
          </w:tcPr>
          <w:p w14:paraId="3374864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184F7004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27A7583F" w14:textId="77777777" w:rsidTr="00EB07F6">
        <w:trPr>
          <w:trHeight w:val="222"/>
          <w:jc w:val="center"/>
        </w:trPr>
        <w:tc>
          <w:tcPr>
            <w:tcW w:w="615" w:type="dxa"/>
            <w:shd w:val="clear" w:color="auto" w:fill="auto"/>
          </w:tcPr>
          <w:p w14:paraId="341FAADA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DEA2A0A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liczba miejsc </w:t>
            </w:r>
          </w:p>
        </w:tc>
        <w:tc>
          <w:tcPr>
            <w:tcW w:w="3402" w:type="dxa"/>
            <w:shd w:val="clear" w:color="auto" w:fill="auto"/>
          </w:tcPr>
          <w:p w14:paraId="5B5B87FD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5 </w:t>
            </w:r>
          </w:p>
        </w:tc>
        <w:tc>
          <w:tcPr>
            <w:tcW w:w="1847" w:type="dxa"/>
            <w:shd w:val="clear" w:color="auto" w:fill="auto"/>
          </w:tcPr>
          <w:p w14:paraId="617CE440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0F4D684F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7CE06B39" w14:textId="77777777" w:rsidTr="00EB07F6">
        <w:trPr>
          <w:trHeight w:val="270"/>
          <w:jc w:val="center"/>
        </w:trPr>
        <w:tc>
          <w:tcPr>
            <w:tcW w:w="615" w:type="dxa"/>
            <w:shd w:val="clear" w:color="auto" w:fill="auto"/>
          </w:tcPr>
          <w:p w14:paraId="59F12F8B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14B9CC5A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pojemność silnika min. 1200 cm3 max. 2 000 cm3 </w:t>
            </w:r>
          </w:p>
        </w:tc>
        <w:tc>
          <w:tcPr>
            <w:tcW w:w="3402" w:type="dxa"/>
            <w:shd w:val="clear" w:color="auto" w:fill="auto"/>
          </w:tcPr>
          <w:p w14:paraId="36E15EE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b</w:t>
            </w:r>
            <w:r w:rsidRPr="004E2465">
              <w:rPr>
                <w:rFonts w:ascii="Montserrat" w:hAnsi="Montserrat"/>
                <w:sz w:val="20"/>
                <w:szCs w:val="20"/>
              </w:rPr>
              <w:t xml:space="preserve">enzynowy hybrydowy plug-in (PHEV) </w:t>
            </w:r>
          </w:p>
        </w:tc>
        <w:tc>
          <w:tcPr>
            <w:tcW w:w="1847" w:type="dxa"/>
            <w:shd w:val="clear" w:color="auto" w:fill="auto"/>
          </w:tcPr>
          <w:p w14:paraId="7F02A55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238D401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7F3DA3C6" w14:textId="77777777" w:rsidTr="00EB07F6">
        <w:trPr>
          <w:trHeight w:val="196"/>
          <w:jc w:val="center"/>
        </w:trPr>
        <w:tc>
          <w:tcPr>
            <w:tcW w:w="615" w:type="dxa"/>
            <w:shd w:val="clear" w:color="auto" w:fill="auto"/>
          </w:tcPr>
          <w:p w14:paraId="487E64BD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3EB8A64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łączna moc układu napędowego</w:t>
            </w:r>
          </w:p>
        </w:tc>
        <w:tc>
          <w:tcPr>
            <w:tcW w:w="3402" w:type="dxa"/>
            <w:shd w:val="clear" w:color="auto" w:fill="auto"/>
          </w:tcPr>
          <w:p w14:paraId="6E28EF19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min. 150 kW </w:t>
            </w:r>
          </w:p>
        </w:tc>
        <w:tc>
          <w:tcPr>
            <w:tcW w:w="1847" w:type="dxa"/>
            <w:shd w:val="clear" w:color="auto" w:fill="auto"/>
          </w:tcPr>
          <w:p w14:paraId="33698AF1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730418F0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0AAB38A5" w14:textId="77777777" w:rsidTr="00EB07F6">
        <w:trPr>
          <w:trHeight w:val="256"/>
          <w:jc w:val="center"/>
        </w:trPr>
        <w:tc>
          <w:tcPr>
            <w:tcW w:w="615" w:type="dxa"/>
            <w:shd w:val="clear" w:color="auto" w:fill="auto"/>
          </w:tcPr>
          <w:p w14:paraId="7AC0D50B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52B9F969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skrzynia biegów </w:t>
            </w:r>
          </w:p>
        </w:tc>
        <w:tc>
          <w:tcPr>
            <w:tcW w:w="3402" w:type="dxa"/>
            <w:shd w:val="clear" w:color="auto" w:fill="auto"/>
          </w:tcPr>
          <w:p w14:paraId="43A2191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automatyczna </w:t>
            </w:r>
          </w:p>
        </w:tc>
        <w:tc>
          <w:tcPr>
            <w:tcW w:w="1847" w:type="dxa"/>
            <w:shd w:val="clear" w:color="auto" w:fill="auto"/>
          </w:tcPr>
          <w:p w14:paraId="3CA89EE8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2BE4FC2E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12017B1A" w14:textId="77777777" w:rsidTr="00EB07F6">
        <w:trPr>
          <w:trHeight w:val="290"/>
          <w:jc w:val="center"/>
        </w:trPr>
        <w:tc>
          <w:tcPr>
            <w:tcW w:w="615" w:type="dxa"/>
            <w:shd w:val="clear" w:color="auto" w:fill="auto"/>
          </w:tcPr>
          <w:p w14:paraId="65A8D3CD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18D252B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napęd </w:t>
            </w:r>
          </w:p>
        </w:tc>
        <w:tc>
          <w:tcPr>
            <w:tcW w:w="3402" w:type="dxa"/>
            <w:shd w:val="clear" w:color="auto" w:fill="auto"/>
          </w:tcPr>
          <w:p w14:paraId="57BBF7E4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przedni lub 4x4 </w:t>
            </w:r>
          </w:p>
        </w:tc>
        <w:tc>
          <w:tcPr>
            <w:tcW w:w="1847" w:type="dxa"/>
            <w:shd w:val="clear" w:color="auto" w:fill="auto"/>
          </w:tcPr>
          <w:p w14:paraId="6121D59F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6A0D0EE6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37C299BB" w14:textId="77777777" w:rsidTr="00EB07F6">
        <w:trPr>
          <w:trHeight w:val="182"/>
          <w:jc w:val="center"/>
        </w:trPr>
        <w:tc>
          <w:tcPr>
            <w:tcW w:w="615" w:type="dxa"/>
            <w:shd w:val="clear" w:color="auto" w:fill="auto"/>
          </w:tcPr>
          <w:p w14:paraId="5DDC5D59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69F6156B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przyspieszenie 0-100 km/h</w:t>
            </w:r>
          </w:p>
        </w:tc>
        <w:tc>
          <w:tcPr>
            <w:tcW w:w="3402" w:type="dxa"/>
            <w:shd w:val="clear" w:color="auto" w:fill="auto"/>
          </w:tcPr>
          <w:p w14:paraId="20A08DE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max. 9,0 s</w:t>
            </w:r>
          </w:p>
        </w:tc>
        <w:tc>
          <w:tcPr>
            <w:tcW w:w="1847" w:type="dxa"/>
            <w:shd w:val="clear" w:color="auto" w:fill="auto"/>
          </w:tcPr>
          <w:p w14:paraId="4A709D33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5D4B95E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6EC95545" w14:textId="77777777" w:rsidTr="00EB07F6">
        <w:trPr>
          <w:trHeight w:val="242"/>
          <w:jc w:val="center"/>
        </w:trPr>
        <w:tc>
          <w:tcPr>
            <w:tcW w:w="615" w:type="dxa"/>
            <w:shd w:val="clear" w:color="auto" w:fill="auto"/>
          </w:tcPr>
          <w:p w14:paraId="3F907A78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24B717C6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norma emisji spalin </w:t>
            </w:r>
          </w:p>
        </w:tc>
        <w:tc>
          <w:tcPr>
            <w:tcW w:w="3402" w:type="dxa"/>
            <w:shd w:val="clear" w:color="auto" w:fill="auto"/>
          </w:tcPr>
          <w:p w14:paraId="1F17DA07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Euro 6 </w:t>
            </w:r>
          </w:p>
        </w:tc>
        <w:tc>
          <w:tcPr>
            <w:tcW w:w="1847" w:type="dxa"/>
            <w:shd w:val="clear" w:color="auto" w:fill="auto"/>
          </w:tcPr>
          <w:p w14:paraId="711402E0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27BF3E64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6D106CC0" w14:textId="77777777" w:rsidTr="00EB07F6">
        <w:trPr>
          <w:trHeight w:val="400"/>
          <w:jc w:val="center"/>
        </w:trPr>
        <w:tc>
          <w:tcPr>
            <w:tcW w:w="615" w:type="dxa"/>
            <w:shd w:val="clear" w:color="auto" w:fill="auto"/>
          </w:tcPr>
          <w:p w14:paraId="3CD93B31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spacing w:after="16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4C09BD7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wielkość średniej emisji CO</w:t>
            </w:r>
            <w:r w:rsidRPr="008B6704">
              <w:rPr>
                <w:rFonts w:ascii="Montserrat" w:hAnsi="Montserrat"/>
                <w:sz w:val="20"/>
                <w:szCs w:val="20"/>
                <w:vertAlign w:val="superscript"/>
              </w:rPr>
              <w:t>2</w:t>
            </w:r>
            <w:r w:rsidRPr="008B6704">
              <w:rPr>
                <w:rFonts w:ascii="Montserrat" w:hAnsi="Montserrat"/>
                <w:sz w:val="20"/>
                <w:szCs w:val="20"/>
              </w:rPr>
              <w:t xml:space="preserve"> (g/km); procedura WLTP </w:t>
            </w:r>
          </w:p>
        </w:tc>
        <w:tc>
          <w:tcPr>
            <w:tcW w:w="3402" w:type="dxa"/>
            <w:shd w:val="clear" w:color="auto" w:fill="auto"/>
          </w:tcPr>
          <w:p w14:paraId="1C278D88" w14:textId="77777777" w:rsidR="00A5779C" w:rsidRPr="008B6704" w:rsidRDefault="00A5779C" w:rsidP="00EB07F6">
            <w:pPr>
              <w:spacing w:after="160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max. 35 g/km</w:t>
            </w:r>
          </w:p>
        </w:tc>
        <w:tc>
          <w:tcPr>
            <w:tcW w:w="1847" w:type="dxa"/>
            <w:shd w:val="clear" w:color="auto" w:fill="auto"/>
          </w:tcPr>
          <w:p w14:paraId="346D48CA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5F8E3191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59A8B800" w14:textId="77777777" w:rsidTr="00EB07F6">
        <w:trPr>
          <w:trHeight w:val="704"/>
          <w:jc w:val="center"/>
        </w:trPr>
        <w:tc>
          <w:tcPr>
            <w:tcW w:w="615" w:type="dxa"/>
            <w:shd w:val="clear" w:color="auto" w:fill="auto"/>
          </w:tcPr>
          <w:p w14:paraId="2A29033A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spacing w:after="16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026D9D1E" w14:textId="77777777" w:rsidR="00A5779C" w:rsidRPr="004E2465" w:rsidRDefault="00A5779C" w:rsidP="00EB07F6">
            <w:pPr>
              <w:spacing w:after="160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bagażnik</w:t>
            </w:r>
          </w:p>
        </w:tc>
        <w:tc>
          <w:tcPr>
            <w:tcW w:w="3402" w:type="dxa"/>
            <w:shd w:val="clear" w:color="auto" w:fill="auto"/>
          </w:tcPr>
          <w:p w14:paraId="42314198" w14:textId="77777777" w:rsidR="00A5779C" w:rsidRPr="004E2465" w:rsidRDefault="00A5779C" w:rsidP="00A5779C">
            <w:pPr>
              <w:pStyle w:val="Akapitzlist"/>
              <w:numPr>
                <w:ilvl w:val="0"/>
                <w:numId w:val="2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min. 500 l (bez składania oparcia tylnej kanapy), min. 1500 l (po złożeniu oparcia tylnej kanapy.</w:t>
            </w:r>
          </w:p>
          <w:p w14:paraId="76AE38D0" w14:textId="77777777" w:rsidR="00A5779C" w:rsidRPr="004E2465" w:rsidRDefault="00A5779C" w:rsidP="00A5779C">
            <w:pPr>
              <w:pStyle w:val="Akapitzlist"/>
              <w:numPr>
                <w:ilvl w:val="0"/>
                <w:numId w:val="2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lastRenderedPageBreak/>
              <w:t>automatyczna roleta przestrzeni bagażowej</w:t>
            </w:r>
          </w:p>
          <w:p w14:paraId="14C6772E" w14:textId="77777777" w:rsidR="00A5779C" w:rsidRPr="004E2465" w:rsidRDefault="00A5779C" w:rsidP="00A5779C">
            <w:pPr>
              <w:pStyle w:val="Akapitzlist"/>
              <w:numPr>
                <w:ilvl w:val="0"/>
                <w:numId w:val="2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elektrycznie sterowana pokrywa bagażnika</w:t>
            </w:r>
          </w:p>
          <w:p w14:paraId="1CD6DDAE" w14:textId="77777777" w:rsidR="00A5779C" w:rsidRPr="004E2465" w:rsidRDefault="00A5779C" w:rsidP="00A5779C">
            <w:pPr>
              <w:pStyle w:val="Akapitzlist"/>
              <w:numPr>
                <w:ilvl w:val="0"/>
                <w:numId w:val="2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zestaw siatek w bagażniku</w:t>
            </w:r>
          </w:p>
        </w:tc>
        <w:tc>
          <w:tcPr>
            <w:tcW w:w="1847" w:type="dxa"/>
            <w:shd w:val="clear" w:color="auto" w:fill="auto"/>
          </w:tcPr>
          <w:p w14:paraId="7A031800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lastRenderedPageBreak/>
              <w:t>tak, proszę podać</w:t>
            </w:r>
          </w:p>
        </w:tc>
        <w:tc>
          <w:tcPr>
            <w:tcW w:w="1413" w:type="dxa"/>
          </w:tcPr>
          <w:p w14:paraId="63BCB641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0EC085D4" w14:textId="77777777" w:rsidTr="00EB07F6">
        <w:trPr>
          <w:trHeight w:val="480"/>
          <w:jc w:val="center"/>
        </w:trPr>
        <w:tc>
          <w:tcPr>
            <w:tcW w:w="615" w:type="dxa"/>
            <w:shd w:val="clear" w:color="auto" w:fill="auto"/>
          </w:tcPr>
          <w:p w14:paraId="38A7B06B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1427B93D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wymiary samochodu (mm)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4E2465">
              <w:rPr>
                <w:rFonts w:ascii="Montserrat" w:hAnsi="Montserrat"/>
                <w:sz w:val="20"/>
                <w:szCs w:val="20"/>
              </w:rPr>
              <w:t xml:space="preserve">długość/szerokość bez lusterek bocznych </w:t>
            </w:r>
          </w:p>
        </w:tc>
        <w:tc>
          <w:tcPr>
            <w:tcW w:w="3402" w:type="dxa"/>
            <w:shd w:val="clear" w:color="auto" w:fill="auto"/>
          </w:tcPr>
          <w:p w14:paraId="52FA0DC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min. 4800 mm/1800 mm </w:t>
            </w:r>
          </w:p>
        </w:tc>
        <w:tc>
          <w:tcPr>
            <w:tcW w:w="1847" w:type="dxa"/>
            <w:shd w:val="clear" w:color="auto" w:fill="auto"/>
          </w:tcPr>
          <w:p w14:paraId="5DEEB8F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2A3A043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13D94366" w14:textId="77777777" w:rsidTr="00EB07F6">
        <w:trPr>
          <w:trHeight w:val="283"/>
          <w:jc w:val="center"/>
        </w:trPr>
        <w:tc>
          <w:tcPr>
            <w:tcW w:w="615" w:type="dxa"/>
            <w:shd w:val="clear" w:color="auto" w:fill="auto"/>
          </w:tcPr>
          <w:p w14:paraId="0ADAD34F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07E9478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rozstaw osi (mm) </w:t>
            </w:r>
          </w:p>
        </w:tc>
        <w:tc>
          <w:tcPr>
            <w:tcW w:w="3402" w:type="dxa"/>
            <w:shd w:val="clear" w:color="auto" w:fill="auto"/>
          </w:tcPr>
          <w:p w14:paraId="1B68F67C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min. 2750 mm </w:t>
            </w:r>
          </w:p>
        </w:tc>
        <w:tc>
          <w:tcPr>
            <w:tcW w:w="1847" w:type="dxa"/>
            <w:shd w:val="clear" w:color="auto" w:fill="auto"/>
          </w:tcPr>
          <w:p w14:paraId="24C4A5A0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2712B5E8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7473C91F" w14:textId="77777777" w:rsidTr="00EB07F6">
        <w:trPr>
          <w:trHeight w:val="265"/>
          <w:jc w:val="center"/>
        </w:trPr>
        <w:tc>
          <w:tcPr>
            <w:tcW w:w="615" w:type="dxa"/>
            <w:shd w:val="clear" w:color="auto" w:fill="auto"/>
          </w:tcPr>
          <w:p w14:paraId="10FB69CA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181613AC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średnica zawracania</w:t>
            </w:r>
          </w:p>
        </w:tc>
        <w:tc>
          <w:tcPr>
            <w:tcW w:w="3402" w:type="dxa"/>
            <w:shd w:val="clear" w:color="auto" w:fill="auto"/>
          </w:tcPr>
          <w:p w14:paraId="21FD642F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max. 11,5 m</w:t>
            </w:r>
          </w:p>
        </w:tc>
        <w:tc>
          <w:tcPr>
            <w:tcW w:w="1847" w:type="dxa"/>
            <w:shd w:val="clear" w:color="auto" w:fill="auto"/>
          </w:tcPr>
          <w:p w14:paraId="10F9297B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41B9155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513777A0" w14:textId="77777777" w:rsidTr="00EB07F6">
        <w:trPr>
          <w:trHeight w:val="260"/>
          <w:jc w:val="center"/>
        </w:trPr>
        <w:tc>
          <w:tcPr>
            <w:tcW w:w="615" w:type="dxa"/>
            <w:shd w:val="clear" w:color="auto" w:fill="auto"/>
          </w:tcPr>
          <w:p w14:paraId="18F79E67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6E849DDF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pojemność zbiornika paliwa</w:t>
            </w:r>
          </w:p>
        </w:tc>
        <w:tc>
          <w:tcPr>
            <w:tcW w:w="3402" w:type="dxa"/>
            <w:shd w:val="clear" w:color="auto" w:fill="auto"/>
          </w:tcPr>
          <w:p w14:paraId="70A966A6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min. 45 l</w:t>
            </w:r>
          </w:p>
        </w:tc>
        <w:tc>
          <w:tcPr>
            <w:tcW w:w="1847" w:type="dxa"/>
            <w:shd w:val="clear" w:color="auto" w:fill="auto"/>
          </w:tcPr>
          <w:p w14:paraId="2DD3EB36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35F348AA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44220C0B" w14:textId="77777777" w:rsidTr="00EB07F6">
        <w:trPr>
          <w:trHeight w:val="433"/>
          <w:jc w:val="center"/>
        </w:trPr>
        <w:tc>
          <w:tcPr>
            <w:tcW w:w="615" w:type="dxa"/>
            <w:shd w:val="clear" w:color="auto" w:fill="auto"/>
          </w:tcPr>
          <w:p w14:paraId="57F5151B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spacing w:after="16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037A0CC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obręcze kół ze stopu metali lekkich (komplet) </w:t>
            </w:r>
          </w:p>
        </w:tc>
        <w:tc>
          <w:tcPr>
            <w:tcW w:w="3402" w:type="dxa"/>
            <w:shd w:val="clear" w:color="auto" w:fill="auto"/>
          </w:tcPr>
          <w:p w14:paraId="212092D8" w14:textId="77777777" w:rsidR="00A5779C" w:rsidRPr="004E2465" w:rsidRDefault="00A5779C" w:rsidP="00EB07F6">
            <w:pPr>
              <w:spacing w:after="160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min. 17 cali </w:t>
            </w:r>
          </w:p>
        </w:tc>
        <w:tc>
          <w:tcPr>
            <w:tcW w:w="1847" w:type="dxa"/>
            <w:shd w:val="clear" w:color="auto" w:fill="auto"/>
          </w:tcPr>
          <w:p w14:paraId="79AE2F1F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2A52C37B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758B9464" w14:textId="77777777" w:rsidTr="00EB07F6">
        <w:trPr>
          <w:trHeight w:val="908"/>
          <w:jc w:val="center"/>
        </w:trPr>
        <w:tc>
          <w:tcPr>
            <w:tcW w:w="615" w:type="dxa"/>
            <w:shd w:val="clear" w:color="auto" w:fill="auto"/>
          </w:tcPr>
          <w:p w14:paraId="6934CAF9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spacing w:after="16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295BAF84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średnie zużycie paliwa w cyklu mieszanym: procedura </w:t>
            </w: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wltp</w:t>
            </w:r>
            <w:proofErr w:type="spellEnd"/>
            <w:r w:rsidRPr="008B6704">
              <w:rPr>
                <w:rFonts w:ascii="Montserrat" w:hAnsi="Montserrat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14:paraId="3D691480" w14:textId="77777777" w:rsidR="00A5779C" w:rsidRPr="00B65674" w:rsidRDefault="00A5779C" w:rsidP="00EB07F6">
            <w:pPr>
              <w:spacing w:after="160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B65674">
              <w:rPr>
                <w:rFonts w:ascii="Montserrat" w:hAnsi="Montserrat"/>
                <w:sz w:val="20"/>
                <w:szCs w:val="20"/>
                <w:lang w:val="en-US"/>
              </w:rPr>
              <w:t>max. 3,1 l/100km</w:t>
            </w:r>
          </w:p>
          <w:p w14:paraId="03443929" w14:textId="77777777" w:rsidR="00A5779C" w:rsidRPr="00B65674" w:rsidRDefault="00A5779C" w:rsidP="00EB07F6">
            <w:pPr>
              <w:spacing w:after="160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B65674">
              <w:rPr>
                <w:rFonts w:ascii="Montserrat" w:hAnsi="Montserrat"/>
                <w:sz w:val="20"/>
                <w:szCs w:val="20"/>
                <w:lang w:val="en-US"/>
              </w:rPr>
              <w:t>max. 16,7 kWh/100km</w:t>
            </w:r>
          </w:p>
        </w:tc>
        <w:tc>
          <w:tcPr>
            <w:tcW w:w="1847" w:type="dxa"/>
            <w:shd w:val="clear" w:color="auto" w:fill="auto"/>
          </w:tcPr>
          <w:p w14:paraId="6B519862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344FD42D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071FE79C" w14:textId="77777777" w:rsidTr="00EB07F6">
        <w:trPr>
          <w:trHeight w:val="234"/>
          <w:jc w:val="center"/>
        </w:trPr>
        <w:tc>
          <w:tcPr>
            <w:tcW w:w="615" w:type="dxa"/>
            <w:shd w:val="clear" w:color="auto" w:fill="auto"/>
          </w:tcPr>
          <w:p w14:paraId="06C8BC90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5DF69A15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układ kierowniczy ze wspomaganiem </w:t>
            </w:r>
          </w:p>
        </w:tc>
        <w:tc>
          <w:tcPr>
            <w:tcW w:w="3402" w:type="dxa"/>
            <w:shd w:val="clear" w:color="auto" w:fill="auto"/>
          </w:tcPr>
          <w:p w14:paraId="5881F331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-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14:paraId="0C5B774B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2BFC3F94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35A21391" w14:textId="77777777" w:rsidTr="00EB07F6">
        <w:trPr>
          <w:trHeight w:val="704"/>
          <w:jc w:val="center"/>
        </w:trPr>
        <w:tc>
          <w:tcPr>
            <w:tcW w:w="615" w:type="dxa"/>
            <w:shd w:val="clear" w:color="auto" w:fill="auto"/>
          </w:tcPr>
          <w:p w14:paraId="6E051327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53BCA3F2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systemy wspomagania </w:t>
            </w:r>
          </w:p>
        </w:tc>
        <w:tc>
          <w:tcPr>
            <w:tcW w:w="3402" w:type="dxa"/>
            <w:shd w:val="clear" w:color="auto" w:fill="auto"/>
          </w:tcPr>
          <w:p w14:paraId="06EA6098" w14:textId="77777777" w:rsidR="00A5779C" w:rsidRPr="004E2465" w:rsidRDefault="00A5779C" w:rsidP="00A5779C">
            <w:pPr>
              <w:pStyle w:val="Akapitzlist"/>
              <w:numPr>
                <w:ilvl w:val="0"/>
                <w:numId w:val="3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system wykrywający zmęczenie kierowcy</w:t>
            </w:r>
          </w:p>
          <w:p w14:paraId="68886D59" w14:textId="77777777" w:rsidR="00A5779C" w:rsidRPr="004E2465" w:rsidRDefault="00A5779C" w:rsidP="00A5779C">
            <w:pPr>
              <w:pStyle w:val="Akapitzlist"/>
              <w:numPr>
                <w:ilvl w:val="0"/>
                <w:numId w:val="3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tempomat z ogranicznikiem prędkości</w:t>
            </w:r>
          </w:p>
        </w:tc>
        <w:tc>
          <w:tcPr>
            <w:tcW w:w="1847" w:type="dxa"/>
            <w:shd w:val="clear" w:color="auto" w:fill="auto"/>
          </w:tcPr>
          <w:p w14:paraId="54D7F02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7B242B6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4E960A00" w14:textId="77777777" w:rsidTr="00EB07F6">
        <w:trPr>
          <w:trHeight w:val="704"/>
          <w:jc w:val="center"/>
        </w:trPr>
        <w:tc>
          <w:tcPr>
            <w:tcW w:w="615" w:type="dxa"/>
            <w:shd w:val="clear" w:color="auto" w:fill="auto"/>
          </w:tcPr>
          <w:p w14:paraId="25D572FA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08A8975F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poduszki powietrzne (AIRBAG) </w:t>
            </w:r>
          </w:p>
        </w:tc>
        <w:tc>
          <w:tcPr>
            <w:tcW w:w="3402" w:type="dxa"/>
            <w:shd w:val="clear" w:color="auto" w:fill="auto"/>
          </w:tcPr>
          <w:p w14:paraId="46C3D3FB" w14:textId="77777777" w:rsidR="00A5779C" w:rsidRPr="004E2465" w:rsidRDefault="00A5779C" w:rsidP="00A5779C">
            <w:pPr>
              <w:pStyle w:val="Akapitzlist"/>
              <w:numPr>
                <w:ilvl w:val="0"/>
                <w:numId w:val="4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poduszka kolanowa po stronie kierowcy</w:t>
            </w:r>
          </w:p>
          <w:p w14:paraId="61A80E10" w14:textId="77777777" w:rsidR="00A5779C" w:rsidRPr="004E2465" w:rsidRDefault="00A5779C" w:rsidP="00A5779C">
            <w:pPr>
              <w:pStyle w:val="Akapitzlist"/>
              <w:numPr>
                <w:ilvl w:val="0"/>
                <w:numId w:val="4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kurtyny powietrzne i boczne poduszki powietrzne z przodu</w:t>
            </w:r>
          </w:p>
          <w:p w14:paraId="07305967" w14:textId="77777777" w:rsidR="00A5779C" w:rsidRPr="004E2465" w:rsidRDefault="00A5779C" w:rsidP="00A5779C">
            <w:pPr>
              <w:pStyle w:val="Akapitzlist"/>
              <w:numPr>
                <w:ilvl w:val="0"/>
                <w:numId w:val="4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poduszka kierowcy i pasażera</w:t>
            </w:r>
          </w:p>
        </w:tc>
        <w:tc>
          <w:tcPr>
            <w:tcW w:w="1847" w:type="dxa"/>
            <w:shd w:val="clear" w:color="auto" w:fill="auto"/>
          </w:tcPr>
          <w:p w14:paraId="64E272DF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5E5DC68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7EEE3EFC" w14:textId="77777777" w:rsidTr="00EB07F6">
        <w:trPr>
          <w:trHeight w:val="298"/>
          <w:jc w:val="center"/>
        </w:trPr>
        <w:tc>
          <w:tcPr>
            <w:tcW w:w="615" w:type="dxa"/>
            <w:shd w:val="clear" w:color="auto" w:fill="auto"/>
          </w:tcPr>
          <w:p w14:paraId="6D0A7D7C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467CF5EF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zabezpieczenia antykradzieżowe </w:t>
            </w:r>
          </w:p>
        </w:tc>
        <w:tc>
          <w:tcPr>
            <w:tcW w:w="3402" w:type="dxa"/>
            <w:shd w:val="clear" w:color="auto" w:fill="auto"/>
          </w:tcPr>
          <w:p w14:paraId="42F39D4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alarm, immobiliser</w:t>
            </w:r>
          </w:p>
        </w:tc>
        <w:tc>
          <w:tcPr>
            <w:tcW w:w="1847" w:type="dxa"/>
            <w:shd w:val="clear" w:color="auto" w:fill="auto"/>
          </w:tcPr>
          <w:p w14:paraId="16E58343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7DE96C5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289B92C7" w14:textId="77777777" w:rsidTr="00EB07F6">
        <w:trPr>
          <w:trHeight w:val="402"/>
          <w:jc w:val="center"/>
        </w:trPr>
        <w:tc>
          <w:tcPr>
            <w:tcW w:w="615" w:type="dxa"/>
            <w:shd w:val="clear" w:color="auto" w:fill="auto"/>
          </w:tcPr>
          <w:p w14:paraId="14F353A5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55DC8B6D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sygnalizator niezapiętych pasów bezpieczeństwa </w:t>
            </w:r>
          </w:p>
        </w:tc>
        <w:tc>
          <w:tcPr>
            <w:tcW w:w="3402" w:type="dxa"/>
            <w:shd w:val="clear" w:color="auto" w:fill="auto"/>
          </w:tcPr>
          <w:p w14:paraId="08DDAE11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14:paraId="3B6B710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23DB215C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2306BD15" w14:textId="77777777" w:rsidTr="00EB07F6">
        <w:trPr>
          <w:trHeight w:val="239"/>
          <w:jc w:val="center"/>
        </w:trPr>
        <w:tc>
          <w:tcPr>
            <w:tcW w:w="615" w:type="dxa"/>
            <w:shd w:val="clear" w:color="auto" w:fill="auto"/>
          </w:tcPr>
          <w:p w14:paraId="735A934A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4D16428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klimatyzacja</w:t>
            </w:r>
          </w:p>
        </w:tc>
        <w:tc>
          <w:tcPr>
            <w:tcW w:w="3402" w:type="dxa"/>
            <w:shd w:val="clear" w:color="auto" w:fill="auto"/>
          </w:tcPr>
          <w:p w14:paraId="1FFC507D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automatyczna, min. 2 strefowa</w:t>
            </w:r>
          </w:p>
        </w:tc>
        <w:tc>
          <w:tcPr>
            <w:tcW w:w="1847" w:type="dxa"/>
            <w:shd w:val="clear" w:color="auto" w:fill="auto"/>
          </w:tcPr>
          <w:p w14:paraId="2DA88BED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360CC5A3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792429E1" w14:textId="77777777" w:rsidTr="00EB07F6">
        <w:trPr>
          <w:trHeight w:val="284"/>
          <w:jc w:val="center"/>
        </w:trPr>
        <w:tc>
          <w:tcPr>
            <w:tcW w:w="615" w:type="dxa"/>
            <w:shd w:val="clear" w:color="auto" w:fill="auto"/>
          </w:tcPr>
          <w:p w14:paraId="54909150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49239D3A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elektroniczna kontrola ciśnienia w oponach</w:t>
            </w:r>
          </w:p>
        </w:tc>
        <w:tc>
          <w:tcPr>
            <w:tcW w:w="3402" w:type="dxa"/>
            <w:shd w:val="clear" w:color="auto" w:fill="auto"/>
          </w:tcPr>
          <w:p w14:paraId="76539AE0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847" w:type="dxa"/>
            <w:shd w:val="clear" w:color="auto" w:fill="auto"/>
          </w:tcPr>
          <w:p w14:paraId="0069774B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9122BB8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680B3030" w14:textId="77777777" w:rsidTr="00EB07F6">
        <w:trPr>
          <w:trHeight w:val="274"/>
          <w:jc w:val="center"/>
        </w:trPr>
        <w:tc>
          <w:tcPr>
            <w:tcW w:w="615" w:type="dxa"/>
            <w:shd w:val="clear" w:color="auto" w:fill="auto"/>
          </w:tcPr>
          <w:p w14:paraId="7B678483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4D538575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czujnik parkowania </w:t>
            </w:r>
          </w:p>
        </w:tc>
        <w:tc>
          <w:tcPr>
            <w:tcW w:w="3402" w:type="dxa"/>
            <w:shd w:val="clear" w:color="auto" w:fill="auto"/>
          </w:tcPr>
          <w:p w14:paraId="1833BAB0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przednie i tylne z systemem zapobiegania kolizji</w:t>
            </w:r>
          </w:p>
        </w:tc>
        <w:tc>
          <w:tcPr>
            <w:tcW w:w="1847" w:type="dxa"/>
            <w:shd w:val="clear" w:color="auto" w:fill="auto"/>
          </w:tcPr>
          <w:p w14:paraId="138DBBF8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3F70DE41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3ACB2CFA" w14:textId="77777777" w:rsidTr="00EB07F6">
        <w:trPr>
          <w:trHeight w:val="278"/>
          <w:jc w:val="center"/>
        </w:trPr>
        <w:tc>
          <w:tcPr>
            <w:tcW w:w="615" w:type="dxa"/>
            <w:shd w:val="clear" w:color="auto" w:fill="auto"/>
          </w:tcPr>
          <w:p w14:paraId="104493B5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1E33A4E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>kamera cofania</w:t>
            </w:r>
          </w:p>
        </w:tc>
        <w:tc>
          <w:tcPr>
            <w:tcW w:w="3402" w:type="dxa"/>
            <w:shd w:val="clear" w:color="auto" w:fill="auto"/>
          </w:tcPr>
          <w:p w14:paraId="75409AF9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847" w:type="dxa"/>
            <w:shd w:val="clear" w:color="auto" w:fill="auto"/>
          </w:tcPr>
          <w:p w14:paraId="4A863E1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1B08C71C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6EC02AA6" w14:textId="77777777" w:rsidTr="00EB07F6">
        <w:trPr>
          <w:trHeight w:val="268"/>
          <w:jc w:val="center"/>
        </w:trPr>
        <w:tc>
          <w:tcPr>
            <w:tcW w:w="615" w:type="dxa"/>
            <w:shd w:val="clear" w:color="auto" w:fill="auto"/>
          </w:tcPr>
          <w:p w14:paraId="1F894851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0A80891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system nawigacji </w:t>
            </w:r>
          </w:p>
        </w:tc>
        <w:tc>
          <w:tcPr>
            <w:tcW w:w="3402" w:type="dxa"/>
            <w:shd w:val="clear" w:color="auto" w:fill="auto"/>
          </w:tcPr>
          <w:p w14:paraId="795D84E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847" w:type="dxa"/>
            <w:shd w:val="clear" w:color="auto" w:fill="auto"/>
          </w:tcPr>
          <w:p w14:paraId="13C09738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5E75F836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2D956077" w14:textId="77777777" w:rsidTr="00EB07F6">
        <w:trPr>
          <w:trHeight w:val="704"/>
          <w:jc w:val="center"/>
        </w:trPr>
        <w:tc>
          <w:tcPr>
            <w:tcW w:w="615" w:type="dxa"/>
            <w:shd w:val="clear" w:color="auto" w:fill="auto"/>
          </w:tcPr>
          <w:p w14:paraId="5D3105E2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CBB9860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lusterka zewnętrzne </w:t>
            </w:r>
          </w:p>
        </w:tc>
        <w:tc>
          <w:tcPr>
            <w:tcW w:w="3402" w:type="dxa"/>
            <w:shd w:val="clear" w:color="auto" w:fill="auto"/>
          </w:tcPr>
          <w:p w14:paraId="03D17C96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podgrzewane i elektrycznie regulowane składane z wnętrza pojazdu</w:t>
            </w:r>
          </w:p>
        </w:tc>
        <w:tc>
          <w:tcPr>
            <w:tcW w:w="1847" w:type="dxa"/>
            <w:shd w:val="clear" w:color="auto" w:fill="auto"/>
          </w:tcPr>
          <w:p w14:paraId="16A53493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5ADEBA13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69F4D7F2" w14:textId="77777777" w:rsidTr="00EB07F6">
        <w:trPr>
          <w:trHeight w:val="268"/>
          <w:jc w:val="center"/>
        </w:trPr>
        <w:tc>
          <w:tcPr>
            <w:tcW w:w="615" w:type="dxa"/>
            <w:shd w:val="clear" w:color="auto" w:fill="auto"/>
          </w:tcPr>
          <w:p w14:paraId="56A28ED8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54ED79A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szyby boczne </w:t>
            </w:r>
          </w:p>
        </w:tc>
        <w:tc>
          <w:tcPr>
            <w:tcW w:w="3402" w:type="dxa"/>
            <w:shd w:val="clear" w:color="auto" w:fill="auto"/>
          </w:tcPr>
          <w:p w14:paraId="2CB1EE56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>sterowane elektrycznie</w:t>
            </w:r>
          </w:p>
        </w:tc>
        <w:tc>
          <w:tcPr>
            <w:tcW w:w="1847" w:type="dxa"/>
            <w:shd w:val="clear" w:color="auto" w:fill="auto"/>
          </w:tcPr>
          <w:p w14:paraId="41112658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49F8D449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7FDE5333" w14:textId="77777777" w:rsidTr="00EB07F6">
        <w:trPr>
          <w:trHeight w:val="414"/>
          <w:jc w:val="center"/>
        </w:trPr>
        <w:tc>
          <w:tcPr>
            <w:tcW w:w="615" w:type="dxa"/>
            <w:shd w:val="clear" w:color="auto" w:fill="auto"/>
          </w:tcPr>
          <w:p w14:paraId="710D608A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293D711D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>centralny zamek (min 2 komplety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6055BF">
              <w:rPr>
                <w:rFonts w:ascii="Montserrat" w:hAnsi="Montserrat"/>
                <w:sz w:val="20"/>
                <w:szCs w:val="20"/>
              </w:rPr>
              <w:t xml:space="preserve">kluczyków) </w:t>
            </w:r>
          </w:p>
        </w:tc>
        <w:tc>
          <w:tcPr>
            <w:tcW w:w="3402" w:type="dxa"/>
            <w:shd w:val="clear" w:color="auto" w:fill="auto"/>
          </w:tcPr>
          <w:p w14:paraId="35293D6D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dostęp </w:t>
            </w:r>
            <w:proofErr w:type="spellStart"/>
            <w:r w:rsidRPr="006055BF">
              <w:rPr>
                <w:rFonts w:ascii="Montserrat" w:hAnsi="Montserrat"/>
                <w:sz w:val="20"/>
                <w:szCs w:val="20"/>
              </w:rPr>
              <w:t>bezkluczykowy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0A265AEA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7C7A6E1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11AAB328" w14:textId="77777777" w:rsidTr="00EB07F6">
        <w:trPr>
          <w:trHeight w:val="250"/>
          <w:jc w:val="center"/>
        </w:trPr>
        <w:tc>
          <w:tcPr>
            <w:tcW w:w="615" w:type="dxa"/>
            <w:shd w:val="clear" w:color="auto" w:fill="auto"/>
          </w:tcPr>
          <w:p w14:paraId="0F2ACCA2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7F91520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kierownica </w:t>
            </w:r>
          </w:p>
        </w:tc>
        <w:tc>
          <w:tcPr>
            <w:tcW w:w="3402" w:type="dxa"/>
            <w:shd w:val="clear" w:color="auto" w:fill="auto"/>
          </w:tcPr>
          <w:p w14:paraId="29AC6842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regulowana w 2 płaszczyznach, wielofunkcyjna</w:t>
            </w:r>
          </w:p>
        </w:tc>
        <w:tc>
          <w:tcPr>
            <w:tcW w:w="1847" w:type="dxa"/>
            <w:shd w:val="clear" w:color="auto" w:fill="auto"/>
          </w:tcPr>
          <w:p w14:paraId="56287ABA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69F907BC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3A048D5E" w14:textId="77777777" w:rsidTr="00EB07F6">
        <w:trPr>
          <w:trHeight w:val="704"/>
          <w:jc w:val="center"/>
        </w:trPr>
        <w:tc>
          <w:tcPr>
            <w:tcW w:w="615" w:type="dxa"/>
            <w:shd w:val="clear" w:color="auto" w:fill="auto"/>
          </w:tcPr>
          <w:p w14:paraId="5CA7C2AC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2AE422B8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przednie fotele </w:t>
            </w:r>
          </w:p>
        </w:tc>
        <w:tc>
          <w:tcPr>
            <w:tcW w:w="3402" w:type="dxa"/>
            <w:shd w:val="clear" w:color="auto" w:fill="auto"/>
          </w:tcPr>
          <w:p w14:paraId="0D14A558" w14:textId="77777777" w:rsidR="00A5779C" w:rsidRPr="004E2465" w:rsidRDefault="00A5779C" w:rsidP="00A5779C">
            <w:pPr>
              <w:pStyle w:val="Akapitzlist"/>
              <w:numPr>
                <w:ilvl w:val="0"/>
                <w:numId w:val="5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elektrycznie regulowane, fotel kierowcy z funkcją pamięci</w:t>
            </w:r>
          </w:p>
          <w:p w14:paraId="6C17D2CB" w14:textId="77777777" w:rsidR="00A5779C" w:rsidRPr="004E2465" w:rsidRDefault="00A5779C" w:rsidP="00A5779C">
            <w:pPr>
              <w:pStyle w:val="Akapitzlist"/>
              <w:numPr>
                <w:ilvl w:val="0"/>
                <w:numId w:val="5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podgrzewane</w:t>
            </w:r>
          </w:p>
        </w:tc>
        <w:tc>
          <w:tcPr>
            <w:tcW w:w="1847" w:type="dxa"/>
            <w:shd w:val="clear" w:color="auto" w:fill="auto"/>
          </w:tcPr>
          <w:p w14:paraId="68FEADEE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0D636ACA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5F672DE1" w14:textId="77777777" w:rsidTr="00EB07F6">
        <w:trPr>
          <w:trHeight w:val="536"/>
          <w:jc w:val="center"/>
        </w:trPr>
        <w:tc>
          <w:tcPr>
            <w:tcW w:w="615" w:type="dxa"/>
            <w:shd w:val="clear" w:color="auto" w:fill="auto"/>
          </w:tcPr>
          <w:p w14:paraId="5BB01BA6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0E219A9B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przednie zagłówki </w:t>
            </w:r>
          </w:p>
        </w:tc>
        <w:tc>
          <w:tcPr>
            <w:tcW w:w="3402" w:type="dxa"/>
            <w:shd w:val="clear" w:color="auto" w:fill="auto"/>
          </w:tcPr>
          <w:p w14:paraId="3A34E3FB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dwa zagłówki z regulacją wysokości i kąta pochylenia </w:t>
            </w:r>
          </w:p>
        </w:tc>
        <w:tc>
          <w:tcPr>
            <w:tcW w:w="1847" w:type="dxa"/>
            <w:shd w:val="clear" w:color="auto" w:fill="auto"/>
          </w:tcPr>
          <w:p w14:paraId="1A1AEC74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15EDD09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0C46AC86" w14:textId="77777777" w:rsidTr="00EB07F6">
        <w:trPr>
          <w:trHeight w:val="264"/>
          <w:jc w:val="center"/>
        </w:trPr>
        <w:tc>
          <w:tcPr>
            <w:tcW w:w="615" w:type="dxa"/>
            <w:shd w:val="clear" w:color="auto" w:fill="auto"/>
          </w:tcPr>
          <w:p w14:paraId="1457FD76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0EA360DA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tylne zagłówki </w:t>
            </w:r>
          </w:p>
        </w:tc>
        <w:tc>
          <w:tcPr>
            <w:tcW w:w="3402" w:type="dxa"/>
            <w:shd w:val="clear" w:color="auto" w:fill="auto"/>
          </w:tcPr>
          <w:p w14:paraId="2CC73B87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trzy zagłówki z regulacją wysokości </w:t>
            </w:r>
          </w:p>
        </w:tc>
        <w:tc>
          <w:tcPr>
            <w:tcW w:w="1847" w:type="dxa"/>
            <w:shd w:val="clear" w:color="auto" w:fill="auto"/>
          </w:tcPr>
          <w:p w14:paraId="72436396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1E505E84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700742D8" w14:textId="77777777" w:rsidTr="00EB07F6">
        <w:trPr>
          <w:trHeight w:val="268"/>
          <w:jc w:val="center"/>
        </w:trPr>
        <w:tc>
          <w:tcPr>
            <w:tcW w:w="615" w:type="dxa"/>
            <w:shd w:val="clear" w:color="auto" w:fill="auto"/>
          </w:tcPr>
          <w:p w14:paraId="0E55377F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63EBA0E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tylna kanapa </w:t>
            </w:r>
          </w:p>
        </w:tc>
        <w:tc>
          <w:tcPr>
            <w:tcW w:w="3402" w:type="dxa"/>
            <w:shd w:val="clear" w:color="auto" w:fill="auto"/>
          </w:tcPr>
          <w:p w14:paraId="5F74B0C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oparcie </w:t>
            </w:r>
            <w:r w:rsidRPr="004E2465">
              <w:rPr>
                <w:rFonts w:ascii="Montserrat" w:hAnsi="Montserrat"/>
                <w:sz w:val="20"/>
                <w:szCs w:val="20"/>
              </w:rPr>
              <w:t>składan</w:t>
            </w:r>
            <w:r>
              <w:rPr>
                <w:rFonts w:ascii="Montserrat" w:hAnsi="Montserrat"/>
                <w:sz w:val="20"/>
                <w:szCs w:val="20"/>
              </w:rPr>
              <w:t>e</w:t>
            </w:r>
            <w:r w:rsidRPr="004E2465">
              <w:rPr>
                <w:rFonts w:ascii="Montserrat" w:hAnsi="Montserrat"/>
                <w:sz w:val="20"/>
                <w:szCs w:val="20"/>
              </w:rPr>
              <w:t xml:space="preserve"> z podziałem 1/3, 2/3</w:t>
            </w:r>
          </w:p>
        </w:tc>
        <w:tc>
          <w:tcPr>
            <w:tcW w:w="1847" w:type="dxa"/>
            <w:shd w:val="clear" w:color="auto" w:fill="auto"/>
          </w:tcPr>
          <w:p w14:paraId="1AADDE1E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1B2EDDFF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17253684" w14:textId="77777777" w:rsidTr="00EB07F6">
        <w:trPr>
          <w:trHeight w:val="272"/>
          <w:jc w:val="center"/>
        </w:trPr>
        <w:tc>
          <w:tcPr>
            <w:tcW w:w="615" w:type="dxa"/>
            <w:shd w:val="clear" w:color="auto" w:fill="auto"/>
          </w:tcPr>
          <w:p w14:paraId="619C560C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459DF4AF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pasy bezpieczeństwa </w:t>
            </w:r>
          </w:p>
        </w:tc>
        <w:tc>
          <w:tcPr>
            <w:tcW w:w="3402" w:type="dxa"/>
            <w:shd w:val="clear" w:color="auto" w:fill="auto"/>
          </w:tcPr>
          <w:p w14:paraId="57C0ADBF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trzypunktowe, automatyczne dla każdego pasażera</w:t>
            </w:r>
          </w:p>
        </w:tc>
        <w:tc>
          <w:tcPr>
            <w:tcW w:w="1847" w:type="dxa"/>
            <w:shd w:val="clear" w:color="auto" w:fill="auto"/>
          </w:tcPr>
          <w:p w14:paraId="15D65FDE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5C287534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14397C58" w14:textId="77777777" w:rsidTr="00EB07F6">
        <w:trPr>
          <w:trHeight w:val="704"/>
          <w:jc w:val="center"/>
        </w:trPr>
        <w:tc>
          <w:tcPr>
            <w:tcW w:w="615" w:type="dxa"/>
            <w:shd w:val="clear" w:color="auto" w:fill="auto"/>
          </w:tcPr>
          <w:p w14:paraId="09A92BA4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9FBE335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dodatkowe wyposażenie </w:t>
            </w:r>
          </w:p>
        </w:tc>
        <w:tc>
          <w:tcPr>
            <w:tcW w:w="3402" w:type="dxa"/>
            <w:shd w:val="clear" w:color="auto" w:fill="auto"/>
          </w:tcPr>
          <w:p w14:paraId="0F483DAD" w14:textId="77777777" w:rsidR="00A5779C" w:rsidRPr="004E2465" w:rsidRDefault="00A5779C" w:rsidP="00A5779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lusterko wsteczne automatycznie przyciemniane</w:t>
            </w:r>
          </w:p>
          <w:p w14:paraId="6172CC05" w14:textId="77777777" w:rsidR="00A5779C" w:rsidRPr="004E2465" w:rsidRDefault="00A5779C" w:rsidP="00A5779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podgrzewane dysze spryskiwaczy przedniej szyby</w:t>
            </w:r>
          </w:p>
          <w:p w14:paraId="0C09C22C" w14:textId="77777777" w:rsidR="00A5779C" w:rsidRPr="004E2465" w:rsidRDefault="00A5779C" w:rsidP="00A5779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przednie światła przeciwmgłowe z funkcją doświetlania zakrętów</w:t>
            </w:r>
          </w:p>
          <w:p w14:paraId="6D6ACA1A" w14:textId="77777777" w:rsidR="00A5779C" w:rsidRPr="004E2465" w:rsidRDefault="00A5779C" w:rsidP="00A5779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spryskiwacze reflektorów</w:t>
            </w:r>
          </w:p>
          <w:p w14:paraId="34D84986" w14:textId="77777777" w:rsidR="00A5779C" w:rsidRPr="004E2465" w:rsidRDefault="00A5779C" w:rsidP="00A5779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podgrzewana szyba tylna </w:t>
            </w:r>
          </w:p>
          <w:p w14:paraId="688959BE" w14:textId="77777777" w:rsidR="00A5779C" w:rsidRPr="004E2465" w:rsidRDefault="00A5779C" w:rsidP="00A5779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komplet dywaników welurowych bądź gumowych </w:t>
            </w:r>
          </w:p>
          <w:p w14:paraId="7844B379" w14:textId="77777777" w:rsidR="00A5779C" w:rsidRPr="004E2465" w:rsidRDefault="00A5779C" w:rsidP="00A5779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podłokietnik z przodu </w:t>
            </w:r>
          </w:p>
          <w:p w14:paraId="7EA626E8" w14:textId="77777777" w:rsidR="00A5779C" w:rsidRPr="004E2465" w:rsidRDefault="00A5779C" w:rsidP="00A5779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podłokietnik w tylnej części siedzeń </w:t>
            </w:r>
          </w:p>
          <w:p w14:paraId="472F9F85" w14:textId="77777777" w:rsidR="00A5779C" w:rsidRPr="004E2465" w:rsidRDefault="00A5779C" w:rsidP="00A5779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reflektory </w:t>
            </w:r>
            <w:proofErr w:type="spellStart"/>
            <w:r w:rsidRPr="004E2465">
              <w:rPr>
                <w:rFonts w:ascii="Montserrat" w:hAnsi="Montserrat"/>
                <w:sz w:val="20"/>
                <w:szCs w:val="20"/>
              </w:rPr>
              <w:t>full</w:t>
            </w:r>
            <w:proofErr w:type="spellEnd"/>
            <w:r w:rsidRPr="004E2465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E2465">
              <w:rPr>
                <w:rFonts w:ascii="Montserrat" w:hAnsi="Montserrat"/>
                <w:sz w:val="20"/>
                <w:szCs w:val="20"/>
              </w:rPr>
              <w:t>led</w:t>
            </w:r>
            <w:proofErr w:type="spellEnd"/>
            <w:r w:rsidRPr="004E2465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09079A4B" w14:textId="77777777" w:rsidR="00A5779C" w:rsidRPr="004E2465" w:rsidRDefault="00A5779C" w:rsidP="00A5779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koło zapasowe dojazdowe wraz z kluczem podnośnikiem</w:t>
            </w:r>
          </w:p>
        </w:tc>
        <w:tc>
          <w:tcPr>
            <w:tcW w:w="1847" w:type="dxa"/>
            <w:shd w:val="clear" w:color="auto" w:fill="auto"/>
          </w:tcPr>
          <w:p w14:paraId="03B6F515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1CE4E53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6376725D" w14:textId="77777777" w:rsidTr="00EB07F6">
        <w:trPr>
          <w:trHeight w:val="164"/>
          <w:jc w:val="center"/>
        </w:trPr>
        <w:tc>
          <w:tcPr>
            <w:tcW w:w="615" w:type="dxa"/>
            <w:shd w:val="clear" w:color="auto" w:fill="auto"/>
          </w:tcPr>
          <w:p w14:paraId="7C63F2E3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2169F424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radioodtwarzacz </w:t>
            </w:r>
          </w:p>
        </w:tc>
        <w:tc>
          <w:tcPr>
            <w:tcW w:w="3402" w:type="dxa"/>
            <w:shd w:val="clear" w:color="auto" w:fill="auto"/>
          </w:tcPr>
          <w:p w14:paraId="78C7BE59" w14:textId="77777777" w:rsidR="00A5779C" w:rsidRDefault="00A5779C" w:rsidP="00A5779C">
            <w:pPr>
              <w:pStyle w:val="Akapitzlist"/>
              <w:numPr>
                <w:ilvl w:val="0"/>
                <w:numId w:val="8"/>
              </w:numPr>
              <w:ind w:left="291" w:hanging="291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zestaw głośnomówiący Bluetooth </w:t>
            </w:r>
          </w:p>
          <w:p w14:paraId="21DE6228" w14:textId="77777777" w:rsidR="00A5779C" w:rsidRDefault="00A5779C" w:rsidP="00A5779C">
            <w:pPr>
              <w:pStyle w:val="Akapitzlist"/>
              <w:numPr>
                <w:ilvl w:val="0"/>
                <w:numId w:val="8"/>
              </w:numPr>
              <w:ind w:left="291" w:hanging="291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radio z wyświetlaczem dotykowym </w:t>
            </w:r>
          </w:p>
          <w:p w14:paraId="6B685BE4" w14:textId="77777777" w:rsidR="00A5779C" w:rsidRPr="006055BF" w:rsidRDefault="00A5779C" w:rsidP="00A5779C">
            <w:pPr>
              <w:pStyle w:val="Akapitzlist"/>
              <w:numPr>
                <w:ilvl w:val="0"/>
                <w:numId w:val="8"/>
              </w:numPr>
              <w:ind w:left="291" w:hanging="291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wbudowany z kompletem głośników </w:t>
            </w:r>
          </w:p>
        </w:tc>
        <w:tc>
          <w:tcPr>
            <w:tcW w:w="1847" w:type="dxa"/>
            <w:shd w:val="clear" w:color="auto" w:fill="auto"/>
          </w:tcPr>
          <w:p w14:paraId="1D9A1EFC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3CA3656A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19A26642" w14:textId="77777777" w:rsidTr="00EB07F6">
        <w:trPr>
          <w:trHeight w:val="224"/>
          <w:jc w:val="center"/>
        </w:trPr>
        <w:tc>
          <w:tcPr>
            <w:tcW w:w="615" w:type="dxa"/>
            <w:shd w:val="clear" w:color="auto" w:fill="auto"/>
          </w:tcPr>
          <w:p w14:paraId="520E5857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0B5FD36E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wyposażenie dodatkowe wymagane </w:t>
            </w:r>
          </w:p>
        </w:tc>
        <w:tc>
          <w:tcPr>
            <w:tcW w:w="3402" w:type="dxa"/>
            <w:shd w:val="clear" w:color="auto" w:fill="auto"/>
          </w:tcPr>
          <w:p w14:paraId="763EE3EC" w14:textId="77777777" w:rsidR="00A5779C" w:rsidRDefault="00A5779C" w:rsidP="00A5779C">
            <w:pPr>
              <w:pStyle w:val="Akapitzlist"/>
              <w:numPr>
                <w:ilvl w:val="0"/>
                <w:numId w:val="9"/>
              </w:numPr>
              <w:ind w:left="291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gaśnica </w:t>
            </w:r>
          </w:p>
          <w:p w14:paraId="65BAC114" w14:textId="77777777" w:rsidR="00A5779C" w:rsidRDefault="00A5779C" w:rsidP="00A5779C">
            <w:pPr>
              <w:pStyle w:val="Akapitzlist"/>
              <w:numPr>
                <w:ilvl w:val="0"/>
                <w:numId w:val="9"/>
              </w:numPr>
              <w:ind w:left="291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ostrzegawczy trójkąt odblaskowy </w:t>
            </w:r>
          </w:p>
          <w:p w14:paraId="488E0F48" w14:textId="77777777" w:rsidR="00A5779C" w:rsidRPr="006055BF" w:rsidRDefault="00A5779C" w:rsidP="00A5779C">
            <w:pPr>
              <w:pStyle w:val="Akapitzlist"/>
              <w:numPr>
                <w:ilvl w:val="0"/>
                <w:numId w:val="9"/>
              </w:numPr>
              <w:ind w:left="291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apteczka </w:t>
            </w:r>
          </w:p>
        </w:tc>
        <w:tc>
          <w:tcPr>
            <w:tcW w:w="1847" w:type="dxa"/>
            <w:shd w:val="clear" w:color="auto" w:fill="auto"/>
          </w:tcPr>
          <w:p w14:paraId="0CED1008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7D8CB255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43320AAE" w14:textId="77777777" w:rsidTr="00EB07F6">
        <w:trPr>
          <w:trHeight w:val="224"/>
          <w:jc w:val="center"/>
        </w:trPr>
        <w:tc>
          <w:tcPr>
            <w:tcW w:w="615" w:type="dxa"/>
            <w:shd w:val="clear" w:color="auto" w:fill="auto"/>
          </w:tcPr>
          <w:p w14:paraId="0639C3BA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1167090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kolor nadwozia </w:t>
            </w:r>
          </w:p>
        </w:tc>
        <w:tc>
          <w:tcPr>
            <w:tcW w:w="3402" w:type="dxa"/>
            <w:shd w:val="clear" w:color="auto" w:fill="auto"/>
          </w:tcPr>
          <w:p w14:paraId="04E934C9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tonacja kolorów: stonowana </w:t>
            </w:r>
          </w:p>
          <w:p w14:paraId="019AA8DD" w14:textId="77777777" w:rsidR="00A5779C" w:rsidRPr="00C35F37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C35F37">
              <w:rPr>
                <w:rFonts w:ascii="Montserrat" w:hAnsi="Montserrat"/>
                <w:sz w:val="20"/>
                <w:szCs w:val="20"/>
              </w:rPr>
              <w:t xml:space="preserve">niedopuszczalne kolory jaskrawe </w:t>
            </w:r>
          </w:p>
        </w:tc>
        <w:tc>
          <w:tcPr>
            <w:tcW w:w="1847" w:type="dxa"/>
            <w:shd w:val="clear" w:color="auto" w:fill="auto"/>
          </w:tcPr>
          <w:p w14:paraId="254CCF59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tak, proszę podać </w:t>
            </w:r>
          </w:p>
        </w:tc>
        <w:tc>
          <w:tcPr>
            <w:tcW w:w="1413" w:type="dxa"/>
          </w:tcPr>
          <w:p w14:paraId="0EBB517E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19946AB4" w14:textId="77777777" w:rsidTr="00EB07F6">
        <w:trPr>
          <w:trHeight w:val="224"/>
          <w:jc w:val="center"/>
        </w:trPr>
        <w:tc>
          <w:tcPr>
            <w:tcW w:w="615" w:type="dxa"/>
            <w:shd w:val="clear" w:color="auto" w:fill="auto"/>
          </w:tcPr>
          <w:p w14:paraId="71D0845F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677319DC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tapicerka </w:t>
            </w:r>
          </w:p>
        </w:tc>
        <w:tc>
          <w:tcPr>
            <w:tcW w:w="3402" w:type="dxa"/>
            <w:shd w:val="clear" w:color="auto" w:fill="auto"/>
          </w:tcPr>
          <w:p w14:paraId="45B3F5BF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kolor z palety materiałów oferowanych przez producenta (np. szara, czarna, szaro-czarna) </w:t>
            </w:r>
          </w:p>
          <w:p w14:paraId="23E77EA6" w14:textId="77777777" w:rsidR="00A5779C" w:rsidRPr="00C35F37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C35F37">
              <w:rPr>
                <w:rFonts w:ascii="Montserrat" w:hAnsi="Montserrat"/>
                <w:sz w:val="20"/>
                <w:szCs w:val="20"/>
              </w:rPr>
              <w:t xml:space="preserve">niedopuszczalne kolory jasne i jaskrawe </w:t>
            </w:r>
          </w:p>
        </w:tc>
        <w:tc>
          <w:tcPr>
            <w:tcW w:w="1847" w:type="dxa"/>
            <w:shd w:val="clear" w:color="auto" w:fill="auto"/>
          </w:tcPr>
          <w:p w14:paraId="02F26D1E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2950BDF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698F08D8" w14:textId="77777777" w:rsidTr="00EB07F6">
        <w:trPr>
          <w:trHeight w:val="224"/>
          <w:jc w:val="center"/>
        </w:trPr>
        <w:tc>
          <w:tcPr>
            <w:tcW w:w="615" w:type="dxa"/>
            <w:shd w:val="clear" w:color="auto" w:fill="auto"/>
          </w:tcPr>
          <w:p w14:paraId="6DCE27D2" w14:textId="77777777" w:rsidR="00A5779C" w:rsidRPr="004E2465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18DA987B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ładowanie</w:t>
            </w:r>
          </w:p>
        </w:tc>
        <w:tc>
          <w:tcPr>
            <w:tcW w:w="3402" w:type="dxa"/>
            <w:shd w:val="clear" w:color="auto" w:fill="auto"/>
          </w:tcPr>
          <w:p w14:paraId="15185D76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</w:t>
            </w:r>
            <w:r w:rsidRPr="008B6704">
              <w:rPr>
                <w:rFonts w:ascii="Montserrat" w:hAnsi="Montserrat"/>
                <w:sz w:val="20"/>
                <w:szCs w:val="20"/>
              </w:rPr>
              <w:t>rzewód do ładowania pojazdu z instalacji 1 i 3 fazowej.</w:t>
            </w:r>
          </w:p>
          <w:p w14:paraId="62C622E0" w14:textId="77777777" w:rsidR="00A5779C" w:rsidRDefault="00A5779C" w:rsidP="00A5779C">
            <w:pPr>
              <w:pStyle w:val="Akapitzlist"/>
              <w:numPr>
                <w:ilvl w:val="0"/>
                <w:numId w:val="11"/>
              </w:numPr>
              <w:ind w:left="321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z gniazdka domowego 230 V i 400 V</w:t>
            </w:r>
            <w:r>
              <w:rPr>
                <w:rFonts w:ascii="Montserrat" w:hAnsi="Montserrat"/>
                <w:sz w:val="20"/>
                <w:szCs w:val="20"/>
              </w:rPr>
              <w:t>,</w:t>
            </w:r>
          </w:p>
          <w:p w14:paraId="6634CF41" w14:textId="77777777" w:rsidR="00A5779C" w:rsidRPr="008B6704" w:rsidRDefault="00A5779C" w:rsidP="00A5779C">
            <w:pPr>
              <w:pStyle w:val="Akapitzlist"/>
              <w:numPr>
                <w:ilvl w:val="0"/>
                <w:numId w:val="11"/>
              </w:numPr>
              <w:ind w:left="321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lastRenderedPageBreak/>
              <w:t xml:space="preserve"> w trakcie jazdy - dzięki silnikowi spalinowemu oraz odzyskowi energii </w:t>
            </w:r>
          </w:p>
        </w:tc>
        <w:tc>
          <w:tcPr>
            <w:tcW w:w="1847" w:type="dxa"/>
            <w:shd w:val="clear" w:color="auto" w:fill="auto"/>
          </w:tcPr>
          <w:p w14:paraId="12FFCF53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lastRenderedPageBreak/>
              <w:t>tak, proszę podać</w:t>
            </w:r>
          </w:p>
        </w:tc>
        <w:tc>
          <w:tcPr>
            <w:tcW w:w="1413" w:type="dxa"/>
          </w:tcPr>
          <w:p w14:paraId="7AC16D67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6271D60C" w14:textId="77777777" w:rsidTr="00EB07F6">
        <w:trPr>
          <w:trHeight w:val="224"/>
          <w:jc w:val="center"/>
        </w:trPr>
        <w:tc>
          <w:tcPr>
            <w:tcW w:w="615" w:type="dxa"/>
            <w:shd w:val="clear" w:color="auto" w:fill="009999"/>
          </w:tcPr>
          <w:p w14:paraId="2F532D32" w14:textId="77777777" w:rsidR="00A5779C" w:rsidRPr="00A6633D" w:rsidRDefault="00A5779C" w:rsidP="00EB07F6">
            <w:pPr>
              <w:contextualSpacing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6633D">
              <w:rPr>
                <w:rFonts w:ascii="Montserrat" w:hAnsi="Montserrat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009999"/>
          </w:tcPr>
          <w:p w14:paraId="24F9B221" w14:textId="77777777" w:rsidR="00A5779C" w:rsidRPr="00A6633D" w:rsidRDefault="00A5779C" w:rsidP="00EB07F6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6633D">
              <w:rPr>
                <w:rFonts w:ascii="Montserrat" w:hAnsi="Montserrat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009999"/>
          </w:tcPr>
          <w:p w14:paraId="1A336319" w14:textId="77777777" w:rsidR="00A5779C" w:rsidRPr="00A6633D" w:rsidRDefault="00A5779C" w:rsidP="00EB07F6">
            <w:pPr>
              <w:pStyle w:val="Default"/>
              <w:widowControl/>
              <w:suppressAutoHyphens w:val="0"/>
              <w:adjustRightInd w:val="0"/>
              <w:textAlignment w:val="auto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009999"/>
          </w:tcPr>
          <w:p w14:paraId="406D7805" w14:textId="77777777" w:rsidR="00A5779C" w:rsidRPr="00A6633D" w:rsidRDefault="00A5779C" w:rsidP="00EB07F6">
            <w:pPr>
              <w:autoSpaceDE w:val="0"/>
              <w:autoSpaceDN w:val="0"/>
              <w:adjustRightInd w:val="0"/>
              <w:rPr>
                <w:rFonts w:ascii="Montserrat" w:eastAsia="Calibri" w:hAnsi="Montserra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009999"/>
          </w:tcPr>
          <w:p w14:paraId="42A22BA9" w14:textId="77777777" w:rsidR="00A5779C" w:rsidRPr="00A6633D" w:rsidRDefault="00A5779C" w:rsidP="00EB07F6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A5779C" w:rsidRPr="004E2465" w14:paraId="25B0CE28" w14:textId="77777777" w:rsidTr="00EB07F6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442D7A87" w14:textId="77777777" w:rsidR="00A5779C" w:rsidRPr="000A2456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1FC263AA" w14:textId="77777777" w:rsidR="00A5779C" w:rsidRPr="000A2456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0A2456">
              <w:rPr>
                <w:rFonts w:ascii="Montserrat" w:hAnsi="Montserrat"/>
                <w:sz w:val="20"/>
                <w:szCs w:val="20"/>
              </w:rPr>
              <w:t xml:space="preserve">gwarancja </w:t>
            </w:r>
          </w:p>
        </w:tc>
        <w:tc>
          <w:tcPr>
            <w:tcW w:w="3402" w:type="dxa"/>
            <w:shd w:val="clear" w:color="auto" w:fill="auto"/>
          </w:tcPr>
          <w:p w14:paraId="7F762355" w14:textId="77777777" w:rsidR="00A5779C" w:rsidRPr="000A2456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0A2456">
              <w:rPr>
                <w:rFonts w:ascii="Montserrat" w:hAnsi="Montserrat"/>
                <w:sz w:val="20"/>
                <w:szCs w:val="20"/>
              </w:rPr>
              <w:t>gwarancja mechaniczna bez limitu kilometrów</w:t>
            </w:r>
          </w:p>
        </w:tc>
        <w:tc>
          <w:tcPr>
            <w:tcW w:w="1847" w:type="dxa"/>
            <w:shd w:val="clear" w:color="auto" w:fill="auto"/>
          </w:tcPr>
          <w:p w14:paraId="72366505" w14:textId="77777777" w:rsidR="00A5779C" w:rsidRPr="000A2456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0A2456">
              <w:rPr>
                <w:rFonts w:ascii="Montserrat" w:hAnsi="Montserrat"/>
                <w:sz w:val="20"/>
                <w:szCs w:val="20"/>
              </w:rPr>
              <w:t xml:space="preserve">proszę podać, podany parametr powinien być zgodny </w:t>
            </w:r>
            <w:r w:rsidRPr="000A2456">
              <w:rPr>
                <w:rFonts w:ascii="Montserrat" w:hAnsi="Montserrat"/>
                <w:sz w:val="20"/>
                <w:szCs w:val="20"/>
              </w:rPr>
              <w:br/>
              <w:t xml:space="preserve">z wielkością podaną </w:t>
            </w:r>
            <w:r w:rsidRPr="000A2456">
              <w:rPr>
                <w:rFonts w:ascii="Montserrat" w:hAnsi="Montserrat"/>
                <w:sz w:val="20"/>
                <w:szCs w:val="20"/>
              </w:rPr>
              <w:br/>
              <w:t xml:space="preserve">w formularzu ofertowym – parametr oceniany jako </w:t>
            </w:r>
            <w:r w:rsidRPr="00A00B91">
              <w:rPr>
                <w:rFonts w:ascii="Montserrat" w:hAnsi="Montserrat"/>
                <w:b/>
                <w:bCs/>
                <w:sz w:val="20"/>
                <w:szCs w:val="20"/>
              </w:rPr>
              <w:t>kryterium nr 2</w:t>
            </w:r>
          </w:p>
        </w:tc>
        <w:tc>
          <w:tcPr>
            <w:tcW w:w="1413" w:type="dxa"/>
          </w:tcPr>
          <w:p w14:paraId="2BCE5572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0ACC2A46" w14:textId="77777777" w:rsidTr="00EB07F6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0AE1A2E9" w14:textId="77777777" w:rsidR="00A5779C" w:rsidRPr="008B6704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0D3377F9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gwarancja </w:t>
            </w:r>
          </w:p>
        </w:tc>
        <w:tc>
          <w:tcPr>
            <w:tcW w:w="3402" w:type="dxa"/>
            <w:shd w:val="clear" w:color="auto" w:fill="auto"/>
          </w:tcPr>
          <w:p w14:paraId="0A8E4F32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gwarancja na powłokę lakierniczą</w:t>
            </w:r>
          </w:p>
        </w:tc>
        <w:tc>
          <w:tcPr>
            <w:tcW w:w="1847" w:type="dxa"/>
            <w:shd w:val="clear" w:color="auto" w:fill="auto"/>
          </w:tcPr>
          <w:p w14:paraId="1080EC70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proszę podać, podany parametr powinien być zgodny </w:t>
            </w:r>
            <w:r w:rsidRPr="008B6704">
              <w:rPr>
                <w:rFonts w:ascii="Montserrat" w:hAnsi="Montserrat"/>
                <w:sz w:val="20"/>
                <w:szCs w:val="20"/>
              </w:rPr>
              <w:br/>
              <w:t xml:space="preserve">z wielkością podaną </w:t>
            </w:r>
            <w:r w:rsidRPr="008B6704">
              <w:rPr>
                <w:rFonts w:ascii="Montserrat" w:hAnsi="Montserrat"/>
                <w:sz w:val="20"/>
                <w:szCs w:val="20"/>
              </w:rPr>
              <w:br/>
              <w:t xml:space="preserve">w formularzu ofertowym – parametr oceniany jako </w:t>
            </w:r>
            <w:r w:rsidRPr="00A00B91">
              <w:rPr>
                <w:rFonts w:ascii="Montserrat" w:hAnsi="Montserrat"/>
                <w:b/>
                <w:bCs/>
                <w:sz w:val="20"/>
                <w:szCs w:val="20"/>
              </w:rPr>
              <w:t>kryterium nr 3</w:t>
            </w:r>
          </w:p>
        </w:tc>
        <w:tc>
          <w:tcPr>
            <w:tcW w:w="1413" w:type="dxa"/>
          </w:tcPr>
          <w:p w14:paraId="3CFB2BCD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2B531E79" w14:textId="77777777" w:rsidTr="00EB07F6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557E67E4" w14:textId="77777777" w:rsidR="00A5779C" w:rsidRPr="008B6704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6D6472F6" w14:textId="77777777" w:rsidR="00A5779C" w:rsidRPr="008B6704" w:rsidRDefault="00A5779C" w:rsidP="00EB07F6">
            <w:pPr>
              <w:pStyle w:val="Default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19B3F1A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>na perforację nadwozia - min. 5 lat od dnia odbioru samochodu</w:t>
            </w:r>
          </w:p>
        </w:tc>
        <w:tc>
          <w:tcPr>
            <w:tcW w:w="1847" w:type="dxa"/>
            <w:shd w:val="clear" w:color="auto" w:fill="auto"/>
          </w:tcPr>
          <w:p w14:paraId="7BD0AC79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0F758A9B" w14:textId="77777777" w:rsidR="00A5779C" w:rsidRPr="000A2456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7F130125" w14:textId="77777777" w:rsidTr="00EB07F6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2EC4CA58" w14:textId="77777777" w:rsidR="00A5779C" w:rsidRPr="008B6704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4E936942" w14:textId="77777777" w:rsidR="00A5779C" w:rsidRPr="008B6704" w:rsidRDefault="00A5779C" w:rsidP="00EB07F6">
            <w:pPr>
              <w:pStyle w:val="Default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FA46" w14:textId="77777777" w:rsidR="00A5779C" w:rsidRPr="008B6704" w:rsidRDefault="00A5779C" w:rsidP="00EB07F6">
            <w:pPr>
              <w:rPr>
                <w:rFonts w:ascii="Montserrat" w:eastAsia="Calibri" w:hAnsi="Montserrat" w:cs="Arial"/>
                <w:color w:val="000000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gwarancji podlegają wszystkie zespoły i podzespoły </w:t>
            </w:r>
            <w:r w:rsidRPr="008B6704">
              <w:rPr>
                <w:rFonts w:ascii="Montserrat" w:hAnsi="Montserrat"/>
                <w:sz w:val="20"/>
                <w:szCs w:val="20"/>
              </w:rPr>
              <w:br/>
              <w:t xml:space="preserve">bez </w:t>
            </w: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wyłączeń</w:t>
            </w:r>
            <w:proofErr w:type="spellEnd"/>
            <w:r w:rsidRPr="008B6704">
              <w:rPr>
                <w:rFonts w:ascii="Montserrat" w:hAnsi="Montserrat"/>
                <w:sz w:val="20"/>
                <w:szCs w:val="20"/>
              </w:rPr>
              <w:t>, z wyjątkiem materiałów eksploatacyjnych; za materiały eksploatacyjne uważa się elementy wymieniane podczas okresowych przeglądów technicznych, w szczególności: płyny eksploatacyjne, filtry</w:t>
            </w:r>
          </w:p>
        </w:tc>
        <w:tc>
          <w:tcPr>
            <w:tcW w:w="1847" w:type="dxa"/>
            <w:shd w:val="clear" w:color="auto" w:fill="auto"/>
          </w:tcPr>
          <w:p w14:paraId="3342F51F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2AC267C0" w14:textId="77777777" w:rsidR="00A5779C" w:rsidRPr="000A2456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4D862D88" w14:textId="77777777" w:rsidTr="00EB07F6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171FE4D3" w14:textId="77777777" w:rsidR="00A5779C" w:rsidRPr="008B6704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D9A3A36" w14:textId="77777777" w:rsidR="00A5779C" w:rsidRPr="008B6704" w:rsidRDefault="00A5779C" w:rsidP="00EB07F6">
            <w:pPr>
              <w:pStyle w:val="Default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EF00" w14:textId="77777777" w:rsidR="00A5779C" w:rsidRPr="008B6704" w:rsidRDefault="00A5779C" w:rsidP="00EB07F6">
            <w:pPr>
              <w:rPr>
                <w:rFonts w:ascii="Montserrat" w:eastAsia="Calibri" w:hAnsi="Montserrat" w:cs="Arial"/>
                <w:color w:val="000000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warunki gwarancji muszą być odnotowane w książce gwarancyjnej pojazdu</w:t>
            </w:r>
          </w:p>
        </w:tc>
        <w:tc>
          <w:tcPr>
            <w:tcW w:w="1847" w:type="dxa"/>
            <w:shd w:val="clear" w:color="auto" w:fill="auto"/>
          </w:tcPr>
          <w:p w14:paraId="0B58B47C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6510B896" w14:textId="77777777" w:rsidR="00A5779C" w:rsidRPr="000A2456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37676F2B" w14:textId="77777777" w:rsidTr="00EB07F6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2F8D887C" w14:textId="77777777" w:rsidR="00A5779C" w:rsidRPr="008B6704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63B9BADC" w14:textId="77777777" w:rsidR="00A5779C" w:rsidRPr="008B6704" w:rsidRDefault="00A5779C" w:rsidP="00EB07F6">
            <w:pPr>
              <w:pStyle w:val="Default"/>
              <w:rPr>
                <w:rFonts w:ascii="Montserrat" w:hAnsi="Montserrat"/>
                <w:sz w:val="20"/>
                <w:szCs w:val="20"/>
              </w:rPr>
            </w:pPr>
            <w:proofErr w:type="spellStart"/>
            <w:r>
              <w:rPr>
                <w:rFonts w:ascii="Montserrat" w:hAnsi="Montserrat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481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na akumulator min. 8 lat</w:t>
            </w:r>
            <w:r>
              <w:rPr>
                <w:rFonts w:ascii="Montserrat" w:hAnsi="Montserrat"/>
                <w:sz w:val="20"/>
                <w:szCs w:val="20"/>
              </w:rPr>
              <w:br/>
              <w:t>lub 120 000,00 km</w:t>
            </w:r>
          </w:p>
        </w:tc>
        <w:tc>
          <w:tcPr>
            <w:tcW w:w="1847" w:type="dxa"/>
            <w:shd w:val="clear" w:color="auto" w:fill="auto"/>
          </w:tcPr>
          <w:p w14:paraId="7DE228FE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tak, proszę podać </w:t>
            </w:r>
          </w:p>
        </w:tc>
        <w:tc>
          <w:tcPr>
            <w:tcW w:w="1413" w:type="dxa"/>
          </w:tcPr>
          <w:p w14:paraId="684B9A32" w14:textId="77777777" w:rsidR="00A5779C" w:rsidRPr="000A2456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37C35EF4" w14:textId="77777777" w:rsidTr="00EB07F6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162099E4" w14:textId="77777777" w:rsidR="00A5779C" w:rsidRPr="008B6704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BBC8E6D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gwarancja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DA32" w14:textId="77777777" w:rsidR="00A5779C" w:rsidRPr="008B6704" w:rsidRDefault="00A5779C" w:rsidP="00EB07F6">
            <w:pPr>
              <w:rPr>
                <w:rFonts w:ascii="Montserrat" w:eastAsia="Calibri" w:hAnsi="Montserrat" w:cs="Arial"/>
                <w:color w:val="000000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usuwanie we własnym zakresie drobnych usterek oraz uzupełnianie materiałów eksploatacyjnych nie mogą powodować utraty ani ograniczenia uprawnień wynikających z gwarancji</w:t>
            </w:r>
          </w:p>
        </w:tc>
        <w:tc>
          <w:tcPr>
            <w:tcW w:w="1847" w:type="dxa"/>
            <w:shd w:val="clear" w:color="auto" w:fill="auto"/>
          </w:tcPr>
          <w:p w14:paraId="1AAF678A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5623D586" w14:textId="77777777" w:rsidR="00A5779C" w:rsidRPr="000A2456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1D7BEEEC" w14:textId="77777777" w:rsidTr="00EB07F6">
        <w:trPr>
          <w:trHeight w:val="577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5D1E9858" w14:textId="77777777" w:rsidR="00A5779C" w:rsidRPr="006055BF" w:rsidRDefault="00A5779C" w:rsidP="00A5779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79C762C6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stacje serwisowe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1253AF7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>co najmniej jeden autoryzowany serwis na terenie miasta Szczecina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3C540B72" w14:textId="77777777" w:rsidR="00A5779C" w:rsidRPr="006055BF" w:rsidRDefault="00A5779C" w:rsidP="00EB07F6">
            <w:pPr>
              <w:autoSpaceDE w:val="0"/>
              <w:autoSpaceDN w:val="0"/>
              <w:adjustRightInd w:val="0"/>
              <w:rPr>
                <w:rFonts w:ascii="Montserrat" w:eastAsia="Calibri" w:hAnsi="Montserrat" w:cs="Arial"/>
                <w:color w:val="000000"/>
                <w:sz w:val="20"/>
                <w:szCs w:val="20"/>
              </w:rPr>
            </w:pPr>
            <w:r w:rsidRPr="006055BF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>n</w:t>
            </w:r>
            <w:r w:rsidRPr="0063617F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 xml:space="preserve">azwa i adres stacji serwisowej </w:t>
            </w:r>
          </w:p>
          <w:p w14:paraId="7F47D5AC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1DD2FB5" w14:textId="77777777" w:rsidR="00A5779C" w:rsidRPr="006055BF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10ECCC36" w14:textId="77777777" w:rsidTr="00EB07F6">
        <w:trPr>
          <w:trHeight w:val="577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009999"/>
          </w:tcPr>
          <w:p w14:paraId="3689A81B" w14:textId="77777777" w:rsidR="00A5779C" w:rsidRPr="006055BF" w:rsidRDefault="00A5779C" w:rsidP="00EB07F6">
            <w:pPr>
              <w:contextualSpacing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055BF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II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009999"/>
          </w:tcPr>
          <w:p w14:paraId="5A02F284" w14:textId="77777777" w:rsidR="00A5779C" w:rsidRPr="006055BF" w:rsidRDefault="00A5779C" w:rsidP="00EB07F6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055BF">
              <w:rPr>
                <w:rFonts w:ascii="Montserrat" w:hAnsi="Montserrat"/>
                <w:b/>
                <w:bCs/>
                <w:sz w:val="20"/>
                <w:szCs w:val="20"/>
              </w:rPr>
              <w:t xml:space="preserve">wymagania dotyczące odbioru samochodu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009999"/>
          </w:tcPr>
          <w:p w14:paraId="3E1EA292" w14:textId="77777777" w:rsidR="00A5779C" w:rsidRPr="006055BF" w:rsidRDefault="00A5779C" w:rsidP="00EB07F6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009999"/>
          </w:tcPr>
          <w:p w14:paraId="384F951B" w14:textId="77777777" w:rsidR="00A5779C" w:rsidRPr="006055BF" w:rsidRDefault="00A5779C" w:rsidP="00EB07F6">
            <w:pPr>
              <w:autoSpaceDE w:val="0"/>
              <w:autoSpaceDN w:val="0"/>
              <w:adjustRightInd w:val="0"/>
              <w:rPr>
                <w:rFonts w:ascii="Montserrat" w:eastAsia="Calibri" w:hAnsi="Montserra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009999"/>
          </w:tcPr>
          <w:p w14:paraId="6017ED05" w14:textId="77777777" w:rsidR="00A5779C" w:rsidRPr="006055BF" w:rsidRDefault="00A5779C" w:rsidP="00EB07F6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A5779C" w:rsidRPr="004E2465" w14:paraId="15E315FE" w14:textId="77777777" w:rsidTr="00EB07F6">
        <w:trPr>
          <w:trHeight w:val="577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6762DC9A" w14:textId="77777777" w:rsidR="00A5779C" w:rsidRPr="008B6704" w:rsidRDefault="00A5779C" w:rsidP="00EB07F6">
            <w:pPr>
              <w:ind w:left="284"/>
              <w:contextualSpacing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1. 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56B5E77F" w14:textId="77777777" w:rsidR="00A5779C" w:rsidRPr="008B6704" w:rsidRDefault="00A5779C" w:rsidP="00EB07F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wykaz dokumentów (sporządzonych w języku polskim) załączonych przez WYKONAWCĘ do pojazdu w dniu odbioru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B7ECE07" w14:textId="77777777" w:rsidR="00A5779C" w:rsidRPr="008B6704" w:rsidRDefault="00A5779C" w:rsidP="00A5779C">
            <w:pPr>
              <w:pStyle w:val="Akapitzlist"/>
              <w:numPr>
                <w:ilvl w:val="0"/>
                <w:numId w:val="10"/>
              </w:numPr>
              <w:ind w:left="150" w:hanging="142"/>
              <w:contextualSpacing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instrukcja obsługi w języku polskim dla pojazdu, </w:t>
            </w:r>
          </w:p>
          <w:p w14:paraId="6AB2A2AE" w14:textId="77777777" w:rsidR="00A5779C" w:rsidRPr="008B6704" w:rsidRDefault="00A5779C" w:rsidP="00A5779C">
            <w:pPr>
              <w:pStyle w:val="Akapitzlist"/>
              <w:numPr>
                <w:ilvl w:val="0"/>
                <w:numId w:val="10"/>
              </w:numPr>
              <w:ind w:left="150" w:hanging="142"/>
              <w:contextualSpacing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karta gwarancyjną/książka gwarancji (wersja papierowa i/lub elektroniczna), </w:t>
            </w:r>
          </w:p>
          <w:p w14:paraId="6217D9A1" w14:textId="77777777" w:rsidR="00A5779C" w:rsidRPr="008B6704" w:rsidRDefault="00A5779C" w:rsidP="00A5779C">
            <w:pPr>
              <w:pStyle w:val="Akapitzlist"/>
              <w:numPr>
                <w:ilvl w:val="0"/>
                <w:numId w:val="10"/>
              </w:numPr>
              <w:ind w:left="150" w:hanging="142"/>
              <w:contextualSpacing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świadectwo homologacji pojazdu, </w:t>
            </w:r>
          </w:p>
          <w:p w14:paraId="4804EF52" w14:textId="77777777" w:rsidR="00A5779C" w:rsidRPr="008B6704" w:rsidRDefault="00A5779C" w:rsidP="00A5779C">
            <w:pPr>
              <w:pStyle w:val="Akapitzlist"/>
              <w:numPr>
                <w:ilvl w:val="0"/>
                <w:numId w:val="10"/>
              </w:numPr>
              <w:ind w:left="150" w:hanging="142"/>
              <w:contextualSpacing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informacja o wymaganych okresach lub przebiegach wykonywania przeglądów pojazdów wraz z informacją zawierającą parametry i nazwy producenta niezbędnych materiałów eksploatacyjnych (olej przekładniowy, płyn chłodzący, smary itp.), </w:t>
            </w:r>
          </w:p>
          <w:p w14:paraId="005E03F8" w14:textId="77777777" w:rsidR="00A5779C" w:rsidRPr="008B6704" w:rsidRDefault="00A5779C" w:rsidP="00A5779C">
            <w:pPr>
              <w:pStyle w:val="Akapitzlist"/>
              <w:numPr>
                <w:ilvl w:val="0"/>
                <w:numId w:val="10"/>
              </w:numPr>
              <w:ind w:left="150" w:hanging="142"/>
              <w:contextualSpacing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komplet kluczy w liczbie dostarczonej przez producenta, </w:t>
            </w:r>
          </w:p>
          <w:p w14:paraId="31CAF924" w14:textId="77777777" w:rsidR="00A5779C" w:rsidRPr="008B6704" w:rsidRDefault="00A5779C" w:rsidP="00A5779C">
            <w:pPr>
              <w:pStyle w:val="Akapitzlist"/>
              <w:numPr>
                <w:ilvl w:val="0"/>
                <w:numId w:val="10"/>
              </w:numPr>
              <w:ind w:left="150" w:hanging="142"/>
              <w:contextualSpacing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deklarację zgodności CE, 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52C4AED3" w14:textId="77777777" w:rsidR="00A5779C" w:rsidRPr="008B6704" w:rsidRDefault="00A5779C" w:rsidP="00EB07F6">
            <w:pPr>
              <w:autoSpaceDE w:val="0"/>
              <w:autoSpaceDN w:val="0"/>
              <w:adjustRightInd w:val="0"/>
              <w:jc w:val="both"/>
              <w:rPr>
                <w:rFonts w:ascii="Montserrat" w:eastAsia="Calibri" w:hAnsi="Montserrat" w:cs="Arial"/>
                <w:color w:val="000000"/>
                <w:sz w:val="20"/>
                <w:szCs w:val="20"/>
              </w:rPr>
            </w:pPr>
            <w:r w:rsidRPr="008B6704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5E73A739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4855DA33" w14:textId="77777777" w:rsidTr="00EB07F6">
        <w:trPr>
          <w:trHeight w:val="577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43CF7469" w14:textId="77777777" w:rsidR="00A5779C" w:rsidRPr="005C360D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5C360D">
              <w:rPr>
                <w:rFonts w:ascii="Montserrat" w:hAnsi="Montserrat"/>
                <w:sz w:val="20"/>
                <w:szCs w:val="20"/>
              </w:rPr>
              <w:t>2.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08B1B065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odbiór samochodu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3C8DAC6" w14:textId="77777777" w:rsidR="00A5779C" w:rsidRPr="0010308B" w:rsidRDefault="00A5779C" w:rsidP="00EB07F6">
            <w:pPr>
              <w:jc w:val="both"/>
              <w:rPr>
                <w:rFonts w:ascii="Montserrat" w:eastAsia="Calibri" w:hAnsi="Montserrat"/>
                <w:sz w:val="20"/>
                <w:szCs w:val="20"/>
              </w:rPr>
            </w:pPr>
            <w:r w:rsidRPr="0010308B">
              <w:rPr>
                <w:rFonts w:ascii="Montserrat" w:eastAsia="Calibri" w:hAnsi="Montserrat"/>
                <w:sz w:val="20"/>
                <w:szCs w:val="20"/>
              </w:rPr>
              <w:t xml:space="preserve">WYKONAWCA zarejestruje samochód w Urzędzie </w:t>
            </w:r>
            <w:r w:rsidRPr="0010308B">
              <w:rPr>
                <w:rFonts w:ascii="Montserrat" w:hAnsi="Montserrat"/>
                <w:sz w:val="20"/>
                <w:szCs w:val="20"/>
              </w:rPr>
              <w:t xml:space="preserve">Miasta Szczecin, przedmiot zamówienia zostanie odebrany przez ZAMAWIAJĄCEGO osobiście, </w:t>
            </w:r>
            <w:r w:rsidRPr="0010308B">
              <w:rPr>
                <w:rFonts w:ascii="Montserrat" w:eastAsia="Calibri" w:hAnsi="Montserrat"/>
                <w:sz w:val="20"/>
                <w:szCs w:val="20"/>
              </w:rPr>
              <w:t>odbiór samochodu nastąpi w dzień roboczy, w godzinach pracy salonu, z którego będzie odbierany samochód. ZAMAWIAJĄCY dokona osobistego odbioru samochodu z miejsca prowadzenia działalności przez WYKONAWCĘ na terenie Szczecina lub okolic maksymalnie do 60 km od Szczecina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B7DADBA" w14:textId="77777777" w:rsidR="00A5779C" w:rsidRPr="008B6704" w:rsidRDefault="00A5779C" w:rsidP="00EB07F6">
            <w:pPr>
              <w:autoSpaceDE w:val="0"/>
              <w:autoSpaceDN w:val="0"/>
              <w:adjustRightInd w:val="0"/>
              <w:jc w:val="both"/>
              <w:rPr>
                <w:rFonts w:ascii="Montserrat" w:eastAsia="Calibri" w:hAnsi="Montserrat" w:cs="Arial"/>
                <w:color w:val="000000"/>
                <w:sz w:val="20"/>
                <w:szCs w:val="20"/>
              </w:rPr>
            </w:pPr>
            <w:r w:rsidRPr="008B6704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>proszę podać adres odbioru samochodu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4F7EA391" w14:textId="77777777" w:rsidR="00A5779C" w:rsidRPr="004E2465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5779C" w:rsidRPr="004E2465" w14:paraId="1906466A" w14:textId="77777777" w:rsidTr="00EB07F6">
        <w:trPr>
          <w:trHeight w:val="577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20A0BF48" w14:textId="77777777" w:rsidR="00A5779C" w:rsidRPr="005C360D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  <w:r w:rsidRPr="005C360D">
              <w:rPr>
                <w:rFonts w:ascii="Montserrat" w:hAnsi="Montserrat"/>
                <w:sz w:val="20"/>
                <w:szCs w:val="20"/>
              </w:rPr>
              <w:t>3.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51D6DE15" w14:textId="77777777" w:rsidR="00A5779C" w:rsidRPr="008B6704" w:rsidRDefault="00A5779C" w:rsidP="00EB07F6">
            <w:pPr>
              <w:pStyle w:val="Default"/>
              <w:jc w:val="both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odbiór</w:t>
            </w:r>
            <w:proofErr w:type="spellEnd"/>
            <w:r w:rsidRPr="008B670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samochodu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B12BCEC" w14:textId="77777777" w:rsidR="00A5779C" w:rsidRPr="008B6704" w:rsidRDefault="00A5779C" w:rsidP="00EB07F6">
            <w:pPr>
              <w:autoSpaceDE w:val="0"/>
              <w:autoSpaceDN w:val="0"/>
              <w:adjustRightInd w:val="0"/>
              <w:jc w:val="both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8B6704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w chwili wydania </w:t>
            </w:r>
            <w:r w:rsidRPr="008B6704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 xml:space="preserve">samochód zostanie zatankowany właściwym paliwem w ilości nie mniejszej niż </w:t>
            </w:r>
            <w:r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>10</w:t>
            </w:r>
            <w:r w:rsidRPr="008B6704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 xml:space="preserve"> l wraz z uzupełnionymi wszystkimi płynami eksploatacyjnymi 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58E675C9" w14:textId="77777777" w:rsidR="00A5779C" w:rsidRPr="008B6704" w:rsidRDefault="00A5779C" w:rsidP="00EB07F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C4187DF" w14:textId="77777777" w:rsidR="00A5779C" w:rsidRPr="008B6704" w:rsidRDefault="00A5779C" w:rsidP="00EB07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0C8002A" w14:textId="77777777" w:rsidR="00A5779C" w:rsidRDefault="00A5779C" w:rsidP="00A5779C">
      <w:pPr>
        <w:rPr>
          <w:rFonts w:ascii="Montserrat" w:hAnsi="Montserrat"/>
          <w:sz w:val="20"/>
          <w:szCs w:val="20"/>
          <w:lang w:eastAsia="zh-CN"/>
        </w:rPr>
      </w:pPr>
    </w:p>
    <w:p w14:paraId="33BB12D1" w14:textId="77777777" w:rsidR="00A5779C" w:rsidRDefault="00A5779C" w:rsidP="00A5779C">
      <w:pPr>
        <w:rPr>
          <w:rFonts w:ascii="Montserrat" w:hAnsi="Montserrat"/>
          <w:sz w:val="20"/>
          <w:szCs w:val="20"/>
          <w:lang w:eastAsia="zh-CN"/>
        </w:rPr>
      </w:pPr>
    </w:p>
    <w:p w14:paraId="2ACDA150" w14:textId="77777777" w:rsidR="00A5779C" w:rsidRDefault="00A5779C" w:rsidP="00A5779C">
      <w:pPr>
        <w:rPr>
          <w:rFonts w:ascii="Montserrat" w:hAnsi="Montserrat"/>
          <w:sz w:val="20"/>
          <w:szCs w:val="20"/>
          <w:lang w:eastAsia="zh-CN"/>
        </w:rPr>
      </w:pPr>
    </w:p>
    <w:p w14:paraId="2DB2352F" w14:textId="77777777" w:rsidR="00A5779C" w:rsidRDefault="00A5779C" w:rsidP="00A5779C">
      <w:pPr>
        <w:rPr>
          <w:rFonts w:ascii="Montserrat" w:hAnsi="Montserrat"/>
          <w:sz w:val="20"/>
          <w:szCs w:val="20"/>
          <w:lang w:eastAsia="zh-CN"/>
        </w:rPr>
      </w:pPr>
    </w:p>
    <w:p w14:paraId="28AF0B9D" w14:textId="77777777" w:rsidR="00A5779C" w:rsidRDefault="00A5779C" w:rsidP="00A5779C">
      <w:pPr>
        <w:rPr>
          <w:rFonts w:ascii="Montserrat" w:hAnsi="Montserrat"/>
          <w:sz w:val="20"/>
          <w:szCs w:val="20"/>
          <w:lang w:eastAsia="zh-CN"/>
        </w:rPr>
      </w:pPr>
    </w:p>
    <w:p w14:paraId="5E5D6112" w14:textId="77777777" w:rsidR="00A5779C" w:rsidRDefault="00A5779C" w:rsidP="00A5779C">
      <w:pPr>
        <w:rPr>
          <w:rFonts w:ascii="Montserrat" w:hAnsi="Montserrat"/>
          <w:sz w:val="20"/>
          <w:szCs w:val="20"/>
          <w:lang w:eastAsia="zh-CN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175"/>
        <w:gridCol w:w="5039"/>
      </w:tblGrid>
      <w:tr w:rsidR="00A5779C" w:rsidRPr="004E2465" w14:paraId="5B4C1E38" w14:textId="77777777" w:rsidTr="00EB07F6">
        <w:trPr>
          <w:trHeight w:val="454"/>
          <w:jc w:val="center"/>
        </w:trPr>
        <w:tc>
          <w:tcPr>
            <w:tcW w:w="4175" w:type="dxa"/>
            <w:vAlign w:val="bottom"/>
          </w:tcPr>
          <w:p w14:paraId="3F61E3FA" w14:textId="77777777" w:rsidR="00A5779C" w:rsidRPr="004E2465" w:rsidRDefault="00A5779C" w:rsidP="00EB07F6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  <w:highlight w:val="yellow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_______________ dnia ___________ 2025 r.</w:t>
            </w:r>
          </w:p>
        </w:tc>
        <w:tc>
          <w:tcPr>
            <w:tcW w:w="5039" w:type="dxa"/>
            <w:vAlign w:val="bottom"/>
          </w:tcPr>
          <w:p w14:paraId="2973D200" w14:textId="77777777" w:rsidR="00A5779C" w:rsidRPr="004E2465" w:rsidRDefault="00A5779C" w:rsidP="00EB07F6">
            <w:pPr>
              <w:jc w:val="center"/>
              <w:rPr>
                <w:rFonts w:ascii="Montserrat" w:hAnsi="Montserrat"/>
                <w:color w:val="009999"/>
                <w:sz w:val="20"/>
                <w:szCs w:val="20"/>
              </w:rPr>
            </w:pPr>
            <w:r w:rsidRPr="004E2465"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  <w:t>podpisy osób upoważnionych do składania</w:t>
            </w:r>
            <w:r w:rsidRPr="004E2465"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  <w:br/>
              <w:t xml:space="preserve"> oświadczeń woli w imieniu WYKONAWCY</w:t>
            </w:r>
          </w:p>
        </w:tc>
      </w:tr>
    </w:tbl>
    <w:p w14:paraId="12302A7B" w14:textId="77777777" w:rsidR="00A5779C" w:rsidRDefault="00A5779C" w:rsidP="00A5779C">
      <w:pPr>
        <w:rPr>
          <w:rFonts w:ascii="Montserrat" w:hAnsi="Montserrat"/>
          <w:sz w:val="20"/>
          <w:szCs w:val="20"/>
          <w:lang w:eastAsia="zh-CN"/>
        </w:rPr>
      </w:pPr>
    </w:p>
    <w:p w14:paraId="61B837E4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48B"/>
    <w:multiLevelType w:val="hybridMultilevel"/>
    <w:tmpl w:val="5250198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10A"/>
    <w:multiLevelType w:val="hybridMultilevel"/>
    <w:tmpl w:val="4D3C483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3E47"/>
    <w:multiLevelType w:val="hybridMultilevel"/>
    <w:tmpl w:val="FFCE2DB2"/>
    <w:lvl w:ilvl="0" w:tplc="83FE3860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F3FEB"/>
    <w:multiLevelType w:val="hybridMultilevel"/>
    <w:tmpl w:val="9F3C6C6C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50B26"/>
    <w:multiLevelType w:val="hybridMultilevel"/>
    <w:tmpl w:val="9F22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654F"/>
    <w:multiLevelType w:val="hybridMultilevel"/>
    <w:tmpl w:val="AE78C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10389"/>
    <w:multiLevelType w:val="hybridMultilevel"/>
    <w:tmpl w:val="ABEC10D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24CBF"/>
    <w:multiLevelType w:val="hybridMultilevel"/>
    <w:tmpl w:val="E6640B9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769E5"/>
    <w:multiLevelType w:val="hybridMultilevel"/>
    <w:tmpl w:val="D920590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B71ED"/>
    <w:multiLevelType w:val="hybridMultilevel"/>
    <w:tmpl w:val="E8163FF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B3674"/>
    <w:multiLevelType w:val="hybridMultilevel"/>
    <w:tmpl w:val="7E0AEBE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240000">
    <w:abstractNumId w:val="5"/>
  </w:num>
  <w:num w:numId="2" w16cid:durableId="670646911">
    <w:abstractNumId w:val="4"/>
  </w:num>
  <w:num w:numId="3" w16cid:durableId="1975911730">
    <w:abstractNumId w:val="1"/>
  </w:num>
  <w:num w:numId="4" w16cid:durableId="750004636">
    <w:abstractNumId w:val="10"/>
  </w:num>
  <w:num w:numId="5" w16cid:durableId="962619141">
    <w:abstractNumId w:val="0"/>
  </w:num>
  <w:num w:numId="6" w16cid:durableId="1564827613">
    <w:abstractNumId w:val="8"/>
  </w:num>
  <w:num w:numId="7" w16cid:durableId="1151405224">
    <w:abstractNumId w:val="2"/>
  </w:num>
  <w:num w:numId="8" w16cid:durableId="959454948">
    <w:abstractNumId w:val="3"/>
  </w:num>
  <w:num w:numId="9" w16cid:durableId="4139463">
    <w:abstractNumId w:val="9"/>
  </w:num>
  <w:num w:numId="10" w16cid:durableId="415171199">
    <w:abstractNumId w:val="6"/>
  </w:num>
  <w:num w:numId="11" w16cid:durableId="1253122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9C"/>
    <w:rsid w:val="00826840"/>
    <w:rsid w:val="00956DC1"/>
    <w:rsid w:val="009F7EA7"/>
    <w:rsid w:val="00A5779C"/>
    <w:rsid w:val="00C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7FFA"/>
  <w15:chartTrackingRefBased/>
  <w15:docId w15:val="{32DDB63D-85A6-4005-961A-E9CF4EC0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7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77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7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77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77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77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77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7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77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77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77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77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77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77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77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7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779C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A577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77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77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779C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A5779C"/>
  </w:style>
  <w:style w:type="paragraph" w:customStyle="1" w:styleId="Default">
    <w:name w:val="Default"/>
    <w:basedOn w:val="Normalny"/>
    <w:qFormat/>
    <w:rsid w:val="00A5779C"/>
    <w:pPr>
      <w:widowControl w:val="0"/>
      <w:suppressAutoHyphens/>
      <w:autoSpaceDE w:val="0"/>
      <w:autoSpaceDN w:val="0"/>
      <w:textAlignment w:val="baseline"/>
    </w:pPr>
    <w:rPr>
      <w:color w:val="000000"/>
      <w:kern w:val="3"/>
      <w:lang w:val="de-DE" w:eastAsia="ja-JP" w:bidi="fa-IR"/>
    </w:rPr>
  </w:style>
  <w:style w:type="table" w:customStyle="1" w:styleId="TableNormal">
    <w:name w:val="Table Normal"/>
    <w:uiPriority w:val="2"/>
    <w:qFormat/>
    <w:rsid w:val="00A5779C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1022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2025-03-13T11:19:00Z</dcterms:created>
  <dcterms:modified xsi:type="dcterms:W3CDTF">2025-03-13T11:20:00Z</dcterms:modified>
</cp:coreProperties>
</file>