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7369" w14:textId="0B2B3C5D" w:rsidR="00900D89" w:rsidRPr="00A830E3" w:rsidRDefault="00B33ABD" w:rsidP="00031605">
      <w:pPr>
        <w:spacing w:line="276" w:lineRule="auto"/>
        <w:jc w:val="right"/>
        <w:rPr>
          <w:sz w:val="22"/>
          <w:szCs w:val="22"/>
        </w:rPr>
      </w:pPr>
      <w:r w:rsidRPr="00031605">
        <w:rPr>
          <w:sz w:val="22"/>
          <w:szCs w:val="22"/>
        </w:rPr>
        <w:t>Bydgoszcz, dnia</w:t>
      </w:r>
      <w:r w:rsidR="002E1B5D" w:rsidRPr="00031605">
        <w:rPr>
          <w:sz w:val="22"/>
          <w:szCs w:val="22"/>
        </w:rPr>
        <w:t xml:space="preserve"> </w:t>
      </w:r>
      <w:r w:rsidR="00A830E3" w:rsidRPr="00A830E3">
        <w:rPr>
          <w:sz w:val="22"/>
          <w:szCs w:val="22"/>
        </w:rPr>
        <w:t>23</w:t>
      </w:r>
      <w:r w:rsidR="002C733A" w:rsidRPr="00A830E3">
        <w:rPr>
          <w:sz w:val="22"/>
          <w:szCs w:val="22"/>
        </w:rPr>
        <w:t>.04.2025r.</w:t>
      </w:r>
    </w:p>
    <w:p w14:paraId="69888BD0" w14:textId="77777777" w:rsidR="00D74B4C" w:rsidRPr="00031605" w:rsidRDefault="00D74B4C" w:rsidP="00031605">
      <w:pPr>
        <w:spacing w:line="276" w:lineRule="auto"/>
        <w:rPr>
          <w:sz w:val="22"/>
          <w:szCs w:val="22"/>
        </w:rPr>
      </w:pPr>
    </w:p>
    <w:p w14:paraId="36689064" w14:textId="77777777" w:rsidR="00900D89" w:rsidRPr="00031605" w:rsidRDefault="00900D89" w:rsidP="00031605">
      <w:pPr>
        <w:spacing w:line="276" w:lineRule="auto"/>
        <w:jc w:val="center"/>
        <w:rPr>
          <w:sz w:val="22"/>
          <w:szCs w:val="22"/>
        </w:rPr>
      </w:pPr>
    </w:p>
    <w:p w14:paraId="64782065" w14:textId="6E1CEFCC" w:rsidR="00525D36" w:rsidRPr="00031605" w:rsidRDefault="00DD56DD" w:rsidP="00031605">
      <w:pPr>
        <w:spacing w:line="276" w:lineRule="auto"/>
        <w:jc w:val="center"/>
        <w:rPr>
          <w:sz w:val="22"/>
          <w:szCs w:val="22"/>
        </w:rPr>
      </w:pPr>
      <w:r w:rsidRPr="00031605">
        <w:rPr>
          <w:noProof/>
          <w:sz w:val="22"/>
          <w:szCs w:val="22"/>
        </w:rPr>
        <w:drawing>
          <wp:inline distT="0" distB="0" distL="0" distR="0" wp14:anchorId="20329576" wp14:editId="15258B10">
            <wp:extent cx="3485346" cy="952500"/>
            <wp:effectExtent l="0" t="0" r="127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6046" cy="955424"/>
                    </a:xfrm>
                    <a:prstGeom prst="rect">
                      <a:avLst/>
                    </a:prstGeom>
                    <a:noFill/>
                    <a:ln>
                      <a:noFill/>
                    </a:ln>
                  </pic:spPr>
                </pic:pic>
              </a:graphicData>
            </a:graphic>
          </wp:inline>
        </w:drawing>
      </w:r>
    </w:p>
    <w:p w14:paraId="6F7FBB40" w14:textId="77777777" w:rsidR="00FA6DF3" w:rsidRPr="00031605" w:rsidRDefault="00FA6DF3" w:rsidP="00031605">
      <w:pPr>
        <w:spacing w:line="276" w:lineRule="auto"/>
        <w:rPr>
          <w:sz w:val="22"/>
          <w:szCs w:val="22"/>
        </w:rPr>
      </w:pPr>
    </w:p>
    <w:p w14:paraId="123F6A0F" w14:textId="77777777" w:rsidR="00803D8B" w:rsidRPr="00031605" w:rsidRDefault="00803D8B" w:rsidP="00031605">
      <w:pPr>
        <w:spacing w:line="276" w:lineRule="auto"/>
        <w:ind w:right="-1" w:firstLine="540"/>
        <w:jc w:val="center"/>
        <w:rPr>
          <w:b/>
          <w:sz w:val="22"/>
          <w:szCs w:val="22"/>
        </w:rPr>
      </w:pPr>
      <w:r w:rsidRPr="00031605">
        <w:rPr>
          <w:b/>
          <w:sz w:val="22"/>
          <w:szCs w:val="22"/>
        </w:rPr>
        <w:t>Uniwersytet Kazimierza Wielkiego w Bydgoszczy</w:t>
      </w:r>
    </w:p>
    <w:p w14:paraId="25D472D4" w14:textId="77777777" w:rsidR="00803D8B" w:rsidRPr="00031605" w:rsidRDefault="00803D8B" w:rsidP="00031605">
      <w:pPr>
        <w:spacing w:line="276" w:lineRule="auto"/>
        <w:ind w:left="540" w:right="-1"/>
        <w:jc w:val="center"/>
        <w:rPr>
          <w:b/>
          <w:sz w:val="22"/>
          <w:szCs w:val="22"/>
        </w:rPr>
      </w:pPr>
      <w:r w:rsidRPr="00031605">
        <w:rPr>
          <w:b/>
          <w:sz w:val="22"/>
          <w:szCs w:val="22"/>
        </w:rPr>
        <w:t>Adres: 85-064 Bydgoszcz,</w:t>
      </w:r>
    </w:p>
    <w:p w14:paraId="6245FD64" w14:textId="77777777" w:rsidR="00803D8B" w:rsidRPr="00031605" w:rsidRDefault="00803D8B" w:rsidP="00031605">
      <w:pPr>
        <w:spacing w:line="276" w:lineRule="auto"/>
        <w:ind w:left="540" w:right="-1"/>
        <w:jc w:val="center"/>
        <w:rPr>
          <w:b/>
          <w:sz w:val="22"/>
          <w:szCs w:val="22"/>
        </w:rPr>
      </w:pPr>
      <w:r w:rsidRPr="00031605">
        <w:rPr>
          <w:b/>
          <w:sz w:val="22"/>
          <w:szCs w:val="22"/>
        </w:rPr>
        <w:t>ul. Chodkiewicza 30</w:t>
      </w:r>
    </w:p>
    <w:p w14:paraId="3216BF05" w14:textId="77777777" w:rsidR="00803D8B" w:rsidRPr="00031605" w:rsidRDefault="00803D8B" w:rsidP="00031605">
      <w:pPr>
        <w:spacing w:line="276" w:lineRule="auto"/>
        <w:rPr>
          <w:sz w:val="22"/>
          <w:szCs w:val="22"/>
        </w:rPr>
      </w:pPr>
    </w:p>
    <w:p w14:paraId="2DAAE68E" w14:textId="77777777" w:rsidR="00D74B4C" w:rsidRPr="00031605" w:rsidRDefault="00D74B4C" w:rsidP="00031605">
      <w:pPr>
        <w:spacing w:line="276" w:lineRule="auto"/>
        <w:rPr>
          <w:sz w:val="22"/>
          <w:szCs w:val="22"/>
        </w:rPr>
      </w:pPr>
    </w:p>
    <w:p w14:paraId="105B90DC" w14:textId="4C26B88C" w:rsidR="00900D89" w:rsidRDefault="00803D8B" w:rsidP="00031605">
      <w:pPr>
        <w:spacing w:line="276" w:lineRule="auto"/>
        <w:jc w:val="center"/>
        <w:rPr>
          <w:b/>
          <w:sz w:val="22"/>
          <w:szCs w:val="22"/>
        </w:rPr>
      </w:pPr>
      <w:r w:rsidRPr="00031605">
        <w:rPr>
          <w:b/>
          <w:sz w:val="22"/>
          <w:szCs w:val="22"/>
        </w:rPr>
        <w:t xml:space="preserve">ZAPYTANIE OFERTOWE NR </w:t>
      </w:r>
      <w:r w:rsidR="002E1B5D" w:rsidRPr="00031605">
        <w:rPr>
          <w:b/>
          <w:sz w:val="22"/>
          <w:szCs w:val="22"/>
        </w:rPr>
        <w:t>UKW/DZP-28</w:t>
      </w:r>
      <w:r w:rsidR="00D63012" w:rsidRPr="00031605">
        <w:rPr>
          <w:b/>
          <w:sz w:val="22"/>
          <w:szCs w:val="22"/>
        </w:rPr>
        <w:t>1</w:t>
      </w:r>
      <w:r w:rsidR="002E1B5D" w:rsidRPr="00031605">
        <w:rPr>
          <w:b/>
          <w:sz w:val="22"/>
          <w:szCs w:val="22"/>
        </w:rPr>
        <w:t>-ZO-</w:t>
      </w:r>
      <w:r w:rsidR="00035588" w:rsidRPr="00031605">
        <w:rPr>
          <w:b/>
          <w:sz w:val="22"/>
          <w:szCs w:val="22"/>
        </w:rPr>
        <w:t>21</w:t>
      </w:r>
      <w:r w:rsidRPr="00031605">
        <w:rPr>
          <w:b/>
          <w:sz w:val="22"/>
          <w:szCs w:val="22"/>
        </w:rPr>
        <w:t>/20</w:t>
      </w:r>
      <w:r w:rsidR="00A538F2" w:rsidRPr="00031605">
        <w:rPr>
          <w:b/>
          <w:sz w:val="22"/>
          <w:szCs w:val="22"/>
        </w:rPr>
        <w:t>2</w:t>
      </w:r>
      <w:r w:rsidR="00D63012" w:rsidRPr="00031605">
        <w:rPr>
          <w:b/>
          <w:sz w:val="22"/>
          <w:szCs w:val="22"/>
        </w:rPr>
        <w:t>5</w:t>
      </w:r>
    </w:p>
    <w:p w14:paraId="4A7D130C" w14:textId="77777777" w:rsidR="00C63CBE" w:rsidRPr="00C63CBE" w:rsidRDefault="00C63CBE" w:rsidP="00031605">
      <w:pPr>
        <w:spacing w:line="276" w:lineRule="auto"/>
        <w:jc w:val="center"/>
        <w:rPr>
          <w:sz w:val="22"/>
          <w:szCs w:val="22"/>
        </w:rPr>
      </w:pPr>
    </w:p>
    <w:p w14:paraId="0482BEFC" w14:textId="05284486" w:rsidR="00F37599" w:rsidRDefault="00CD6CFE" w:rsidP="00031605">
      <w:pPr>
        <w:spacing w:line="276" w:lineRule="auto"/>
        <w:jc w:val="center"/>
        <w:rPr>
          <w:sz w:val="22"/>
          <w:szCs w:val="22"/>
          <w:shd w:val="clear" w:color="auto" w:fill="FFFFFF"/>
        </w:rPr>
      </w:pPr>
      <w:hyperlink r:id="rId9" w:history="1">
        <w:r w:rsidR="00C63CBE" w:rsidRPr="00C63CBE">
          <w:rPr>
            <w:rStyle w:val="Hipercze"/>
            <w:sz w:val="22"/>
            <w:szCs w:val="22"/>
            <w:shd w:val="clear" w:color="auto" w:fill="FFFFFF"/>
          </w:rPr>
          <w:t>https://platformazakupowa.pl/transakcja/1097393</w:t>
        </w:r>
      </w:hyperlink>
    </w:p>
    <w:p w14:paraId="74D96D2B" w14:textId="77777777" w:rsidR="00C63CBE" w:rsidRPr="00C63CBE" w:rsidRDefault="00C63CBE" w:rsidP="00031605">
      <w:pPr>
        <w:spacing w:line="276" w:lineRule="auto"/>
        <w:jc w:val="center"/>
        <w:rPr>
          <w:b/>
          <w:sz w:val="22"/>
          <w:szCs w:val="22"/>
        </w:rPr>
      </w:pPr>
    </w:p>
    <w:p w14:paraId="23D0EF09" w14:textId="77777777" w:rsidR="00D74B4C" w:rsidRPr="00031605" w:rsidRDefault="00D74B4C" w:rsidP="00031605">
      <w:pPr>
        <w:spacing w:line="276" w:lineRule="auto"/>
        <w:rPr>
          <w:sz w:val="22"/>
          <w:szCs w:val="22"/>
        </w:rPr>
      </w:pPr>
    </w:p>
    <w:p w14:paraId="216EFF11" w14:textId="77777777" w:rsidR="00A538F2" w:rsidRPr="00031605" w:rsidRDefault="00A538F2" w:rsidP="00031605">
      <w:pPr>
        <w:spacing w:line="276" w:lineRule="auto"/>
        <w:jc w:val="both"/>
        <w:rPr>
          <w:i/>
          <w:color w:val="000000"/>
          <w:sz w:val="22"/>
          <w:szCs w:val="22"/>
        </w:rPr>
      </w:pPr>
      <w:r w:rsidRPr="00031605">
        <w:rPr>
          <w:rStyle w:val="fontstyle01"/>
          <w:rFonts w:ascii="Times New Roman" w:hAnsi="Times New Roman"/>
          <w:i/>
          <w:sz w:val="22"/>
          <w:szCs w:val="22"/>
        </w:rPr>
        <w:t xml:space="preserve">Postępowanie prowadzone jest w formie Zapytania Ofertowego zgodnie z zasadą konkurencyjności, transparentności i przejrzystości na podstawie </w:t>
      </w:r>
      <w:r w:rsidRPr="00031605">
        <w:rPr>
          <w:i/>
          <w:color w:val="000000"/>
          <w:sz w:val="22"/>
          <w:szCs w:val="22"/>
        </w:rPr>
        <w:t xml:space="preserve">Zarządzenie nr </w:t>
      </w:r>
      <w:r w:rsidR="00D63012" w:rsidRPr="00031605">
        <w:rPr>
          <w:i/>
          <w:color w:val="000000"/>
          <w:sz w:val="22"/>
          <w:szCs w:val="22"/>
        </w:rPr>
        <w:t xml:space="preserve">28/2024/2025 </w:t>
      </w:r>
      <w:r w:rsidRPr="00031605">
        <w:rPr>
          <w:i/>
          <w:color w:val="000000"/>
          <w:sz w:val="22"/>
          <w:szCs w:val="22"/>
        </w:rPr>
        <w:t xml:space="preserve">Rektora Uniwersytetu Kazimierza Wielkiego z dnia </w:t>
      </w:r>
      <w:r w:rsidR="00D63012" w:rsidRPr="00031605">
        <w:rPr>
          <w:i/>
          <w:color w:val="000000"/>
          <w:sz w:val="22"/>
          <w:szCs w:val="22"/>
        </w:rPr>
        <w:t>31</w:t>
      </w:r>
      <w:r w:rsidRPr="00031605">
        <w:rPr>
          <w:i/>
          <w:color w:val="000000"/>
          <w:sz w:val="22"/>
          <w:szCs w:val="22"/>
        </w:rPr>
        <w:t xml:space="preserve"> </w:t>
      </w:r>
      <w:r w:rsidR="00D63012" w:rsidRPr="00031605">
        <w:rPr>
          <w:i/>
          <w:color w:val="000000"/>
          <w:sz w:val="22"/>
          <w:szCs w:val="22"/>
        </w:rPr>
        <w:t>stycznia</w:t>
      </w:r>
      <w:r w:rsidRPr="00031605">
        <w:rPr>
          <w:i/>
          <w:color w:val="000000"/>
          <w:sz w:val="22"/>
          <w:szCs w:val="22"/>
        </w:rPr>
        <w:t xml:space="preserve"> 202</w:t>
      </w:r>
      <w:r w:rsidR="00D63012" w:rsidRPr="00031605">
        <w:rPr>
          <w:i/>
          <w:color w:val="000000"/>
          <w:sz w:val="22"/>
          <w:szCs w:val="22"/>
        </w:rPr>
        <w:t>5</w:t>
      </w:r>
      <w:r w:rsidRPr="00031605">
        <w:rPr>
          <w:i/>
          <w:color w:val="000000"/>
          <w:sz w:val="22"/>
          <w:szCs w:val="22"/>
        </w:rPr>
        <w:t xml:space="preserve"> r. w sprawie wprowadzenia Regulaminu udzielania zamówień publicznych realizowanych przez Uniwersytet Kazimierza Wielkiego w Bydgoszczy.</w:t>
      </w:r>
    </w:p>
    <w:p w14:paraId="3A3BFE00" w14:textId="77777777" w:rsidR="00A538F2" w:rsidRPr="00031605" w:rsidRDefault="00A538F2" w:rsidP="00031605">
      <w:pPr>
        <w:spacing w:line="276" w:lineRule="auto"/>
        <w:rPr>
          <w:sz w:val="22"/>
          <w:szCs w:val="22"/>
        </w:rPr>
      </w:pPr>
    </w:p>
    <w:p w14:paraId="2A8C2323" w14:textId="77777777" w:rsidR="00900D89" w:rsidRPr="00031605" w:rsidRDefault="00803D8B" w:rsidP="00031605">
      <w:pPr>
        <w:spacing w:line="276" w:lineRule="auto"/>
        <w:ind w:firstLine="360"/>
        <w:jc w:val="both"/>
        <w:rPr>
          <w:b/>
          <w:sz w:val="22"/>
          <w:szCs w:val="22"/>
        </w:rPr>
      </w:pPr>
      <w:r w:rsidRPr="00031605">
        <w:rPr>
          <w:b/>
          <w:sz w:val="22"/>
          <w:szCs w:val="22"/>
        </w:rPr>
        <w:t>Uniwersytet Kazimierza Wielkiego</w:t>
      </w:r>
      <w:r w:rsidR="00900D89" w:rsidRPr="00031605">
        <w:rPr>
          <w:b/>
          <w:sz w:val="22"/>
          <w:szCs w:val="22"/>
        </w:rPr>
        <w:t xml:space="preserve"> w </w:t>
      </w:r>
      <w:r w:rsidRPr="00031605">
        <w:rPr>
          <w:b/>
          <w:sz w:val="22"/>
          <w:szCs w:val="22"/>
        </w:rPr>
        <w:t>Bydgoszczy ul. Chodkiewicza 30, 85-064</w:t>
      </w:r>
      <w:r w:rsidR="00B114E9" w:rsidRPr="00031605">
        <w:rPr>
          <w:b/>
          <w:sz w:val="22"/>
          <w:szCs w:val="22"/>
        </w:rPr>
        <w:t xml:space="preserve"> Bydgoszcz występuje z Zapytaniem O</w:t>
      </w:r>
      <w:r w:rsidR="00900D89" w:rsidRPr="00031605">
        <w:rPr>
          <w:b/>
          <w:sz w:val="22"/>
          <w:szCs w:val="22"/>
        </w:rPr>
        <w:t>fertowym na realizację zamówienia:</w:t>
      </w:r>
    </w:p>
    <w:p w14:paraId="5D2CC716" w14:textId="77777777" w:rsidR="00900D89" w:rsidRPr="00031605" w:rsidRDefault="00900D89" w:rsidP="00031605">
      <w:pPr>
        <w:spacing w:line="276" w:lineRule="auto"/>
        <w:rPr>
          <w:b/>
          <w:sz w:val="22"/>
          <w:szCs w:val="22"/>
        </w:rPr>
      </w:pPr>
    </w:p>
    <w:p w14:paraId="19DE7AE0" w14:textId="46B91879" w:rsidR="00A538F2" w:rsidRPr="00031605" w:rsidRDefault="00900D89" w:rsidP="00031605">
      <w:pPr>
        <w:numPr>
          <w:ilvl w:val="0"/>
          <w:numId w:val="1"/>
        </w:numPr>
        <w:tabs>
          <w:tab w:val="num" w:pos="360"/>
        </w:tabs>
        <w:spacing w:line="276" w:lineRule="auto"/>
        <w:jc w:val="both"/>
        <w:rPr>
          <w:i/>
          <w:iCs/>
          <w:sz w:val="22"/>
          <w:szCs w:val="22"/>
        </w:rPr>
      </w:pPr>
      <w:r w:rsidRPr="00031605">
        <w:rPr>
          <w:b/>
          <w:sz w:val="22"/>
          <w:szCs w:val="22"/>
        </w:rPr>
        <w:t>T</w:t>
      </w:r>
      <w:r w:rsidR="00282ECB" w:rsidRPr="00031605">
        <w:rPr>
          <w:b/>
          <w:sz w:val="22"/>
          <w:szCs w:val="22"/>
        </w:rPr>
        <w:t>YTUŁ ZAMÓWIENIA</w:t>
      </w:r>
      <w:r w:rsidRPr="00031605">
        <w:rPr>
          <w:b/>
          <w:sz w:val="22"/>
          <w:szCs w:val="22"/>
        </w:rPr>
        <w:t xml:space="preserve">: </w:t>
      </w:r>
      <w:r w:rsidR="005D1E0D" w:rsidRPr="00031605">
        <w:rPr>
          <w:bCs/>
          <w:i/>
          <w:iCs/>
          <w:sz w:val="22"/>
          <w:szCs w:val="22"/>
        </w:rPr>
        <w:t>„</w:t>
      </w:r>
      <w:r w:rsidR="009D641C" w:rsidRPr="00031605">
        <w:rPr>
          <w:bCs/>
          <w:i/>
          <w:iCs/>
          <w:sz w:val="22"/>
          <w:szCs w:val="22"/>
        </w:rPr>
        <w:t xml:space="preserve">Usługa hotelowa </w:t>
      </w:r>
      <w:r w:rsidR="002C733A">
        <w:rPr>
          <w:bCs/>
          <w:i/>
          <w:iCs/>
          <w:sz w:val="22"/>
          <w:szCs w:val="22"/>
        </w:rPr>
        <w:t xml:space="preserve">wraz z wyżywieniem </w:t>
      </w:r>
      <w:r w:rsidR="009D641C" w:rsidRPr="00031605">
        <w:rPr>
          <w:bCs/>
          <w:i/>
          <w:iCs/>
          <w:sz w:val="22"/>
          <w:szCs w:val="22"/>
        </w:rPr>
        <w:t xml:space="preserve">na potrzeby </w:t>
      </w:r>
      <w:r w:rsidR="00035588" w:rsidRPr="00031605">
        <w:rPr>
          <w:bCs/>
          <w:i/>
          <w:iCs/>
          <w:sz w:val="22"/>
          <w:szCs w:val="22"/>
        </w:rPr>
        <w:t xml:space="preserve">Wydziału Literaturoznawstwa </w:t>
      </w:r>
      <w:r w:rsidR="009D641C" w:rsidRPr="00031605">
        <w:rPr>
          <w:bCs/>
          <w:i/>
          <w:iCs/>
          <w:sz w:val="22"/>
          <w:szCs w:val="22"/>
        </w:rPr>
        <w:t>UKW</w:t>
      </w:r>
      <w:r w:rsidR="00F33327" w:rsidRPr="00031605">
        <w:rPr>
          <w:bCs/>
          <w:i/>
          <w:iCs/>
          <w:sz w:val="22"/>
          <w:szCs w:val="22"/>
        </w:rPr>
        <w:t xml:space="preserve"> w Bydgoszczy</w:t>
      </w:r>
      <w:r w:rsidR="005D1E0D" w:rsidRPr="00031605">
        <w:rPr>
          <w:bCs/>
          <w:i/>
          <w:iCs/>
          <w:sz w:val="22"/>
          <w:szCs w:val="22"/>
        </w:rPr>
        <w:t>”</w:t>
      </w:r>
    </w:p>
    <w:p w14:paraId="071C9BBA" w14:textId="77777777" w:rsidR="00900D89" w:rsidRPr="00031605" w:rsidRDefault="00900D89" w:rsidP="00031605">
      <w:pPr>
        <w:numPr>
          <w:ilvl w:val="0"/>
          <w:numId w:val="1"/>
        </w:numPr>
        <w:tabs>
          <w:tab w:val="num" w:pos="360"/>
        </w:tabs>
        <w:spacing w:line="276" w:lineRule="auto"/>
        <w:jc w:val="both"/>
        <w:rPr>
          <w:b/>
          <w:strike/>
          <w:sz w:val="22"/>
          <w:szCs w:val="22"/>
        </w:rPr>
      </w:pPr>
      <w:r w:rsidRPr="00031605">
        <w:rPr>
          <w:b/>
          <w:sz w:val="22"/>
          <w:szCs w:val="22"/>
        </w:rPr>
        <w:t>R</w:t>
      </w:r>
      <w:r w:rsidR="00282ECB" w:rsidRPr="00031605">
        <w:rPr>
          <w:b/>
          <w:sz w:val="22"/>
          <w:szCs w:val="22"/>
        </w:rPr>
        <w:t>ODZAJ ZAMÓWIENIA</w:t>
      </w:r>
      <w:r w:rsidRPr="00031605">
        <w:rPr>
          <w:b/>
          <w:sz w:val="22"/>
          <w:szCs w:val="22"/>
        </w:rPr>
        <w:t>:</w:t>
      </w:r>
      <w:r w:rsidRPr="00031605">
        <w:rPr>
          <w:sz w:val="22"/>
          <w:szCs w:val="22"/>
        </w:rPr>
        <w:t xml:space="preserve"> </w:t>
      </w:r>
      <w:r w:rsidR="009D641C" w:rsidRPr="00031605">
        <w:rPr>
          <w:sz w:val="22"/>
          <w:szCs w:val="22"/>
        </w:rPr>
        <w:t>usługa</w:t>
      </w:r>
    </w:p>
    <w:p w14:paraId="6F8ED275" w14:textId="77777777" w:rsidR="0015359B" w:rsidRPr="00031605" w:rsidRDefault="00900D89" w:rsidP="00031605">
      <w:pPr>
        <w:numPr>
          <w:ilvl w:val="0"/>
          <w:numId w:val="1"/>
        </w:numPr>
        <w:tabs>
          <w:tab w:val="num" w:pos="360"/>
        </w:tabs>
        <w:spacing w:line="276" w:lineRule="auto"/>
        <w:jc w:val="both"/>
        <w:rPr>
          <w:b/>
          <w:strike/>
          <w:sz w:val="22"/>
          <w:szCs w:val="22"/>
        </w:rPr>
      </w:pPr>
      <w:r w:rsidRPr="00031605">
        <w:rPr>
          <w:b/>
          <w:sz w:val="22"/>
          <w:szCs w:val="22"/>
        </w:rPr>
        <w:t>O</w:t>
      </w:r>
      <w:r w:rsidR="00282ECB" w:rsidRPr="00031605">
        <w:rPr>
          <w:b/>
          <w:sz w:val="22"/>
          <w:szCs w:val="22"/>
        </w:rPr>
        <w:t>PIS PRZEDMIOTU ZAMÓWIENIA</w:t>
      </w:r>
      <w:r w:rsidRPr="00031605">
        <w:rPr>
          <w:b/>
          <w:sz w:val="22"/>
          <w:szCs w:val="22"/>
        </w:rPr>
        <w:t>:</w:t>
      </w:r>
    </w:p>
    <w:p w14:paraId="552CD2EE" w14:textId="011E6F6C" w:rsidR="0015359B" w:rsidRPr="00031605" w:rsidRDefault="003620F9" w:rsidP="00031605">
      <w:pPr>
        <w:numPr>
          <w:ilvl w:val="1"/>
          <w:numId w:val="1"/>
        </w:numPr>
        <w:spacing w:line="276" w:lineRule="auto"/>
        <w:jc w:val="both"/>
        <w:rPr>
          <w:b/>
          <w:strike/>
          <w:sz w:val="22"/>
          <w:szCs w:val="22"/>
        </w:rPr>
      </w:pPr>
      <w:r w:rsidRPr="00031605">
        <w:rPr>
          <w:bCs/>
          <w:sz w:val="22"/>
          <w:szCs w:val="22"/>
        </w:rPr>
        <w:t>Przedmiotem zamówienia jest</w:t>
      </w:r>
      <w:r w:rsidR="00C978E1" w:rsidRPr="00031605">
        <w:rPr>
          <w:bCs/>
          <w:sz w:val="22"/>
          <w:szCs w:val="22"/>
        </w:rPr>
        <w:t xml:space="preserve"> u</w:t>
      </w:r>
      <w:r w:rsidR="00C005C3" w:rsidRPr="00031605">
        <w:rPr>
          <w:bCs/>
          <w:sz w:val="22"/>
          <w:szCs w:val="22"/>
        </w:rPr>
        <w:t>sługa hotelowa</w:t>
      </w:r>
      <w:r w:rsidR="00AE7F7B" w:rsidRPr="00031605">
        <w:rPr>
          <w:bCs/>
          <w:sz w:val="22"/>
          <w:szCs w:val="22"/>
        </w:rPr>
        <w:t xml:space="preserve"> obejmu</w:t>
      </w:r>
      <w:r w:rsidR="00C978E1" w:rsidRPr="00031605">
        <w:rPr>
          <w:bCs/>
          <w:sz w:val="22"/>
          <w:szCs w:val="22"/>
        </w:rPr>
        <w:t>jąca</w:t>
      </w:r>
      <w:r w:rsidR="00AE7F7B" w:rsidRPr="00031605">
        <w:rPr>
          <w:bCs/>
          <w:sz w:val="22"/>
          <w:szCs w:val="22"/>
        </w:rPr>
        <w:t xml:space="preserve"> nocleg</w:t>
      </w:r>
      <w:r w:rsidR="00A60700" w:rsidRPr="00031605">
        <w:rPr>
          <w:bCs/>
          <w:sz w:val="22"/>
          <w:szCs w:val="22"/>
        </w:rPr>
        <w:t xml:space="preserve"> dla </w:t>
      </w:r>
      <w:r w:rsidR="00035588" w:rsidRPr="00031605">
        <w:rPr>
          <w:bCs/>
          <w:sz w:val="22"/>
          <w:szCs w:val="22"/>
        </w:rPr>
        <w:t xml:space="preserve">6 (sześciu) osób </w:t>
      </w:r>
      <w:r w:rsidR="00031605">
        <w:rPr>
          <w:bCs/>
          <w:sz w:val="22"/>
          <w:szCs w:val="22"/>
        </w:rPr>
        <w:t xml:space="preserve">na </w:t>
      </w:r>
      <w:r w:rsidR="00035588" w:rsidRPr="00031605">
        <w:rPr>
          <w:bCs/>
          <w:sz w:val="22"/>
          <w:szCs w:val="22"/>
        </w:rPr>
        <w:t>2 doby</w:t>
      </w:r>
      <w:r w:rsidR="00C005C3" w:rsidRPr="00031605">
        <w:rPr>
          <w:bCs/>
          <w:sz w:val="22"/>
          <w:szCs w:val="22"/>
        </w:rPr>
        <w:t xml:space="preserve"> w pokoj</w:t>
      </w:r>
      <w:r w:rsidR="00742AAB" w:rsidRPr="00031605">
        <w:rPr>
          <w:bCs/>
          <w:sz w:val="22"/>
          <w:szCs w:val="22"/>
        </w:rPr>
        <w:t>u</w:t>
      </w:r>
      <w:r w:rsidR="00A60700" w:rsidRPr="00031605">
        <w:rPr>
          <w:bCs/>
          <w:sz w:val="22"/>
          <w:szCs w:val="22"/>
        </w:rPr>
        <w:t xml:space="preserve"> </w:t>
      </w:r>
      <w:r w:rsidR="00C06CE4" w:rsidRPr="00031605">
        <w:rPr>
          <w:bCs/>
          <w:sz w:val="22"/>
          <w:szCs w:val="22"/>
        </w:rPr>
        <w:t>jedno</w:t>
      </w:r>
      <w:r w:rsidR="00A60700" w:rsidRPr="00031605">
        <w:rPr>
          <w:bCs/>
          <w:sz w:val="22"/>
          <w:szCs w:val="22"/>
        </w:rPr>
        <w:t>osobowy</w:t>
      </w:r>
      <w:r w:rsidR="00742AAB" w:rsidRPr="00031605">
        <w:rPr>
          <w:bCs/>
          <w:sz w:val="22"/>
          <w:szCs w:val="22"/>
        </w:rPr>
        <w:t>m</w:t>
      </w:r>
      <w:r w:rsidR="00B53A95" w:rsidRPr="00031605">
        <w:rPr>
          <w:bCs/>
          <w:sz w:val="22"/>
          <w:szCs w:val="22"/>
        </w:rPr>
        <w:t xml:space="preserve"> klimatyzowanym</w:t>
      </w:r>
      <w:r w:rsidR="00F56A99">
        <w:rPr>
          <w:bCs/>
          <w:sz w:val="22"/>
          <w:szCs w:val="22"/>
        </w:rPr>
        <w:t xml:space="preserve"> wraz z wyżywieniem </w:t>
      </w:r>
      <w:r w:rsidR="00C005C3" w:rsidRPr="00031605">
        <w:rPr>
          <w:bCs/>
          <w:sz w:val="22"/>
          <w:szCs w:val="22"/>
        </w:rPr>
        <w:t xml:space="preserve">w </w:t>
      </w:r>
      <w:r w:rsidR="00742AAB" w:rsidRPr="00031605">
        <w:rPr>
          <w:bCs/>
          <w:sz w:val="22"/>
          <w:szCs w:val="22"/>
        </w:rPr>
        <w:t xml:space="preserve">terminie </w:t>
      </w:r>
      <w:r w:rsidR="00035588" w:rsidRPr="00031605">
        <w:rPr>
          <w:bCs/>
          <w:sz w:val="22"/>
          <w:szCs w:val="22"/>
        </w:rPr>
        <w:t>26-28 maja 2</w:t>
      </w:r>
      <w:r w:rsidR="00742AAB" w:rsidRPr="00031605">
        <w:rPr>
          <w:bCs/>
          <w:sz w:val="22"/>
          <w:szCs w:val="22"/>
        </w:rPr>
        <w:t>025r</w:t>
      </w:r>
      <w:r w:rsidRPr="00031605">
        <w:rPr>
          <w:bCs/>
          <w:sz w:val="22"/>
          <w:szCs w:val="22"/>
        </w:rPr>
        <w:t>.</w:t>
      </w:r>
      <w:r w:rsidR="00AE7F7B" w:rsidRPr="00031605">
        <w:rPr>
          <w:bCs/>
          <w:sz w:val="22"/>
          <w:szCs w:val="22"/>
        </w:rPr>
        <w:t xml:space="preserve"> w hotelu minimum 3-gwiazdkowym na terenie miasta Bydgoszczy</w:t>
      </w:r>
      <w:r w:rsidR="00035588" w:rsidRPr="00031605">
        <w:rPr>
          <w:bCs/>
          <w:sz w:val="22"/>
          <w:szCs w:val="22"/>
        </w:rPr>
        <w:t>.</w:t>
      </w:r>
      <w:r w:rsidR="00C06CE4" w:rsidRPr="00031605">
        <w:rPr>
          <w:bCs/>
          <w:sz w:val="22"/>
          <w:szCs w:val="22"/>
        </w:rPr>
        <w:t xml:space="preserve"> </w:t>
      </w:r>
      <w:r w:rsidR="00D26E1F" w:rsidRPr="00031605">
        <w:rPr>
          <w:sz w:val="22"/>
          <w:szCs w:val="22"/>
          <w:u w:val="single"/>
        </w:rPr>
        <w:t>Zamawiający zastrzega sobie możliwość bezpłatnego anulowania rezerwacji</w:t>
      </w:r>
      <w:r w:rsidR="001E2FC2" w:rsidRPr="00031605">
        <w:rPr>
          <w:sz w:val="22"/>
          <w:szCs w:val="22"/>
          <w:u w:val="single"/>
        </w:rPr>
        <w:t>.</w:t>
      </w:r>
    </w:p>
    <w:p w14:paraId="4EE7C385" w14:textId="77777777" w:rsidR="00031605" w:rsidRPr="00031605" w:rsidRDefault="00031605" w:rsidP="00031605">
      <w:pPr>
        <w:spacing w:line="276" w:lineRule="auto"/>
        <w:ind w:left="716"/>
        <w:jc w:val="both"/>
        <w:rPr>
          <w:b/>
          <w:strike/>
          <w:sz w:val="22"/>
          <w:szCs w:val="22"/>
        </w:rPr>
      </w:pPr>
    </w:p>
    <w:p w14:paraId="33A4DB30" w14:textId="1E7B3F96" w:rsidR="004C6D24" w:rsidRPr="00031605" w:rsidRDefault="004C6D24" w:rsidP="00031605">
      <w:pPr>
        <w:numPr>
          <w:ilvl w:val="1"/>
          <w:numId w:val="1"/>
        </w:numPr>
        <w:spacing w:line="276" w:lineRule="auto"/>
        <w:jc w:val="both"/>
        <w:rPr>
          <w:bCs/>
          <w:sz w:val="22"/>
          <w:szCs w:val="22"/>
          <w:u w:val="single"/>
        </w:rPr>
      </w:pPr>
      <w:r w:rsidRPr="00031605">
        <w:rPr>
          <w:bCs/>
          <w:sz w:val="22"/>
          <w:szCs w:val="22"/>
          <w:u w:val="single"/>
        </w:rPr>
        <w:t>Do głównych zadań Wykonawcy odpowiedzialnego za realizację usługi należeć będzie:</w:t>
      </w:r>
    </w:p>
    <w:p w14:paraId="6F40D41A" w14:textId="54EDB42D" w:rsidR="00AD6C4D" w:rsidRDefault="00035588" w:rsidP="00031605">
      <w:pPr>
        <w:spacing w:line="276" w:lineRule="auto"/>
        <w:ind w:left="993" w:hanging="284"/>
        <w:jc w:val="both"/>
        <w:rPr>
          <w:sz w:val="22"/>
          <w:szCs w:val="22"/>
        </w:rPr>
      </w:pPr>
      <w:r w:rsidRPr="00031605">
        <w:rPr>
          <w:sz w:val="22"/>
          <w:szCs w:val="22"/>
        </w:rPr>
        <w:t>1) świadczenie hotelarskiej usługi noclegowej obejmuje</w:t>
      </w:r>
      <w:r w:rsidR="00996F73">
        <w:rPr>
          <w:sz w:val="22"/>
          <w:szCs w:val="22"/>
        </w:rPr>
        <w:t>:</w:t>
      </w:r>
    </w:p>
    <w:p w14:paraId="382BC39D" w14:textId="77777777" w:rsidR="00AD6C4D" w:rsidRDefault="00AD6C4D" w:rsidP="00AD6C4D">
      <w:pPr>
        <w:spacing w:line="276" w:lineRule="auto"/>
        <w:ind w:left="1276" w:hanging="284"/>
        <w:jc w:val="both"/>
        <w:rPr>
          <w:sz w:val="22"/>
          <w:szCs w:val="22"/>
        </w:rPr>
      </w:pPr>
      <w:r>
        <w:rPr>
          <w:sz w:val="22"/>
          <w:szCs w:val="22"/>
        </w:rPr>
        <w:t xml:space="preserve">a) </w:t>
      </w:r>
      <w:r w:rsidR="00035588" w:rsidRPr="00031605">
        <w:rPr>
          <w:sz w:val="22"/>
          <w:szCs w:val="22"/>
        </w:rPr>
        <w:t xml:space="preserve">nocleg wraz ze śniadaniem dla 6 osób na 2 doby hotelowe od 26 do 28.05.2025r. oraz </w:t>
      </w:r>
    </w:p>
    <w:p w14:paraId="7E712D43" w14:textId="2C4B1618" w:rsidR="00035588" w:rsidRDefault="00AD6C4D" w:rsidP="00AD6C4D">
      <w:pPr>
        <w:spacing w:line="276" w:lineRule="auto"/>
        <w:ind w:left="1276" w:hanging="284"/>
        <w:jc w:val="both"/>
        <w:rPr>
          <w:sz w:val="22"/>
          <w:szCs w:val="22"/>
        </w:rPr>
      </w:pPr>
      <w:r>
        <w:rPr>
          <w:sz w:val="22"/>
          <w:szCs w:val="22"/>
        </w:rPr>
        <w:t xml:space="preserve">b) </w:t>
      </w:r>
      <w:r w:rsidR="00035588" w:rsidRPr="00031605">
        <w:rPr>
          <w:sz w:val="22"/>
          <w:szCs w:val="22"/>
        </w:rPr>
        <w:t xml:space="preserve">obiad i kolację dla 6 osób w dniu 27.05.2025r. </w:t>
      </w:r>
      <w:r w:rsidR="000B731A">
        <w:rPr>
          <w:sz w:val="22"/>
          <w:szCs w:val="22"/>
        </w:rPr>
        <w:t xml:space="preserve">, w tym </w:t>
      </w:r>
    </w:p>
    <w:p w14:paraId="579B4F70" w14:textId="7C4368C8" w:rsidR="000B731A" w:rsidRDefault="000B731A" w:rsidP="00AD6C4D">
      <w:pPr>
        <w:spacing w:line="276" w:lineRule="auto"/>
        <w:ind w:left="1276" w:hanging="284"/>
        <w:jc w:val="both"/>
        <w:rPr>
          <w:sz w:val="22"/>
          <w:szCs w:val="22"/>
        </w:rPr>
      </w:pPr>
    </w:p>
    <w:p w14:paraId="766F9BA1" w14:textId="3B999067" w:rsidR="000B731A" w:rsidRPr="00DF597F" w:rsidRDefault="000B731A" w:rsidP="000B731A">
      <w:pPr>
        <w:spacing w:line="276" w:lineRule="auto"/>
        <w:ind w:left="1276" w:hanging="284"/>
        <w:jc w:val="both"/>
        <w:rPr>
          <w:sz w:val="22"/>
          <w:szCs w:val="22"/>
          <w:u w:val="single"/>
        </w:rPr>
      </w:pPr>
      <w:r w:rsidRPr="000B731A">
        <w:rPr>
          <w:sz w:val="22"/>
          <w:szCs w:val="22"/>
          <w:u w:val="single"/>
        </w:rPr>
        <w:t>obiad obejmować będzie</w:t>
      </w:r>
      <w:r w:rsidRPr="00DF597F">
        <w:rPr>
          <w:sz w:val="22"/>
          <w:szCs w:val="22"/>
          <w:u w:val="single"/>
        </w:rPr>
        <w:t>:</w:t>
      </w:r>
    </w:p>
    <w:p w14:paraId="32B27948" w14:textId="6128EAA0" w:rsidR="000B731A" w:rsidRPr="00DF597F" w:rsidRDefault="000B731A" w:rsidP="000B731A">
      <w:pPr>
        <w:pStyle w:val="Akapitzlist"/>
        <w:numPr>
          <w:ilvl w:val="0"/>
          <w:numId w:val="47"/>
        </w:numPr>
        <w:suppressAutoHyphens w:val="0"/>
        <w:spacing w:after="160"/>
        <w:ind w:left="1276" w:hanging="283"/>
        <w:contextualSpacing/>
        <w:rPr>
          <w:rFonts w:ascii="Times New Roman" w:hAnsi="Times New Roman"/>
          <w:sz w:val="22"/>
          <w:szCs w:val="22"/>
        </w:rPr>
      </w:pPr>
      <w:r w:rsidRPr="00DF597F">
        <w:rPr>
          <w:rFonts w:ascii="Times New Roman" w:hAnsi="Times New Roman"/>
          <w:sz w:val="22"/>
          <w:szCs w:val="22"/>
        </w:rPr>
        <w:t>obiad serwowany w formie szwedzkiego stołu w restauracji hotelowej</w:t>
      </w:r>
      <w:r>
        <w:rPr>
          <w:rFonts w:ascii="Times New Roman" w:hAnsi="Times New Roman"/>
          <w:sz w:val="22"/>
          <w:szCs w:val="22"/>
        </w:rPr>
        <w:t xml:space="preserve"> lub osobnej karty z menu gości Wydziału Literaturoznawstwa UKW;</w:t>
      </w:r>
    </w:p>
    <w:p w14:paraId="03E39A7F" w14:textId="77777777" w:rsidR="000B731A" w:rsidRPr="00DF597F" w:rsidRDefault="000B731A" w:rsidP="000B731A">
      <w:pPr>
        <w:pStyle w:val="Akapitzlist"/>
        <w:numPr>
          <w:ilvl w:val="0"/>
          <w:numId w:val="47"/>
        </w:numPr>
        <w:suppressAutoHyphens w:val="0"/>
        <w:spacing w:after="160"/>
        <w:ind w:left="1276" w:hanging="283"/>
        <w:contextualSpacing/>
        <w:rPr>
          <w:rFonts w:ascii="Times New Roman" w:hAnsi="Times New Roman"/>
          <w:sz w:val="22"/>
          <w:szCs w:val="22"/>
        </w:rPr>
      </w:pPr>
      <w:r w:rsidRPr="00DF597F">
        <w:rPr>
          <w:rFonts w:ascii="Times New Roman" w:hAnsi="Times New Roman"/>
          <w:sz w:val="22"/>
          <w:szCs w:val="22"/>
        </w:rPr>
        <w:t>zupa wegańska - co najmniej 300 ml/os.</w:t>
      </w:r>
    </w:p>
    <w:p w14:paraId="4DAABDB9" w14:textId="77777777" w:rsidR="000B731A" w:rsidRPr="00DF597F" w:rsidRDefault="000B731A" w:rsidP="000B731A">
      <w:pPr>
        <w:pStyle w:val="Akapitzlist"/>
        <w:numPr>
          <w:ilvl w:val="0"/>
          <w:numId w:val="47"/>
        </w:numPr>
        <w:suppressAutoHyphens w:val="0"/>
        <w:spacing w:after="160"/>
        <w:ind w:left="1276" w:hanging="283"/>
        <w:contextualSpacing/>
        <w:jc w:val="both"/>
        <w:rPr>
          <w:rFonts w:ascii="Times New Roman" w:hAnsi="Times New Roman"/>
          <w:sz w:val="22"/>
          <w:szCs w:val="22"/>
        </w:rPr>
      </w:pPr>
      <w:r w:rsidRPr="00DF597F">
        <w:rPr>
          <w:rFonts w:ascii="Times New Roman" w:hAnsi="Times New Roman"/>
          <w:sz w:val="22"/>
          <w:szCs w:val="22"/>
        </w:rPr>
        <w:t>danie główne:  jedno danie mięsne lub rybne - 140 g/os. oraz jedno danie wegetariańskie na ciepło – 150 g/os. – Danie główne przelicznikowo - 1,5 porcji na osobę</w:t>
      </w:r>
    </w:p>
    <w:p w14:paraId="2A3D35E7" w14:textId="77777777" w:rsidR="000B731A" w:rsidRPr="00DF597F" w:rsidRDefault="000B731A" w:rsidP="000B731A">
      <w:pPr>
        <w:pStyle w:val="Akapitzlist"/>
        <w:numPr>
          <w:ilvl w:val="0"/>
          <w:numId w:val="47"/>
        </w:numPr>
        <w:suppressAutoHyphens w:val="0"/>
        <w:spacing w:after="160"/>
        <w:ind w:left="1276" w:hanging="283"/>
        <w:contextualSpacing/>
        <w:jc w:val="both"/>
        <w:rPr>
          <w:rFonts w:ascii="Times New Roman" w:hAnsi="Times New Roman"/>
          <w:sz w:val="22"/>
          <w:szCs w:val="22"/>
        </w:rPr>
      </w:pPr>
      <w:r w:rsidRPr="00DF597F">
        <w:rPr>
          <w:rFonts w:ascii="Times New Roman" w:hAnsi="Times New Roman"/>
          <w:sz w:val="22"/>
          <w:szCs w:val="22"/>
        </w:rPr>
        <w:t>zestaw dodatków skrobiowych (ziemniaki, kasza, ryż) 150 g/os.</w:t>
      </w:r>
    </w:p>
    <w:p w14:paraId="0949B4A4" w14:textId="64C43E9E" w:rsidR="000B731A" w:rsidRDefault="000B731A" w:rsidP="000B731A">
      <w:pPr>
        <w:pStyle w:val="Akapitzlist"/>
        <w:numPr>
          <w:ilvl w:val="0"/>
          <w:numId w:val="47"/>
        </w:numPr>
        <w:suppressAutoHyphens w:val="0"/>
        <w:spacing w:after="160"/>
        <w:ind w:left="1276" w:hanging="283"/>
        <w:contextualSpacing/>
        <w:jc w:val="both"/>
        <w:rPr>
          <w:rFonts w:ascii="Times New Roman" w:hAnsi="Times New Roman"/>
          <w:sz w:val="22"/>
          <w:szCs w:val="22"/>
        </w:rPr>
      </w:pPr>
      <w:r w:rsidRPr="00DF597F">
        <w:rPr>
          <w:rFonts w:ascii="Times New Roman" w:hAnsi="Times New Roman"/>
          <w:sz w:val="22"/>
          <w:szCs w:val="22"/>
        </w:rPr>
        <w:t>zestaw surówek, warzyw gotowanych/grillowanych 150 g/os.</w:t>
      </w:r>
    </w:p>
    <w:p w14:paraId="57A31A6C" w14:textId="4BD8E0C2" w:rsidR="00A830E3" w:rsidRPr="00DF597F" w:rsidRDefault="00A830E3" w:rsidP="000B731A">
      <w:pPr>
        <w:pStyle w:val="Akapitzlist"/>
        <w:numPr>
          <w:ilvl w:val="0"/>
          <w:numId w:val="47"/>
        </w:numPr>
        <w:suppressAutoHyphens w:val="0"/>
        <w:spacing w:after="160"/>
        <w:ind w:left="1276" w:hanging="283"/>
        <w:contextualSpacing/>
        <w:jc w:val="both"/>
        <w:rPr>
          <w:rFonts w:ascii="Times New Roman" w:hAnsi="Times New Roman"/>
          <w:sz w:val="22"/>
          <w:szCs w:val="22"/>
        </w:rPr>
      </w:pPr>
      <w:r>
        <w:rPr>
          <w:rFonts w:ascii="Times New Roman" w:hAnsi="Times New Roman"/>
          <w:sz w:val="22"/>
          <w:szCs w:val="22"/>
        </w:rPr>
        <w:t>ciepłe napoje – kawa, herbata – 500ml/os.</w:t>
      </w:r>
    </w:p>
    <w:p w14:paraId="6BA3A342" w14:textId="5A3357C7" w:rsidR="000B731A" w:rsidRDefault="000B731A" w:rsidP="000B731A">
      <w:pPr>
        <w:pStyle w:val="Akapitzlist"/>
        <w:numPr>
          <w:ilvl w:val="0"/>
          <w:numId w:val="47"/>
        </w:numPr>
        <w:suppressAutoHyphens w:val="0"/>
        <w:spacing w:after="160"/>
        <w:ind w:left="1276" w:hanging="283"/>
        <w:contextualSpacing/>
        <w:jc w:val="both"/>
        <w:rPr>
          <w:rFonts w:ascii="Times New Roman" w:hAnsi="Times New Roman"/>
          <w:sz w:val="22"/>
          <w:szCs w:val="22"/>
        </w:rPr>
      </w:pPr>
      <w:r w:rsidRPr="00DF597F">
        <w:rPr>
          <w:rFonts w:ascii="Times New Roman" w:hAnsi="Times New Roman"/>
          <w:sz w:val="22"/>
          <w:szCs w:val="22"/>
        </w:rPr>
        <w:t>napoje zimne:  soki 100% i woda serwowane w szklanych dzbankach - 500 ml/os.</w:t>
      </w:r>
    </w:p>
    <w:p w14:paraId="7EBB5D4F" w14:textId="41CD0781" w:rsidR="00A830E3" w:rsidRPr="00DF597F" w:rsidRDefault="00A830E3" w:rsidP="000B731A">
      <w:pPr>
        <w:pStyle w:val="Akapitzlist"/>
        <w:numPr>
          <w:ilvl w:val="0"/>
          <w:numId w:val="47"/>
        </w:numPr>
        <w:suppressAutoHyphens w:val="0"/>
        <w:spacing w:after="160"/>
        <w:ind w:left="1276" w:hanging="283"/>
        <w:contextualSpacing/>
        <w:jc w:val="both"/>
        <w:rPr>
          <w:rFonts w:ascii="Times New Roman" w:hAnsi="Times New Roman"/>
          <w:sz w:val="22"/>
          <w:szCs w:val="22"/>
        </w:rPr>
      </w:pPr>
      <w:r>
        <w:rPr>
          <w:rFonts w:ascii="Times New Roman" w:hAnsi="Times New Roman"/>
          <w:sz w:val="22"/>
          <w:szCs w:val="22"/>
        </w:rPr>
        <w:lastRenderedPageBreak/>
        <w:t>mini słodki deser – 150g/os.</w:t>
      </w:r>
    </w:p>
    <w:p w14:paraId="7FBB1734" w14:textId="77777777" w:rsidR="000B731A" w:rsidRPr="00DF597F" w:rsidRDefault="000B731A" w:rsidP="000B731A">
      <w:pPr>
        <w:pStyle w:val="Akapitzlist"/>
        <w:numPr>
          <w:ilvl w:val="0"/>
          <w:numId w:val="47"/>
        </w:numPr>
        <w:suppressAutoHyphens w:val="0"/>
        <w:spacing w:after="160"/>
        <w:ind w:left="1276" w:hanging="283"/>
        <w:contextualSpacing/>
        <w:jc w:val="both"/>
        <w:rPr>
          <w:rFonts w:ascii="Times New Roman" w:hAnsi="Times New Roman"/>
          <w:sz w:val="22"/>
          <w:szCs w:val="22"/>
        </w:rPr>
      </w:pPr>
      <w:r w:rsidRPr="00DF597F">
        <w:rPr>
          <w:rFonts w:ascii="Times New Roman" w:hAnsi="Times New Roman"/>
          <w:sz w:val="22"/>
          <w:szCs w:val="22"/>
        </w:rPr>
        <w:t>dania obiadowe oraz dodatki podawane na ciepło w bemarze umożliwiającym utrzymanie wysokiej temperatury na czas serwowania posiłku. Podane gramatury dotyczą dań i posiłków po obróbce termicznej</w:t>
      </w:r>
    </w:p>
    <w:p w14:paraId="690EC384" w14:textId="509323A5" w:rsidR="000B731A" w:rsidRDefault="000B731A" w:rsidP="00AD6C4D">
      <w:pPr>
        <w:spacing w:line="276" w:lineRule="auto"/>
        <w:ind w:left="1276" w:hanging="284"/>
        <w:jc w:val="both"/>
        <w:rPr>
          <w:sz w:val="22"/>
          <w:szCs w:val="22"/>
          <w:u w:val="single"/>
        </w:rPr>
      </w:pPr>
      <w:r w:rsidRPr="000B731A">
        <w:rPr>
          <w:sz w:val="22"/>
          <w:szCs w:val="22"/>
          <w:u w:val="single"/>
        </w:rPr>
        <w:t>kolacja obejmować będzie:</w:t>
      </w:r>
    </w:p>
    <w:p w14:paraId="720B18C2" w14:textId="520D4863" w:rsidR="004E168E" w:rsidRDefault="004E168E" w:rsidP="004E168E">
      <w:pPr>
        <w:pStyle w:val="Akapitzlist"/>
        <w:numPr>
          <w:ilvl w:val="0"/>
          <w:numId w:val="47"/>
        </w:numPr>
        <w:suppressAutoHyphens w:val="0"/>
        <w:spacing w:after="160"/>
        <w:ind w:left="1276" w:hanging="283"/>
        <w:contextualSpacing/>
        <w:rPr>
          <w:rFonts w:ascii="Times New Roman" w:hAnsi="Times New Roman"/>
          <w:sz w:val="22"/>
          <w:szCs w:val="22"/>
        </w:rPr>
      </w:pPr>
      <w:r>
        <w:rPr>
          <w:rFonts w:ascii="Times New Roman" w:hAnsi="Times New Roman"/>
          <w:sz w:val="22"/>
          <w:szCs w:val="22"/>
        </w:rPr>
        <w:t>kolacja</w:t>
      </w:r>
      <w:r w:rsidRPr="00DF597F">
        <w:rPr>
          <w:rFonts w:ascii="Times New Roman" w:hAnsi="Times New Roman"/>
          <w:sz w:val="22"/>
          <w:szCs w:val="22"/>
        </w:rPr>
        <w:t xml:space="preserve"> serwowany w formie szwedzkiego stołu w restauracji hotelowej</w:t>
      </w:r>
      <w:r>
        <w:rPr>
          <w:rFonts w:ascii="Times New Roman" w:hAnsi="Times New Roman"/>
          <w:sz w:val="22"/>
          <w:szCs w:val="22"/>
        </w:rPr>
        <w:t xml:space="preserve"> lub osobno przygotowana specjalnie dla gości Wydziału Literaturoznawstwa UKW;</w:t>
      </w:r>
    </w:p>
    <w:p w14:paraId="5389EB8B" w14:textId="40FCCC3A" w:rsidR="004E168E" w:rsidRPr="00DF597F" w:rsidRDefault="004E168E" w:rsidP="004E168E">
      <w:pPr>
        <w:pStyle w:val="Akapitzlist"/>
        <w:numPr>
          <w:ilvl w:val="0"/>
          <w:numId w:val="47"/>
        </w:numPr>
        <w:suppressAutoHyphens w:val="0"/>
        <w:spacing w:after="160"/>
        <w:ind w:left="1276" w:hanging="283"/>
        <w:contextualSpacing/>
        <w:rPr>
          <w:rFonts w:ascii="Times New Roman" w:hAnsi="Times New Roman"/>
          <w:sz w:val="22"/>
          <w:szCs w:val="22"/>
        </w:rPr>
      </w:pPr>
      <w:r>
        <w:rPr>
          <w:rFonts w:ascii="Times New Roman" w:hAnsi="Times New Roman"/>
          <w:sz w:val="22"/>
          <w:szCs w:val="22"/>
        </w:rPr>
        <w:t>danie na ciepło (np. lec</w:t>
      </w:r>
      <w:r w:rsidR="009B1F69">
        <w:rPr>
          <w:rFonts w:ascii="Times New Roman" w:hAnsi="Times New Roman"/>
          <w:sz w:val="22"/>
          <w:szCs w:val="22"/>
        </w:rPr>
        <w:t>z</w:t>
      </w:r>
      <w:r>
        <w:rPr>
          <w:rFonts w:ascii="Times New Roman" w:hAnsi="Times New Roman"/>
          <w:sz w:val="22"/>
          <w:szCs w:val="22"/>
        </w:rPr>
        <w:t>o</w:t>
      </w:r>
      <w:r w:rsidR="009B1F69">
        <w:rPr>
          <w:rFonts w:ascii="Times New Roman" w:hAnsi="Times New Roman"/>
          <w:sz w:val="22"/>
          <w:szCs w:val="22"/>
        </w:rPr>
        <w:t xml:space="preserve">, </w:t>
      </w:r>
      <w:proofErr w:type="spellStart"/>
      <w:r w:rsidR="009B1F69">
        <w:rPr>
          <w:rFonts w:ascii="Times New Roman" w:hAnsi="Times New Roman"/>
          <w:sz w:val="22"/>
          <w:szCs w:val="22"/>
        </w:rPr>
        <w:t>strogonow</w:t>
      </w:r>
      <w:proofErr w:type="spellEnd"/>
      <w:r>
        <w:rPr>
          <w:rFonts w:ascii="Times New Roman" w:hAnsi="Times New Roman"/>
          <w:sz w:val="22"/>
          <w:szCs w:val="22"/>
        </w:rPr>
        <w:t>)</w:t>
      </w:r>
      <w:r w:rsidRPr="00DF597F">
        <w:rPr>
          <w:rFonts w:ascii="Times New Roman" w:hAnsi="Times New Roman"/>
          <w:sz w:val="22"/>
          <w:szCs w:val="22"/>
        </w:rPr>
        <w:t xml:space="preserve"> - co najmniej 300 ml/os.</w:t>
      </w:r>
    </w:p>
    <w:p w14:paraId="2EC1B63A" w14:textId="103F4475" w:rsidR="004E168E" w:rsidRDefault="004E168E" w:rsidP="004E168E">
      <w:pPr>
        <w:pStyle w:val="Akapitzlist"/>
        <w:numPr>
          <w:ilvl w:val="0"/>
          <w:numId w:val="47"/>
        </w:numPr>
        <w:suppressAutoHyphens w:val="0"/>
        <w:spacing w:after="160"/>
        <w:ind w:left="1276" w:hanging="283"/>
        <w:contextualSpacing/>
        <w:rPr>
          <w:rFonts w:ascii="Times New Roman" w:hAnsi="Times New Roman"/>
          <w:sz w:val="22"/>
          <w:szCs w:val="22"/>
        </w:rPr>
      </w:pPr>
      <w:r>
        <w:rPr>
          <w:rFonts w:ascii="Times New Roman" w:hAnsi="Times New Roman"/>
          <w:sz w:val="22"/>
          <w:szCs w:val="22"/>
        </w:rPr>
        <w:t xml:space="preserve">trzy rodzaje wędlin </w:t>
      </w:r>
      <w:r w:rsidRPr="00DF597F">
        <w:rPr>
          <w:rFonts w:ascii="Times New Roman" w:hAnsi="Times New Roman"/>
          <w:sz w:val="22"/>
          <w:szCs w:val="22"/>
        </w:rPr>
        <w:t xml:space="preserve"> - co najmniej </w:t>
      </w:r>
      <w:r>
        <w:rPr>
          <w:rFonts w:ascii="Times New Roman" w:hAnsi="Times New Roman"/>
          <w:sz w:val="22"/>
          <w:szCs w:val="22"/>
        </w:rPr>
        <w:t>150g /</w:t>
      </w:r>
      <w:r w:rsidRPr="00DF597F">
        <w:rPr>
          <w:rFonts w:ascii="Times New Roman" w:hAnsi="Times New Roman"/>
          <w:sz w:val="22"/>
          <w:szCs w:val="22"/>
        </w:rPr>
        <w:t>os.</w:t>
      </w:r>
    </w:p>
    <w:p w14:paraId="642455D3" w14:textId="6E1B0D5F" w:rsidR="004E168E" w:rsidRDefault="004E168E" w:rsidP="004E168E">
      <w:pPr>
        <w:pStyle w:val="Akapitzlist"/>
        <w:numPr>
          <w:ilvl w:val="0"/>
          <w:numId w:val="47"/>
        </w:numPr>
        <w:suppressAutoHyphens w:val="0"/>
        <w:spacing w:after="160"/>
        <w:ind w:left="1276" w:hanging="283"/>
        <w:contextualSpacing/>
        <w:rPr>
          <w:rFonts w:ascii="Times New Roman" w:hAnsi="Times New Roman"/>
          <w:sz w:val="22"/>
          <w:szCs w:val="22"/>
        </w:rPr>
      </w:pPr>
      <w:r>
        <w:rPr>
          <w:rFonts w:ascii="Times New Roman" w:hAnsi="Times New Roman"/>
          <w:sz w:val="22"/>
          <w:szCs w:val="22"/>
        </w:rPr>
        <w:t xml:space="preserve">dwa rodzaje sera </w:t>
      </w:r>
      <w:r w:rsidRPr="00DF597F">
        <w:rPr>
          <w:rFonts w:ascii="Times New Roman" w:hAnsi="Times New Roman"/>
          <w:sz w:val="22"/>
          <w:szCs w:val="22"/>
        </w:rPr>
        <w:t xml:space="preserve">- co najmniej </w:t>
      </w:r>
      <w:r>
        <w:rPr>
          <w:rFonts w:ascii="Times New Roman" w:hAnsi="Times New Roman"/>
          <w:sz w:val="22"/>
          <w:szCs w:val="22"/>
        </w:rPr>
        <w:t>150g /</w:t>
      </w:r>
      <w:r w:rsidRPr="00DF597F">
        <w:rPr>
          <w:rFonts w:ascii="Times New Roman" w:hAnsi="Times New Roman"/>
          <w:sz w:val="22"/>
          <w:szCs w:val="22"/>
        </w:rPr>
        <w:t>os.</w:t>
      </w:r>
    </w:p>
    <w:p w14:paraId="1EDCF917" w14:textId="6EFAAD75" w:rsidR="00A830E3" w:rsidRDefault="00A830E3" w:rsidP="004E168E">
      <w:pPr>
        <w:pStyle w:val="Akapitzlist"/>
        <w:numPr>
          <w:ilvl w:val="0"/>
          <w:numId w:val="47"/>
        </w:numPr>
        <w:suppressAutoHyphens w:val="0"/>
        <w:spacing w:after="160"/>
        <w:ind w:left="1276" w:hanging="283"/>
        <w:contextualSpacing/>
        <w:rPr>
          <w:rFonts w:ascii="Times New Roman" w:hAnsi="Times New Roman"/>
          <w:sz w:val="22"/>
          <w:szCs w:val="22"/>
        </w:rPr>
      </w:pPr>
      <w:r>
        <w:rPr>
          <w:rFonts w:ascii="Times New Roman" w:hAnsi="Times New Roman"/>
          <w:sz w:val="22"/>
          <w:szCs w:val="22"/>
        </w:rPr>
        <w:t>zestaw surówek, warzyw gotowanych/grillowanych 150g/os.</w:t>
      </w:r>
    </w:p>
    <w:p w14:paraId="09936CE0" w14:textId="7A12FFA2" w:rsidR="004E168E" w:rsidRDefault="004E168E" w:rsidP="004E168E">
      <w:pPr>
        <w:pStyle w:val="Akapitzlist"/>
        <w:numPr>
          <w:ilvl w:val="0"/>
          <w:numId w:val="47"/>
        </w:numPr>
        <w:suppressAutoHyphens w:val="0"/>
        <w:spacing w:after="160"/>
        <w:ind w:left="1276" w:hanging="283"/>
        <w:contextualSpacing/>
        <w:jc w:val="both"/>
        <w:rPr>
          <w:rFonts w:ascii="Times New Roman" w:hAnsi="Times New Roman"/>
          <w:sz w:val="22"/>
          <w:szCs w:val="22"/>
        </w:rPr>
      </w:pPr>
      <w:r>
        <w:rPr>
          <w:rFonts w:ascii="Times New Roman" w:hAnsi="Times New Roman"/>
          <w:sz w:val="22"/>
          <w:szCs w:val="22"/>
        </w:rPr>
        <w:t>ciepłe napoje – kawa, herbata – 500 ml/os.</w:t>
      </w:r>
    </w:p>
    <w:p w14:paraId="36E9BD6C" w14:textId="629ED0C2" w:rsidR="004E168E" w:rsidRDefault="004E168E" w:rsidP="004E168E">
      <w:pPr>
        <w:pStyle w:val="Akapitzlist"/>
        <w:numPr>
          <w:ilvl w:val="0"/>
          <w:numId w:val="47"/>
        </w:numPr>
        <w:suppressAutoHyphens w:val="0"/>
        <w:spacing w:after="160"/>
        <w:ind w:left="1276" w:hanging="283"/>
        <w:contextualSpacing/>
        <w:jc w:val="both"/>
        <w:rPr>
          <w:rFonts w:ascii="Times New Roman" w:hAnsi="Times New Roman"/>
          <w:sz w:val="22"/>
          <w:szCs w:val="22"/>
        </w:rPr>
      </w:pPr>
      <w:r w:rsidRPr="00DF597F">
        <w:rPr>
          <w:rFonts w:ascii="Times New Roman" w:hAnsi="Times New Roman"/>
          <w:sz w:val="22"/>
          <w:szCs w:val="22"/>
        </w:rPr>
        <w:t>napoje zimne:  soki 100% i woda serwowane w szklanych dzbankach - 500 ml/os.</w:t>
      </w:r>
    </w:p>
    <w:p w14:paraId="01BB97AB" w14:textId="1CB886E0" w:rsidR="004E168E" w:rsidRPr="00DF597F" w:rsidRDefault="009B1F69" w:rsidP="004E168E">
      <w:pPr>
        <w:pStyle w:val="Akapitzlist"/>
        <w:numPr>
          <w:ilvl w:val="0"/>
          <w:numId w:val="47"/>
        </w:numPr>
        <w:suppressAutoHyphens w:val="0"/>
        <w:spacing w:after="160"/>
        <w:ind w:left="1276" w:hanging="283"/>
        <w:contextualSpacing/>
        <w:jc w:val="both"/>
        <w:rPr>
          <w:rFonts w:ascii="Times New Roman" w:hAnsi="Times New Roman"/>
          <w:sz w:val="22"/>
          <w:szCs w:val="22"/>
        </w:rPr>
      </w:pPr>
      <w:r>
        <w:rPr>
          <w:rFonts w:ascii="Times New Roman" w:hAnsi="Times New Roman"/>
          <w:sz w:val="22"/>
          <w:szCs w:val="22"/>
        </w:rPr>
        <w:t xml:space="preserve">dwa rodzaje pieczywa  - </w:t>
      </w:r>
      <w:r w:rsidR="00A830E3">
        <w:rPr>
          <w:rFonts w:ascii="Times New Roman" w:hAnsi="Times New Roman"/>
          <w:sz w:val="22"/>
          <w:szCs w:val="22"/>
        </w:rPr>
        <w:t>co najmniej 100g/os.</w:t>
      </w:r>
    </w:p>
    <w:p w14:paraId="4014B55F" w14:textId="20D102E1" w:rsidR="004E168E" w:rsidRPr="00DF597F" w:rsidRDefault="004E168E" w:rsidP="004E168E">
      <w:pPr>
        <w:pStyle w:val="Akapitzlist"/>
        <w:numPr>
          <w:ilvl w:val="0"/>
          <w:numId w:val="47"/>
        </w:numPr>
        <w:suppressAutoHyphens w:val="0"/>
        <w:spacing w:after="160"/>
        <w:ind w:left="1276" w:hanging="283"/>
        <w:contextualSpacing/>
        <w:jc w:val="both"/>
        <w:rPr>
          <w:rFonts w:ascii="Times New Roman" w:hAnsi="Times New Roman"/>
          <w:sz w:val="22"/>
          <w:szCs w:val="22"/>
        </w:rPr>
      </w:pPr>
      <w:r w:rsidRPr="00DF597F">
        <w:rPr>
          <w:rFonts w:ascii="Times New Roman" w:hAnsi="Times New Roman"/>
          <w:sz w:val="22"/>
          <w:szCs w:val="22"/>
        </w:rPr>
        <w:t xml:space="preserve">dania oraz dodatki podawane na ciepło </w:t>
      </w:r>
      <w:r>
        <w:rPr>
          <w:rFonts w:ascii="Times New Roman" w:hAnsi="Times New Roman"/>
          <w:sz w:val="22"/>
          <w:szCs w:val="22"/>
        </w:rPr>
        <w:t xml:space="preserve">podawane </w:t>
      </w:r>
      <w:r w:rsidRPr="00DF597F">
        <w:rPr>
          <w:rFonts w:ascii="Times New Roman" w:hAnsi="Times New Roman"/>
          <w:sz w:val="22"/>
          <w:szCs w:val="22"/>
        </w:rPr>
        <w:t>w</w:t>
      </w:r>
      <w:r>
        <w:rPr>
          <w:rFonts w:ascii="Times New Roman" w:hAnsi="Times New Roman"/>
          <w:sz w:val="22"/>
          <w:szCs w:val="22"/>
        </w:rPr>
        <w:t xml:space="preserve"> sposób</w:t>
      </w:r>
      <w:r w:rsidRPr="00DF597F">
        <w:rPr>
          <w:rFonts w:ascii="Times New Roman" w:hAnsi="Times New Roman"/>
          <w:sz w:val="22"/>
          <w:szCs w:val="22"/>
        </w:rPr>
        <w:t xml:space="preserve"> umożliwiający utrzymanie wysokiej temperatury na czas serwowania posiłku. Podane gramatury dotyczą dań i posiłków po obróbce termicznej</w:t>
      </w:r>
    </w:p>
    <w:p w14:paraId="37CB5665" w14:textId="77777777" w:rsidR="004E168E" w:rsidRDefault="004E168E" w:rsidP="00AD6C4D">
      <w:pPr>
        <w:spacing w:line="276" w:lineRule="auto"/>
        <w:ind w:left="1276" w:hanging="284"/>
        <w:jc w:val="both"/>
        <w:rPr>
          <w:sz w:val="22"/>
          <w:szCs w:val="22"/>
          <w:u w:val="single"/>
        </w:rPr>
      </w:pPr>
    </w:p>
    <w:p w14:paraId="27A2F722" w14:textId="77777777" w:rsidR="000B731A" w:rsidRPr="000B731A" w:rsidRDefault="000B731A" w:rsidP="00AD6C4D">
      <w:pPr>
        <w:spacing w:line="276" w:lineRule="auto"/>
        <w:ind w:left="1276" w:hanging="284"/>
        <w:jc w:val="both"/>
        <w:rPr>
          <w:sz w:val="22"/>
          <w:szCs w:val="22"/>
          <w:u w:val="single"/>
        </w:rPr>
      </w:pPr>
    </w:p>
    <w:p w14:paraId="7A66758C" w14:textId="5E689E68" w:rsidR="00241492" w:rsidRDefault="00035588" w:rsidP="00334E11">
      <w:pPr>
        <w:spacing w:line="276" w:lineRule="auto"/>
        <w:ind w:left="993" w:hanging="284"/>
        <w:jc w:val="both"/>
        <w:rPr>
          <w:rFonts w:ascii="Calibri" w:hAnsi="Calibri" w:cs="Calibri"/>
          <w:bCs/>
          <w:sz w:val="20"/>
          <w:szCs w:val="20"/>
        </w:rPr>
      </w:pPr>
      <w:r w:rsidRPr="00031605">
        <w:rPr>
          <w:sz w:val="22"/>
          <w:szCs w:val="22"/>
        </w:rPr>
        <w:t>2) hotel o standardzie min. 3-gwiazdkowym musi znajdować się w Bydgoszczy jak najbliżej miejsca seminarium, które odbędzie się w budynku Wydziału Literaturoznawstwa UKW przy</w:t>
      </w:r>
      <w:r w:rsidR="00996F73">
        <w:rPr>
          <w:sz w:val="22"/>
          <w:szCs w:val="22"/>
        </w:rPr>
        <w:br/>
      </w:r>
      <w:r w:rsidRPr="00031605">
        <w:rPr>
          <w:sz w:val="22"/>
          <w:szCs w:val="22"/>
        </w:rPr>
        <w:t xml:space="preserve">ul. Jagiellońskiej 11 w Bydgoszczy. Zamawiający zastrzega, </w:t>
      </w:r>
      <w:r w:rsidR="001E1834" w:rsidRPr="00031605">
        <w:rPr>
          <w:sz w:val="22"/>
          <w:szCs w:val="22"/>
        </w:rPr>
        <w:t>ż</w:t>
      </w:r>
      <w:r w:rsidRPr="00031605">
        <w:rPr>
          <w:sz w:val="22"/>
          <w:szCs w:val="22"/>
        </w:rPr>
        <w:t>e odleg</w:t>
      </w:r>
      <w:r w:rsidR="001E1834" w:rsidRPr="00031605">
        <w:rPr>
          <w:sz w:val="22"/>
          <w:szCs w:val="22"/>
        </w:rPr>
        <w:t>ł</w:t>
      </w:r>
      <w:r w:rsidRPr="00031605">
        <w:rPr>
          <w:sz w:val="22"/>
          <w:szCs w:val="22"/>
        </w:rPr>
        <w:t xml:space="preserve">ość między hotelem a Wydziałem </w:t>
      </w:r>
      <w:r w:rsidR="00ED2A68">
        <w:rPr>
          <w:sz w:val="22"/>
          <w:szCs w:val="22"/>
        </w:rPr>
        <w:t>musi być</w:t>
      </w:r>
      <w:r w:rsidRPr="00031605">
        <w:rPr>
          <w:sz w:val="22"/>
          <w:szCs w:val="22"/>
        </w:rPr>
        <w:t xml:space="preserve"> nie większa niż 1 000 metrów</w:t>
      </w:r>
      <w:r w:rsidR="00241492">
        <w:rPr>
          <w:sz w:val="22"/>
          <w:szCs w:val="22"/>
        </w:rPr>
        <w:t>. O</w:t>
      </w:r>
      <w:r w:rsidRPr="00031605">
        <w:rPr>
          <w:sz w:val="22"/>
          <w:szCs w:val="22"/>
        </w:rPr>
        <w:t xml:space="preserve">dległość powyższą należy ustalić za pomocą </w:t>
      </w:r>
      <w:r w:rsidR="001E1834" w:rsidRPr="00031605">
        <w:rPr>
          <w:sz w:val="22"/>
          <w:szCs w:val="22"/>
        </w:rPr>
        <w:t>n</w:t>
      </w:r>
      <w:r w:rsidRPr="00031605">
        <w:rPr>
          <w:sz w:val="22"/>
          <w:szCs w:val="22"/>
        </w:rPr>
        <w:t xml:space="preserve">arzędzia </w:t>
      </w:r>
      <w:hyperlink r:id="rId10" w:history="1">
        <w:r w:rsidR="001E1834" w:rsidRPr="00031605">
          <w:rPr>
            <w:rStyle w:val="Hipercze"/>
            <w:sz w:val="22"/>
            <w:szCs w:val="22"/>
          </w:rPr>
          <w:t>https://www.google.com/maps/dir/</w:t>
        </w:r>
      </w:hyperlink>
      <w:r w:rsidR="001E1834" w:rsidRPr="00031605">
        <w:rPr>
          <w:sz w:val="22"/>
          <w:szCs w:val="22"/>
        </w:rPr>
        <w:t xml:space="preserve"> </w:t>
      </w:r>
      <w:r w:rsidRPr="00031605">
        <w:rPr>
          <w:sz w:val="22"/>
          <w:szCs w:val="22"/>
        </w:rPr>
        <w:t xml:space="preserve"> </w:t>
      </w:r>
      <w:r w:rsidR="00241492" w:rsidRPr="00241492">
        <w:rPr>
          <w:sz w:val="22"/>
          <w:szCs w:val="22"/>
        </w:rPr>
        <w:t>przy wykorzystaniu profilu „pieszy” – najkrótsza zaproponowana trasa</w:t>
      </w:r>
      <w:r w:rsidR="00241492" w:rsidRPr="00241492">
        <w:rPr>
          <w:bCs/>
          <w:sz w:val="22"/>
          <w:szCs w:val="22"/>
        </w:rPr>
        <w:t>.</w:t>
      </w:r>
    </w:p>
    <w:p w14:paraId="0E3A78F0" w14:textId="47B88760" w:rsidR="001E1834" w:rsidRPr="00031605" w:rsidRDefault="001E1834" w:rsidP="00031605">
      <w:pPr>
        <w:spacing w:line="276" w:lineRule="auto"/>
        <w:ind w:left="993" w:hanging="284"/>
        <w:jc w:val="both"/>
        <w:rPr>
          <w:sz w:val="22"/>
          <w:szCs w:val="22"/>
        </w:rPr>
      </w:pPr>
    </w:p>
    <w:p w14:paraId="48A4CD9B" w14:textId="77777777" w:rsidR="001E1834" w:rsidRPr="00031605" w:rsidRDefault="001E1834" w:rsidP="00031605">
      <w:pPr>
        <w:spacing w:line="276" w:lineRule="auto"/>
        <w:ind w:left="993" w:hanging="284"/>
        <w:jc w:val="both"/>
        <w:rPr>
          <w:sz w:val="22"/>
          <w:szCs w:val="22"/>
        </w:rPr>
      </w:pPr>
      <w:r w:rsidRPr="00031605">
        <w:rPr>
          <w:sz w:val="22"/>
          <w:szCs w:val="22"/>
        </w:rPr>
        <w:t xml:space="preserve">3) </w:t>
      </w:r>
      <w:r w:rsidR="00035588" w:rsidRPr="00031605">
        <w:rPr>
          <w:sz w:val="22"/>
          <w:szCs w:val="22"/>
        </w:rPr>
        <w:t xml:space="preserve">Hotelarska usługa noclegowa powinna spełniać następujące warunki: </w:t>
      </w:r>
    </w:p>
    <w:p w14:paraId="77DB73E2" w14:textId="7B157734" w:rsidR="001E1834" w:rsidRPr="00F56A99" w:rsidRDefault="00035588" w:rsidP="00031605">
      <w:pPr>
        <w:spacing w:line="276" w:lineRule="auto"/>
        <w:ind w:left="1276" w:hanging="284"/>
        <w:jc w:val="both"/>
        <w:rPr>
          <w:sz w:val="22"/>
          <w:szCs w:val="22"/>
        </w:rPr>
      </w:pPr>
      <w:r w:rsidRPr="00031605">
        <w:rPr>
          <w:sz w:val="22"/>
          <w:szCs w:val="22"/>
        </w:rPr>
        <w:t>a) zakwaterowanie w pokojach</w:t>
      </w:r>
      <w:r w:rsidR="001E1834" w:rsidRPr="00031605">
        <w:rPr>
          <w:sz w:val="22"/>
          <w:szCs w:val="22"/>
        </w:rPr>
        <w:t xml:space="preserve"> </w:t>
      </w:r>
      <w:r w:rsidRPr="00031605">
        <w:rPr>
          <w:sz w:val="22"/>
          <w:szCs w:val="22"/>
        </w:rPr>
        <w:t xml:space="preserve">jednoosobowych </w:t>
      </w:r>
      <w:r w:rsidR="00ED2A68">
        <w:rPr>
          <w:sz w:val="22"/>
          <w:szCs w:val="22"/>
        </w:rPr>
        <w:t>(</w:t>
      </w:r>
      <w:r w:rsidRPr="00031605">
        <w:rPr>
          <w:sz w:val="22"/>
          <w:szCs w:val="22"/>
        </w:rPr>
        <w:t>lub z łóżkiem podwójnym</w:t>
      </w:r>
      <w:r w:rsidR="00ED2A68">
        <w:rPr>
          <w:sz w:val="22"/>
          <w:szCs w:val="22"/>
        </w:rPr>
        <w:t>)</w:t>
      </w:r>
      <w:r w:rsidR="001E1834" w:rsidRPr="00031605">
        <w:rPr>
          <w:sz w:val="22"/>
          <w:szCs w:val="22"/>
        </w:rPr>
        <w:t xml:space="preserve"> </w:t>
      </w:r>
      <w:r w:rsidR="001E1834" w:rsidRPr="00F56A99">
        <w:rPr>
          <w:sz w:val="22"/>
          <w:szCs w:val="22"/>
        </w:rPr>
        <w:t xml:space="preserve">lub w pokoju dwuosobowym z </w:t>
      </w:r>
      <w:r w:rsidR="00ED2A68" w:rsidRPr="00F56A99">
        <w:rPr>
          <w:sz w:val="22"/>
          <w:szCs w:val="22"/>
        </w:rPr>
        <w:t>pojedynczym</w:t>
      </w:r>
      <w:r w:rsidR="001E1834" w:rsidRPr="00F56A99">
        <w:rPr>
          <w:sz w:val="22"/>
          <w:szCs w:val="22"/>
        </w:rPr>
        <w:t xml:space="preserve"> wykorzystaniem</w:t>
      </w:r>
      <w:r w:rsidRPr="00F56A99">
        <w:rPr>
          <w:sz w:val="22"/>
          <w:szCs w:val="22"/>
        </w:rPr>
        <w:t xml:space="preserve">, </w:t>
      </w:r>
    </w:p>
    <w:p w14:paraId="5905D896" w14:textId="614D49E3" w:rsidR="001E1834" w:rsidRPr="00F56A99" w:rsidRDefault="00035588" w:rsidP="00031605">
      <w:pPr>
        <w:spacing w:line="276" w:lineRule="auto"/>
        <w:ind w:left="1276" w:hanging="284"/>
        <w:jc w:val="both"/>
        <w:rPr>
          <w:sz w:val="22"/>
          <w:szCs w:val="22"/>
        </w:rPr>
      </w:pPr>
      <w:r w:rsidRPr="00F56A99">
        <w:rPr>
          <w:sz w:val="22"/>
          <w:szCs w:val="22"/>
        </w:rPr>
        <w:t>b) wszystkie pokoje muszą posiadać łazienki z pełnymi węzłami sanita</w:t>
      </w:r>
      <w:r w:rsidR="001E1834" w:rsidRPr="00F56A99">
        <w:rPr>
          <w:sz w:val="22"/>
          <w:szCs w:val="22"/>
        </w:rPr>
        <w:t>rn</w:t>
      </w:r>
      <w:r w:rsidRPr="00F56A99">
        <w:rPr>
          <w:sz w:val="22"/>
          <w:szCs w:val="22"/>
        </w:rPr>
        <w:t xml:space="preserve">ymi, </w:t>
      </w:r>
    </w:p>
    <w:p w14:paraId="154FF537" w14:textId="140DC004" w:rsidR="001E1834" w:rsidRPr="00F56A99" w:rsidRDefault="00035588" w:rsidP="00031605">
      <w:pPr>
        <w:spacing w:line="276" w:lineRule="auto"/>
        <w:ind w:left="1276" w:hanging="284"/>
        <w:jc w:val="both"/>
        <w:rPr>
          <w:sz w:val="22"/>
          <w:szCs w:val="22"/>
        </w:rPr>
      </w:pPr>
      <w:r w:rsidRPr="00F56A99">
        <w:rPr>
          <w:sz w:val="22"/>
          <w:szCs w:val="22"/>
        </w:rPr>
        <w:t xml:space="preserve">c) pokoje muszą być wyposażone w bezpłatny dostęp do </w:t>
      </w:r>
      <w:proofErr w:type="spellStart"/>
      <w:r w:rsidRPr="00F56A99">
        <w:rPr>
          <w:sz w:val="22"/>
          <w:szCs w:val="22"/>
        </w:rPr>
        <w:t>lnte</w:t>
      </w:r>
      <w:r w:rsidR="001E1834" w:rsidRPr="00F56A99">
        <w:rPr>
          <w:sz w:val="22"/>
          <w:szCs w:val="22"/>
        </w:rPr>
        <w:t>rne</w:t>
      </w:r>
      <w:r w:rsidRPr="00F56A99">
        <w:rPr>
          <w:sz w:val="22"/>
          <w:szCs w:val="22"/>
        </w:rPr>
        <w:t>tu</w:t>
      </w:r>
      <w:proofErr w:type="spellEnd"/>
      <w:r w:rsidR="00ED2A68" w:rsidRPr="00F56A99">
        <w:rPr>
          <w:sz w:val="22"/>
          <w:szCs w:val="22"/>
        </w:rPr>
        <w:t>,</w:t>
      </w:r>
    </w:p>
    <w:p w14:paraId="6E8C1CD0" w14:textId="7BB21919" w:rsidR="00ED2A68" w:rsidRDefault="00ED2A68" w:rsidP="00031605">
      <w:pPr>
        <w:spacing w:line="276" w:lineRule="auto"/>
        <w:ind w:left="1276" w:hanging="284"/>
        <w:jc w:val="both"/>
        <w:rPr>
          <w:sz w:val="22"/>
          <w:szCs w:val="22"/>
        </w:rPr>
      </w:pPr>
      <w:r w:rsidRPr="00F56A99">
        <w:rPr>
          <w:sz w:val="22"/>
          <w:szCs w:val="22"/>
        </w:rPr>
        <w:t>d) bezpłatny parking dla gości hotelowych</w:t>
      </w:r>
    </w:p>
    <w:p w14:paraId="7A79CB84" w14:textId="77777777" w:rsidR="003E2EE0" w:rsidRPr="00F56A99" w:rsidRDefault="003E2EE0" w:rsidP="00031605">
      <w:pPr>
        <w:spacing w:line="276" w:lineRule="auto"/>
        <w:ind w:left="1276" w:hanging="284"/>
        <w:jc w:val="both"/>
        <w:rPr>
          <w:sz w:val="22"/>
          <w:szCs w:val="22"/>
        </w:rPr>
      </w:pPr>
    </w:p>
    <w:p w14:paraId="53E94B87" w14:textId="6B97AFFE" w:rsidR="001E1834" w:rsidRPr="00031605" w:rsidRDefault="00AD6C4D" w:rsidP="00031605">
      <w:pPr>
        <w:spacing w:line="276" w:lineRule="auto"/>
        <w:ind w:left="993" w:hanging="284"/>
        <w:jc w:val="both"/>
        <w:rPr>
          <w:sz w:val="22"/>
          <w:szCs w:val="22"/>
        </w:rPr>
      </w:pPr>
      <w:r>
        <w:rPr>
          <w:sz w:val="22"/>
          <w:szCs w:val="22"/>
        </w:rPr>
        <w:t>4</w:t>
      </w:r>
      <w:r w:rsidR="001E1834" w:rsidRPr="00031605">
        <w:rPr>
          <w:sz w:val="22"/>
          <w:szCs w:val="22"/>
        </w:rPr>
        <w:t>)</w:t>
      </w:r>
      <w:r w:rsidR="00035588" w:rsidRPr="00031605">
        <w:rPr>
          <w:sz w:val="22"/>
          <w:szCs w:val="22"/>
        </w:rPr>
        <w:t xml:space="preserve"> </w:t>
      </w:r>
      <w:r w:rsidR="001E1834" w:rsidRPr="00031605">
        <w:rPr>
          <w:sz w:val="22"/>
          <w:szCs w:val="22"/>
        </w:rPr>
        <w:t>o</w:t>
      </w:r>
      <w:r w:rsidR="00035588" w:rsidRPr="00031605">
        <w:rPr>
          <w:sz w:val="22"/>
          <w:szCs w:val="22"/>
        </w:rPr>
        <w:t xml:space="preserve">biekt hotelowy musi posiadać co najmniej 3 gwiazdki ( 3***), zgodnie z rozporządzeniem Ministra Gospodarki </w:t>
      </w:r>
      <w:r w:rsidR="001E1834" w:rsidRPr="00031605">
        <w:rPr>
          <w:sz w:val="22"/>
          <w:szCs w:val="22"/>
        </w:rPr>
        <w:t xml:space="preserve">i  </w:t>
      </w:r>
      <w:r w:rsidR="00035588" w:rsidRPr="00031605">
        <w:rPr>
          <w:sz w:val="22"/>
          <w:szCs w:val="22"/>
        </w:rPr>
        <w:t>Pracy</w:t>
      </w:r>
      <w:r w:rsidR="001E1834" w:rsidRPr="00031605">
        <w:rPr>
          <w:sz w:val="22"/>
          <w:szCs w:val="22"/>
        </w:rPr>
        <w:t xml:space="preserve"> </w:t>
      </w:r>
      <w:r w:rsidR="00035588" w:rsidRPr="00031605">
        <w:rPr>
          <w:sz w:val="22"/>
          <w:szCs w:val="22"/>
        </w:rPr>
        <w:t>z</w:t>
      </w:r>
      <w:r w:rsidR="001E1834" w:rsidRPr="00031605">
        <w:rPr>
          <w:sz w:val="22"/>
          <w:szCs w:val="22"/>
        </w:rPr>
        <w:t xml:space="preserve"> </w:t>
      </w:r>
      <w:r w:rsidR="00035588" w:rsidRPr="00031605">
        <w:rPr>
          <w:sz w:val="22"/>
          <w:szCs w:val="22"/>
        </w:rPr>
        <w:t>dnia</w:t>
      </w:r>
      <w:r w:rsidR="001E1834" w:rsidRPr="00031605">
        <w:rPr>
          <w:sz w:val="22"/>
          <w:szCs w:val="22"/>
        </w:rPr>
        <w:t xml:space="preserve"> </w:t>
      </w:r>
      <w:r w:rsidR="00035588" w:rsidRPr="00031605">
        <w:rPr>
          <w:sz w:val="22"/>
          <w:szCs w:val="22"/>
        </w:rPr>
        <w:t>19</w:t>
      </w:r>
      <w:r w:rsidR="001E1834" w:rsidRPr="00031605">
        <w:rPr>
          <w:sz w:val="22"/>
          <w:szCs w:val="22"/>
        </w:rPr>
        <w:t xml:space="preserve"> </w:t>
      </w:r>
      <w:r w:rsidR="00035588" w:rsidRPr="00031605">
        <w:rPr>
          <w:sz w:val="22"/>
          <w:szCs w:val="22"/>
        </w:rPr>
        <w:t>sierpnia</w:t>
      </w:r>
      <w:r w:rsidR="001E1834" w:rsidRPr="00031605">
        <w:rPr>
          <w:sz w:val="22"/>
          <w:szCs w:val="22"/>
        </w:rPr>
        <w:t xml:space="preserve"> </w:t>
      </w:r>
      <w:r w:rsidR="00035588" w:rsidRPr="00031605">
        <w:rPr>
          <w:sz w:val="22"/>
          <w:szCs w:val="22"/>
        </w:rPr>
        <w:t>2004r.</w:t>
      </w:r>
      <w:r w:rsidR="001E1834" w:rsidRPr="00031605">
        <w:rPr>
          <w:sz w:val="22"/>
          <w:szCs w:val="22"/>
        </w:rPr>
        <w:t xml:space="preserve"> </w:t>
      </w:r>
      <w:r w:rsidR="00035588" w:rsidRPr="00031605">
        <w:rPr>
          <w:sz w:val="22"/>
          <w:szCs w:val="22"/>
        </w:rPr>
        <w:t>w</w:t>
      </w:r>
      <w:r w:rsidR="001E1834" w:rsidRPr="00031605">
        <w:rPr>
          <w:sz w:val="22"/>
          <w:szCs w:val="22"/>
        </w:rPr>
        <w:t xml:space="preserve"> </w:t>
      </w:r>
      <w:r w:rsidR="00035588" w:rsidRPr="00031605">
        <w:rPr>
          <w:sz w:val="22"/>
          <w:szCs w:val="22"/>
        </w:rPr>
        <w:t>sprawie</w:t>
      </w:r>
      <w:r w:rsidR="001E1834" w:rsidRPr="00031605">
        <w:rPr>
          <w:sz w:val="22"/>
          <w:szCs w:val="22"/>
        </w:rPr>
        <w:t xml:space="preserve"> </w:t>
      </w:r>
      <w:r w:rsidR="00035588" w:rsidRPr="00031605">
        <w:rPr>
          <w:sz w:val="22"/>
          <w:szCs w:val="22"/>
        </w:rPr>
        <w:t>obiektów</w:t>
      </w:r>
      <w:r w:rsidR="001E1834" w:rsidRPr="00031605">
        <w:rPr>
          <w:sz w:val="22"/>
          <w:szCs w:val="22"/>
        </w:rPr>
        <w:t xml:space="preserve"> </w:t>
      </w:r>
      <w:r w:rsidR="00035588" w:rsidRPr="00031605">
        <w:rPr>
          <w:sz w:val="22"/>
          <w:szCs w:val="22"/>
        </w:rPr>
        <w:t>hotelarskich</w:t>
      </w:r>
      <w:r w:rsidR="001E1834" w:rsidRPr="00031605">
        <w:rPr>
          <w:sz w:val="22"/>
          <w:szCs w:val="22"/>
        </w:rPr>
        <w:t xml:space="preserve"> </w:t>
      </w:r>
      <w:r w:rsidR="00035588" w:rsidRPr="00031605">
        <w:rPr>
          <w:sz w:val="22"/>
          <w:szCs w:val="22"/>
        </w:rPr>
        <w:t>i</w:t>
      </w:r>
      <w:r w:rsidR="001E1834" w:rsidRPr="00031605">
        <w:rPr>
          <w:sz w:val="22"/>
          <w:szCs w:val="22"/>
        </w:rPr>
        <w:t xml:space="preserve"> </w:t>
      </w:r>
      <w:r w:rsidR="00035588" w:rsidRPr="00031605">
        <w:rPr>
          <w:sz w:val="22"/>
          <w:szCs w:val="22"/>
        </w:rPr>
        <w:t>innych</w:t>
      </w:r>
      <w:r w:rsidR="001E1834" w:rsidRPr="00031605">
        <w:rPr>
          <w:sz w:val="22"/>
          <w:szCs w:val="22"/>
        </w:rPr>
        <w:t xml:space="preserve"> </w:t>
      </w:r>
      <w:r w:rsidR="00035588" w:rsidRPr="00031605">
        <w:rPr>
          <w:sz w:val="22"/>
          <w:szCs w:val="22"/>
        </w:rPr>
        <w:t>obiektów,</w:t>
      </w:r>
      <w:r w:rsidR="002C733A">
        <w:rPr>
          <w:sz w:val="22"/>
          <w:szCs w:val="22"/>
        </w:rPr>
        <w:t xml:space="preserve"> </w:t>
      </w:r>
      <w:r w:rsidR="00035588" w:rsidRPr="00031605">
        <w:rPr>
          <w:sz w:val="22"/>
          <w:szCs w:val="22"/>
        </w:rPr>
        <w:t>w</w:t>
      </w:r>
      <w:r w:rsidR="001E1834" w:rsidRPr="00031605">
        <w:rPr>
          <w:sz w:val="22"/>
          <w:szCs w:val="22"/>
        </w:rPr>
        <w:t xml:space="preserve"> </w:t>
      </w:r>
      <w:r w:rsidR="00035588" w:rsidRPr="00031605">
        <w:rPr>
          <w:sz w:val="22"/>
          <w:szCs w:val="22"/>
        </w:rPr>
        <w:t>których</w:t>
      </w:r>
      <w:r w:rsidR="001E1834" w:rsidRPr="00031605">
        <w:rPr>
          <w:sz w:val="22"/>
          <w:szCs w:val="22"/>
        </w:rPr>
        <w:t xml:space="preserve"> </w:t>
      </w:r>
      <w:r w:rsidR="00035588" w:rsidRPr="00031605">
        <w:rPr>
          <w:sz w:val="22"/>
          <w:szCs w:val="22"/>
        </w:rPr>
        <w:t>są</w:t>
      </w:r>
      <w:r w:rsidR="001E1834" w:rsidRPr="00031605">
        <w:rPr>
          <w:sz w:val="22"/>
          <w:szCs w:val="22"/>
        </w:rPr>
        <w:t xml:space="preserve"> </w:t>
      </w:r>
      <w:r w:rsidR="00035588" w:rsidRPr="00031605">
        <w:rPr>
          <w:sz w:val="22"/>
          <w:szCs w:val="22"/>
        </w:rPr>
        <w:t>świadczone</w:t>
      </w:r>
      <w:r w:rsidR="001E1834" w:rsidRPr="00031605">
        <w:rPr>
          <w:sz w:val="22"/>
          <w:szCs w:val="22"/>
        </w:rPr>
        <w:t xml:space="preserve"> </w:t>
      </w:r>
      <w:r w:rsidR="00035588" w:rsidRPr="00031605">
        <w:rPr>
          <w:sz w:val="22"/>
          <w:szCs w:val="22"/>
        </w:rPr>
        <w:t>usługi hotelarskie, tj. z dnia 26 paździe</w:t>
      </w:r>
      <w:r w:rsidR="001E1834" w:rsidRPr="00031605">
        <w:rPr>
          <w:sz w:val="22"/>
          <w:szCs w:val="22"/>
        </w:rPr>
        <w:t>rn</w:t>
      </w:r>
      <w:r w:rsidR="00035588" w:rsidRPr="00031605">
        <w:rPr>
          <w:sz w:val="22"/>
          <w:szCs w:val="22"/>
        </w:rPr>
        <w:t xml:space="preserve">ika 2017r. (Dz.U. z 2004r. poz. 1945) i figurować w Centralnym Wykazie Obiektów Hotelarskich (CWOH https://turystyka.gov.pl/cwoh/index) jako hotel co najmniej 3 -gwiazdkowy. </w:t>
      </w:r>
    </w:p>
    <w:p w14:paraId="3EBA5850" w14:textId="5C8D6B9B" w:rsidR="00987640" w:rsidRPr="00031605" w:rsidRDefault="00AD6C4D" w:rsidP="00031605">
      <w:pPr>
        <w:spacing w:line="276" w:lineRule="auto"/>
        <w:ind w:left="993" w:hanging="284"/>
        <w:jc w:val="both"/>
        <w:rPr>
          <w:sz w:val="22"/>
          <w:szCs w:val="22"/>
        </w:rPr>
      </w:pPr>
      <w:r>
        <w:rPr>
          <w:sz w:val="22"/>
          <w:szCs w:val="22"/>
        </w:rPr>
        <w:t>5</w:t>
      </w:r>
      <w:r w:rsidR="001E1834" w:rsidRPr="00031605">
        <w:rPr>
          <w:sz w:val="22"/>
          <w:szCs w:val="22"/>
        </w:rPr>
        <w:t>)</w:t>
      </w:r>
      <w:r w:rsidR="00035588" w:rsidRPr="00031605">
        <w:rPr>
          <w:sz w:val="22"/>
          <w:szCs w:val="22"/>
        </w:rPr>
        <w:t xml:space="preserve"> </w:t>
      </w:r>
      <w:r w:rsidR="001E1834" w:rsidRPr="00031605">
        <w:rPr>
          <w:sz w:val="22"/>
          <w:szCs w:val="22"/>
        </w:rPr>
        <w:t>o</w:t>
      </w:r>
      <w:r w:rsidR="00035588" w:rsidRPr="00031605">
        <w:rPr>
          <w:sz w:val="22"/>
          <w:szCs w:val="22"/>
        </w:rPr>
        <w:t>biekt hotelowy powinien być dostosowany do potrzeb osób niepe</w:t>
      </w:r>
      <w:r w:rsidR="001E1834" w:rsidRPr="00031605">
        <w:rPr>
          <w:sz w:val="22"/>
          <w:szCs w:val="22"/>
        </w:rPr>
        <w:t>ł</w:t>
      </w:r>
      <w:r w:rsidR="00035588" w:rsidRPr="00031605">
        <w:rPr>
          <w:sz w:val="22"/>
          <w:szCs w:val="22"/>
        </w:rPr>
        <w:t>nosprawnych w zakresie przewidzianym obowiązującymi przepisami prawa</w:t>
      </w:r>
      <w:r w:rsidR="00987640" w:rsidRPr="00031605">
        <w:rPr>
          <w:sz w:val="22"/>
          <w:szCs w:val="22"/>
        </w:rPr>
        <w:t>;</w:t>
      </w:r>
      <w:r w:rsidR="00035588" w:rsidRPr="00031605">
        <w:rPr>
          <w:sz w:val="22"/>
          <w:szCs w:val="22"/>
        </w:rPr>
        <w:t xml:space="preserve"> </w:t>
      </w:r>
    </w:p>
    <w:p w14:paraId="2B719AAE" w14:textId="3DB741BD" w:rsidR="001E1834" w:rsidRPr="00031605" w:rsidRDefault="00AD6C4D" w:rsidP="00031605">
      <w:pPr>
        <w:spacing w:line="276" w:lineRule="auto"/>
        <w:ind w:left="993" w:hanging="284"/>
        <w:jc w:val="both"/>
        <w:rPr>
          <w:sz w:val="22"/>
          <w:szCs w:val="22"/>
        </w:rPr>
      </w:pPr>
      <w:r>
        <w:rPr>
          <w:sz w:val="22"/>
          <w:szCs w:val="22"/>
        </w:rPr>
        <w:t>6</w:t>
      </w:r>
      <w:r w:rsidR="00987640" w:rsidRPr="00031605">
        <w:rPr>
          <w:sz w:val="22"/>
          <w:szCs w:val="22"/>
        </w:rPr>
        <w:t>)</w:t>
      </w:r>
      <w:r w:rsidR="00035588" w:rsidRPr="00031605">
        <w:rPr>
          <w:sz w:val="22"/>
          <w:szCs w:val="22"/>
        </w:rPr>
        <w:t xml:space="preserve"> Wymagania odnoszące się do posiłków hotelowych: </w:t>
      </w:r>
    </w:p>
    <w:p w14:paraId="0AD0D34B" w14:textId="08469926" w:rsidR="00987640" w:rsidRPr="00031605" w:rsidRDefault="00035588" w:rsidP="00031605">
      <w:pPr>
        <w:spacing w:line="276" w:lineRule="auto"/>
        <w:ind w:left="993"/>
        <w:jc w:val="both"/>
        <w:rPr>
          <w:sz w:val="22"/>
          <w:szCs w:val="22"/>
        </w:rPr>
      </w:pPr>
      <w:r w:rsidRPr="00031605">
        <w:rPr>
          <w:sz w:val="22"/>
          <w:szCs w:val="22"/>
        </w:rPr>
        <w:t xml:space="preserve">a) menu z możliwością wyboru zestawu dań/potraw bezmięsnych, </w:t>
      </w:r>
    </w:p>
    <w:p w14:paraId="567A1E5E" w14:textId="77777777" w:rsidR="00987640" w:rsidRPr="00031605" w:rsidRDefault="00035588" w:rsidP="00031605">
      <w:pPr>
        <w:spacing w:line="276" w:lineRule="auto"/>
        <w:ind w:left="993"/>
        <w:jc w:val="both"/>
        <w:rPr>
          <w:sz w:val="22"/>
          <w:szCs w:val="22"/>
        </w:rPr>
      </w:pPr>
      <w:r w:rsidRPr="00031605">
        <w:rPr>
          <w:sz w:val="22"/>
          <w:szCs w:val="22"/>
        </w:rPr>
        <w:t>b) śniadanie w fo</w:t>
      </w:r>
      <w:r w:rsidR="00987640" w:rsidRPr="00031605">
        <w:rPr>
          <w:sz w:val="22"/>
          <w:szCs w:val="22"/>
        </w:rPr>
        <w:t>rm</w:t>
      </w:r>
      <w:r w:rsidRPr="00031605">
        <w:rPr>
          <w:sz w:val="22"/>
          <w:szCs w:val="22"/>
        </w:rPr>
        <w:t xml:space="preserve">ie bufetu, </w:t>
      </w:r>
    </w:p>
    <w:p w14:paraId="63889C10" w14:textId="77777777" w:rsidR="00987640" w:rsidRPr="00031605" w:rsidRDefault="00035588" w:rsidP="00031605">
      <w:pPr>
        <w:spacing w:line="276" w:lineRule="auto"/>
        <w:ind w:left="993"/>
        <w:jc w:val="both"/>
        <w:rPr>
          <w:sz w:val="22"/>
          <w:szCs w:val="22"/>
        </w:rPr>
      </w:pPr>
      <w:r w:rsidRPr="00031605">
        <w:rPr>
          <w:sz w:val="22"/>
          <w:szCs w:val="22"/>
        </w:rPr>
        <w:t xml:space="preserve">c) do posiłków napoje gorące (co najmniej kawa, herbata wraz z dodatkami) i chłodne (soki, woda), </w:t>
      </w:r>
    </w:p>
    <w:p w14:paraId="79430D71" w14:textId="084B68FB" w:rsidR="00035588" w:rsidRPr="00031605" w:rsidRDefault="00035588" w:rsidP="00031605">
      <w:pPr>
        <w:spacing w:line="276" w:lineRule="auto"/>
        <w:ind w:left="993"/>
        <w:jc w:val="both"/>
        <w:rPr>
          <w:sz w:val="22"/>
          <w:szCs w:val="22"/>
        </w:rPr>
      </w:pPr>
      <w:r w:rsidRPr="00031605">
        <w:rPr>
          <w:sz w:val="22"/>
          <w:szCs w:val="22"/>
        </w:rPr>
        <w:t>d) w widocznym dla gości miejscu powinna by umieszczona informacja o alergenach zawartych w serwowanych potrawach</w:t>
      </w:r>
      <w:r w:rsidR="00987640" w:rsidRPr="00031605">
        <w:rPr>
          <w:sz w:val="22"/>
          <w:szCs w:val="22"/>
        </w:rPr>
        <w:t>.</w:t>
      </w:r>
    </w:p>
    <w:p w14:paraId="1E7A7246" w14:textId="77777777" w:rsidR="00C145D9" w:rsidRPr="00031605" w:rsidRDefault="00C145D9" w:rsidP="00031605">
      <w:pPr>
        <w:spacing w:line="276" w:lineRule="auto"/>
        <w:jc w:val="both"/>
        <w:rPr>
          <w:bCs/>
          <w:sz w:val="22"/>
          <w:szCs w:val="22"/>
        </w:rPr>
      </w:pPr>
    </w:p>
    <w:p w14:paraId="5A7EB833" w14:textId="77777777" w:rsidR="00C11A6C" w:rsidRPr="00AD6C4D" w:rsidRDefault="00C11A6C" w:rsidP="00031605">
      <w:pPr>
        <w:numPr>
          <w:ilvl w:val="1"/>
          <w:numId w:val="1"/>
        </w:numPr>
        <w:spacing w:line="276" w:lineRule="auto"/>
        <w:jc w:val="both"/>
        <w:rPr>
          <w:bCs/>
          <w:sz w:val="22"/>
          <w:szCs w:val="22"/>
          <w:u w:val="single"/>
        </w:rPr>
      </w:pPr>
      <w:r w:rsidRPr="00AD6C4D">
        <w:rPr>
          <w:bCs/>
          <w:sz w:val="22"/>
          <w:szCs w:val="22"/>
          <w:u w:val="single"/>
        </w:rPr>
        <w:t>Inne dodatkowe postanowienia istotne dla realizacji zamówienia:</w:t>
      </w:r>
    </w:p>
    <w:p w14:paraId="4520687C" w14:textId="21D10523" w:rsidR="008563E8" w:rsidRDefault="008563E8" w:rsidP="008563E8">
      <w:pPr>
        <w:numPr>
          <w:ilvl w:val="0"/>
          <w:numId w:val="43"/>
        </w:numPr>
        <w:spacing w:line="276" w:lineRule="auto"/>
        <w:jc w:val="both"/>
        <w:rPr>
          <w:bCs/>
          <w:sz w:val="22"/>
          <w:szCs w:val="22"/>
        </w:rPr>
      </w:pPr>
      <w:r w:rsidRPr="008563E8">
        <w:rPr>
          <w:bCs/>
          <w:sz w:val="22"/>
          <w:szCs w:val="22"/>
        </w:rPr>
        <w:t xml:space="preserve">Zamawiający zastrzega sobie możliwość zmniejszenia liczby </w:t>
      </w:r>
      <w:r>
        <w:rPr>
          <w:bCs/>
          <w:sz w:val="22"/>
          <w:szCs w:val="22"/>
        </w:rPr>
        <w:t xml:space="preserve">zakwaterowanych </w:t>
      </w:r>
      <w:r w:rsidRPr="00996F73">
        <w:rPr>
          <w:b/>
          <w:sz w:val="22"/>
          <w:szCs w:val="22"/>
        </w:rPr>
        <w:t>osób do 5</w:t>
      </w:r>
      <w:r>
        <w:rPr>
          <w:bCs/>
          <w:sz w:val="22"/>
          <w:szCs w:val="22"/>
        </w:rPr>
        <w:t xml:space="preserve">, </w:t>
      </w:r>
      <w:r w:rsidRPr="008563E8">
        <w:rPr>
          <w:bCs/>
          <w:sz w:val="22"/>
          <w:szCs w:val="22"/>
        </w:rPr>
        <w:t>w tym również zmniejszenia usług gastronomicznych.</w:t>
      </w:r>
    </w:p>
    <w:p w14:paraId="72BF11DF" w14:textId="3BCFDA51" w:rsidR="008563E8" w:rsidRDefault="008563E8" w:rsidP="008563E8">
      <w:pPr>
        <w:numPr>
          <w:ilvl w:val="0"/>
          <w:numId w:val="43"/>
        </w:numPr>
        <w:spacing w:line="276" w:lineRule="auto"/>
        <w:jc w:val="both"/>
        <w:rPr>
          <w:bCs/>
          <w:sz w:val="22"/>
          <w:szCs w:val="22"/>
        </w:rPr>
      </w:pPr>
      <w:r w:rsidRPr="008563E8">
        <w:rPr>
          <w:bCs/>
          <w:sz w:val="22"/>
          <w:szCs w:val="22"/>
        </w:rPr>
        <w:lastRenderedPageBreak/>
        <w:t xml:space="preserve">Zamawiający wskaże ostateczną liczbę </w:t>
      </w:r>
      <w:r>
        <w:rPr>
          <w:bCs/>
          <w:sz w:val="22"/>
          <w:szCs w:val="22"/>
        </w:rPr>
        <w:t xml:space="preserve">osób </w:t>
      </w:r>
      <w:r w:rsidRPr="008563E8">
        <w:rPr>
          <w:bCs/>
          <w:sz w:val="22"/>
          <w:szCs w:val="22"/>
        </w:rPr>
        <w:t xml:space="preserve">najpóźniej </w:t>
      </w:r>
      <w:r w:rsidRPr="00996F73">
        <w:rPr>
          <w:b/>
          <w:sz w:val="22"/>
          <w:szCs w:val="22"/>
        </w:rPr>
        <w:t>7 dni</w:t>
      </w:r>
      <w:r w:rsidRPr="008563E8">
        <w:rPr>
          <w:bCs/>
          <w:sz w:val="22"/>
          <w:szCs w:val="22"/>
        </w:rPr>
        <w:t xml:space="preserve"> przed planowanym rozpoczęciem </w:t>
      </w:r>
      <w:r>
        <w:rPr>
          <w:bCs/>
          <w:sz w:val="22"/>
          <w:szCs w:val="22"/>
        </w:rPr>
        <w:t>realizacji przedmiotu zamówienia</w:t>
      </w:r>
      <w:r w:rsidRPr="008563E8">
        <w:rPr>
          <w:bCs/>
          <w:sz w:val="22"/>
          <w:szCs w:val="22"/>
        </w:rPr>
        <w:t>.</w:t>
      </w:r>
    </w:p>
    <w:p w14:paraId="4A6D7563" w14:textId="3746F9A0" w:rsidR="00C11A6C" w:rsidRPr="00031605" w:rsidRDefault="00C11A6C" w:rsidP="00031605">
      <w:pPr>
        <w:numPr>
          <w:ilvl w:val="0"/>
          <w:numId w:val="43"/>
        </w:numPr>
        <w:spacing w:line="276" w:lineRule="auto"/>
        <w:jc w:val="both"/>
        <w:rPr>
          <w:bCs/>
          <w:sz w:val="22"/>
          <w:szCs w:val="22"/>
        </w:rPr>
      </w:pPr>
      <w:r w:rsidRPr="00031605">
        <w:rPr>
          <w:bCs/>
          <w:sz w:val="22"/>
          <w:szCs w:val="22"/>
        </w:rPr>
        <w:t xml:space="preserve">Zamawiający zastrzega sobie prawo do rozliczenia usługi hotelowej </w:t>
      </w:r>
      <w:r w:rsidR="008563E8">
        <w:rPr>
          <w:bCs/>
          <w:sz w:val="22"/>
          <w:szCs w:val="22"/>
        </w:rPr>
        <w:t xml:space="preserve">oraz gastronomicznej </w:t>
      </w:r>
      <w:r w:rsidRPr="00031605">
        <w:rPr>
          <w:bCs/>
          <w:sz w:val="22"/>
          <w:szCs w:val="22"/>
        </w:rPr>
        <w:t>na podstawie faktycznie zrealizowan</w:t>
      </w:r>
      <w:r w:rsidR="008563E8">
        <w:rPr>
          <w:bCs/>
          <w:sz w:val="22"/>
          <w:szCs w:val="22"/>
        </w:rPr>
        <w:t>ej liczby</w:t>
      </w:r>
      <w:r w:rsidRPr="00031605">
        <w:rPr>
          <w:bCs/>
          <w:sz w:val="22"/>
          <w:szCs w:val="22"/>
        </w:rPr>
        <w:t xml:space="preserve"> noclegów</w:t>
      </w:r>
      <w:r w:rsidR="00062A3C">
        <w:rPr>
          <w:bCs/>
          <w:sz w:val="22"/>
          <w:szCs w:val="22"/>
        </w:rPr>
        <w:t xml:space="preserve"> </w:t>
      </w:r>
      <w:r w:rsidR="00062A3C" w:rsidRPr="008563E8">
        <w:rPr>
          <w:bCs/>
          <w:sz w:val="22"/>
          <w:szCs w:val="22"/>
        </w:rPr>
        <w:t xml:space="preserve">oraz usług </w:t>
      </w:r>
      <w:r w:rsidR="002C733A" w:rsidRPr="008563E8">
        <w:rPr>
          <w:bCs/>
          <w:sz w:val="22"/>
          <w:szCs w:val="22"/>
        </w:rPr>
        <w:t>gastronomicznych</w:t>
      </w:r>
      <w:r w:rsidRPr="00031605">
        <w:rPr>
          <w:bCs/>
          <w:sz w:val="22"/>
          <w:szCs w:val="22"/>
        </w:rPr>
        <w:t>.</w:t>
      </w:r>
    </w:p>
    <w:p w14:paraId="643D3047" w14:textId="77777777" w:rsidR="00C11A6C" w:rsidRPr="00031605" w:rsidRDefault="00C11A6C" w:rsidP="00031605">
      <w:pPr>
        <w:numPr>
          <w:ilvl w:val="0"/>
          <w:numId w:val="43"/>
        </w:numPr>
        <w:spacing w:line="276" w:lineRule="auto"/>
        <w:ind w:left="1151" w:hanging="357"/>
        <w:jc w:val="both"/>
        <w:rPr>
          <w:bCs/>
          <w:sz w:val="22"/>
          <w:szCs w:val="22"/>
        </w:rPr>
      </w:pPr>
      <w:r w:rsidRPr="00031605">
        <w:rPr>
          <w:bCs/>
          <w:sz w:val="22"/>
          <w:szCs w:val="22"/>
        </w:rPr>
        <w:t>W przypadku braku realizacji któregokolwiek ze świadczeń wskazanych w niniejszym zapytaniu ofertowym Wykonawca zapłaci Zamawiającemu karę w wysokości 3% wynagrodzenia brutto określone</w:t>
      </w:r>
      <w:r w:rsidR="007F4865" w:rsidRPr="00031605">
        <w:rPr>
          <w:bCs/>
          <w:sz w:val="22"/>
          <w:szCs w:val="22"/>
        </w:rPr>
        <w:t>go</w:t>
      </w:r>
      <w:r w:rsidRPr="00031605">
        <w:rPr>
          <w:bCs/>
          <w:sz w:val="22"/>
          <w:szCs w:val="22"/>
        </w:rPr>
        <w:t xml:space="preserve"> w formularzu ofertowym</w:t>
      </w:r>
      <w:r w:rsidR="007F4865" w:rsidRPr="00031605">
        <w:rPr>
          <w:bCs/>
          <w:sz w:val="22"/>
          <w:szCs w:val="22"/>
        </w:rPr>
        <w:t>,</w:t>
      </w:r>
      <w:r w:rsidRPr="00031605">
        <w:rPr>
          <w:bCs/>
          <w:sz w:val="22"/>
          <w:szCs w:val="22"/>
        </w:rPr>
        <w:t xml:space="preserve"> za każdorazowy brak któregokolwiek ze świadczeń.</w:t>
      </w:r>
    </w:p>
    <w:p w14:paraId="1A72016A" w14:textId="6C78510C" w:rsidR="00C11A6C" w:rsidRPr="00031605" w:rsidRDefault="00C11A6C" w:rsidP="00031605">
      <w:pPr>
        <w:numPr>
          <w:ilvl w:val="0"/>
          <w:numId w:val="43"/>
        </w:numPr>
        <w:spacing w:line="276" w:lineRule="auto"/>
        <w:ind w:left="1151" w:hanging="357"/>
        <w:jc w:val="both"/>
        <w:rPr>
          <w:bCs/>
          <w:sz w:val="22"/>
          <w:szCs w:val="22"/>
        </w:rPr>
      </w:pPr>
      <w:r w:rsidRPr="00031605">
        <w:rPr>
          <w:bCs/>
          <w:sz w:val="22"/>
          <w:szCs w:val="22"/>
        </w:rPr>
        <w:t>Maksymalna wysokość kar nie może przekroczyć 20% wynagrodzenia brutto określone</w:t>
      </w:r>
      <w:r w:rsidR="00C978E1" w:rsidRPr="00031605">
        <w:rPr>
          <w:bCs/>
          <w:sz w:val="22"/>
          <w:szCs w:val="22"/>
        </w:rPr>
        <w:t>go</w:t>
      </w:r>
      <w:r w:rsidR="008563E8">
        <w:rPr>
          <w:bCs/>
          <w:sz w:val="22"/>
          <w:szCs w:val="22"/>
        </w:rPr>
        <w:br/>
      </w:r>
      <w:r w:rsidRPr="00031605">
        <w:rPr>
          <w:bCs/>
          <w:sz w:val="22"/>
          <w:szCs w:val="22"/>
        </w:rPr>
        <w:t>w formularzu ofertowym.</w:t>
      </w:r>
    </w:p>
    <w:p w14:paraId="22AD0F62" w14:textId="77777777" w:rsidR="001E2FC2" w:rsidRPr="00031605" w:rsidRDefault="00C11A6C" w:rsidP="00031605">
      <w:pPr>
        <w:numPr>
          <w:ilvl w:val="0"/>
          <w:numId w:val="43"/>
        </w:numPr>
        <w:spacing w:line="276" w:lineRule="auto"/>
        <w:ind w:left="1151" w:hanging="357"/>
        <w:jc w:val="both"/>
        <w:rPr>
          <w:bCs/>
          <w:sz w:val="22"/>
          <w:szCs w:val="22"/>
        </w:rPr>
      </w:pPr>
      <w:r w:rsidRPr="00031605">
        <w:rPr>
          <w:bCs/>
          <w:sz w:val="22"/>
          <w:szCs w:val="22"/>
        </w:rPr>
        <w:t>Zapłata kary nie wyłącza dalej idących roszczeń z tytułu niewykonania lub nienależytego wykonania przedmiotu zamówienia.</w:t>
      </w:r>
    </w:p>
    <w:p w14:paraId="6433EE34" w14:textId="77777777" w:rsidR="001E2FC2" w:rsidRPr="00031605" w:rsidRDefault="001E2FC2" w:rsidP="00031605">
      <w:pPr>
        <w:numPr>
          <w:ilvl w:val="0"/>
          <w:numId w:val="43"/>
        </w:numPr>
        <w:spacing w:line="276" w:lineRule="auto"/>
        <w:ind w:left="1151" w:hanging="357"/>
        <w:rPr>
          <w:bCs/>
          <w:sz w:val="22"/>
          <w:szCs w:val="22"/>
        </w:rPr>
      </w:pPr>
      <w:r w:rsidRPr="00031605">
        <w:rPr>
          <w:bCs/>
          <w:sz w:val="22"/>
          <w:szCs w:val="22"/>
        </w:rPr>
        <w:t>Wykonawca wyraża zgodę na potrącenie kar umownych z przysługującego mu wynagrodzenia.</w:t>
      </w:r>
    </w:p>
    <w:p w14:paraId="1F67D918" w14:textId="3CA050FC" w:rsidR="00AD6C4D" w:rsidRDefault="00AD6C4D" w:rsidP="00AD6C4D">
      <w:pPr>
        <w:pStyle w:val="Akapitzlist"/>
        <w:numPr>
          <w:ilvl w:val="0"/>
          <w:numId w:val="43"/>
        </w:numPr>
        <w:jc w:val="both"/>
        <w:rPr>
          <w:rFonts w:ascii="Times New Roman" w:hAnsi="Times New Roman"/>
          <w:sz w:val="22"/>
          <w:szCs w:val="22"/>
        </w:rPr>
      </w:pPr>
      <w:r w:rsidRPr="00AD6C4D">
        <w:rPr>
          <w:rFonts w:ascii="Times New Roman" w:hAnsi="Times New Roman"/>
          <w:sz w:val="22"/>
          <w:szCs w:val="22"/>
        </w:rPr>
        <w:t xml:space="preserve">Zamawiający nie będzie pokrywał dodatkowych kosztów (oprócz noclegu ze śniadaniem, obiadu i kolacji) poniesionych przez gości Zamawiającego, dla których została dokonana rezerwacja. Wszelkie dodatkowe należności jak np. opłata za nocleg współmałżonki/ta, przedłużenie pobytu, opłata za parking i inne) obsługa hotelu winna uregulować indywidualnie z gościem korzystającym z dodatkowych usług. </w:t>
      </w:r>
    </w:p>
    <w:p w14:paraId="6D4F96FB" w14:textId="6469596D" w:rsidR="007A0E62" w:rsidRPr="007A0E62" w:rsidRDefault="007A0E62" w:rsidP="00AD6C4D">
      <w:pPr>
        <w:pStyle w:val="Akapitzlist"/>
        <w:numPr>
          <w:ilvl w:val="0"/>
          <w:numId w:val="43"/>
        </w:numPr>
        <w:jc w:val="both"/>
        <w:rPr>
          <w:rFonts w:ascii="Times New Roman" w:hAnsi="Times New Roman"/>
          <w:sz w:val="22"/>
          <w:szCs w:val="22"/>
        </w:rPr>
      </w:pPr>
      <w:r w:rsidRPr="007A0E62">
        <w:rPr>
          <w:rFonts w:ascii="Times New Roman" w:hAnsi="Times New Roman"/>
          <w:sz w:val="22"/>
          <w:szCs w:val="22"/>
        </w:rPr>
        <w:t>Zapłata wynagrodzenia dokonana zostanie na podstawie pisemnej f</w:t>
      </w:r>
      <w:r>
        <w:rPr>
          <w:rFonts w:ascii="Times New Roman" w:hAnsi="Times New Roman"/>
          <w:sz w:val="22"/>
          <w:szCs w:val="22"/>
        </w:rPr>
        <w:t>a</w:t>
      </w:r>
      <w:r w:rsidRPr="007A0E62">
        <w:rPr>
          <w:rFonts w:ascii="Times New Roman" w:hAnsi="Times New Roman"/>
          <w:sz w:val="22"/>
          <w:szCs w:val="22"/>
        </w:rPr>
        <w:t>ktury VAT wystawionej</w:t>
      </w:r>
      <w:r w:rsidR="00F56A99">
        <w:rPr>
          <w:rFonts w:ascii="Times New Roman" w:hAnsi="Times New Roman"/>
          <w:sz w:val="22"/>
          <w:szCs w:val="22"/>
        </w:rPr>
        <w:br/>
      </w:r>
      <w:r w:rsidRPr="007A0E62">
        <w:rPr>
          <w:rFonts w:ascii="Times New Roman" w:hAnsi="Times New Roman"/>
          <w:sz w:val="22"/>
          <w:szCs w:val="22"/>
        </w:rPr>
        <w:t>i dostarczonej Zamawiającemu w te</w:t>
      </w:r>
      <w:r>
        <w:rPr>
          <w:rFonts w:ascii="Times New Roman" w:hAnsi="Times New Roman"/>
          <w:sz w:val="22"/>
          <w:szCs w:val="22"/>
        </w:rPr>
        <w:t>r</w:t>
      </w:r>
      <w:r w:rsidRPr="007A0E62">
        <w:rPr>
          <w:rFonts w:ascii="Times New Roman" w:hAnsi="Times New Roman"/>
          <w:sz w:val="22"/>
          <w:szCs w:val="22"/>
        </w:rPr>
        <w:t>minie 7 dni od zakończenia wykonania ca</w:t>
      </w:r>
      <w:r>
        <w:rPr>
          <w:rFonts w:ascii="Times New Roman" w:hAnsi="Times New Roman"/>
          <w:sz w:val="22"/>
          <w:szCs w:val="22"/>
        </w:rPr>
        <w:t>ł</w:t>
      </w:r>
      <w:r w:rsidRPr="007A0E62">
        <w:rPr>
          <w:rFonts w:ascii="Times New Roman" w:hAnsi="Times New Roman"/>
          <w:sz w:val="22"/>
          <w:szCs w:val="22"/>
        </w:rPr>
        <w:t xml:space="preserve">ego przedmiotu </w:t>
      </w:r>
      <w:r>
        <w:rPr>
          <w:rFonts w:ascii="Times New Roman" w:hAnsi="Times New Roman"/>
          <w:sz w:val="22"/>
          <w:szCs w:val="22"/>
        </w:rPr>
        <w:t>zamówienia.</w:t>
      </w:r>
    </w:p>
    <w:p w14:paraId="52E8EB48" w14:textId="77777777" w:rsidR="00BE4303" w:rsidRPr="00031605" w:rsidRDefault="00C11A6C" w:rsidP="00031605">
      <w:pPr>
        <w:numPr>
          <w:ilvl w:val="1"/>
          <w:numId w:val="1"/>
        </w:numPr>
        <w:spacing w:line="276" w:lineRule="auto"/>
        <w:jc w:val="both"/>
        <w:rPr>
          <w:bCs/>
          <w:sz w:val="22"/>
          <w:szCs w:val="22"/>
        </w:rPr>
      </w:pPr>
      <w:r w:rsidRPr="00031605">
        <w:rPr>
          <w:bCs/>
          <w:sz w:val="22"/>
          <w:szCs w:val="22"/>
        </w:rPr>
        <w:t>Termin związania ofertą – 30 dni.</w:t>
      </w:r>
    </w:p>
    <w:p w14:paraId="4C9705D8" w14:textId="77777777" w:rsidR="0015359B" w:rsidRPr="00031605" w:rsidRDefault="0015359B" w:rsidP="00031605">
      <w:pPr>
        <w:spacing w:line="276" w:lineRule="auto"/>
        <w:ind w:left="792"/>
        <w:jc w:val="both"/>
        <w:rPr>
          <w:b/>
          <w:strike/>
          <w:sz w:val="22"/>
          <w:szCs w:val="22"/>
        </w:rPr>
      </w:pPr>
    </w:p>
    <w:p w14:paraId="58C7FD65" w14:textId="77777777" w:rsidR="00E57D10" w:rsidRPr="00031605" w:rsidRDefault="00A538F2" w:rsidP="00031605">
      <w:pPr>
        <w:pStyle w:val="Akapitzlist"/>
        <w:numPr>
          <w:ilvl w:val="0"/>
          <w:numId w:val="1"/>
        </w:numPr>
        <w:tabs>
          <w:tab w:val="left" w:pos="284"/>
        </w:tabs>
        <w:suppressAutoHyphens w:val="0"/>
        <w:spacing w:after="0"/>
        <w:ind w:left="0" w:firstLine="0"/>
        <w:jc w:val="both"/>
        <w:rPr>
          <w:rFonts w:ascii="Times New Roman" w:hAnsi="Times New Roman"/>
          <w:sz w:val="22"/>
          <w:szCs w:val="22"/>
          <w:lang w:eastAsia="pl-PL"/>
        </w:rPr>
      </w:pPr>
      <w:r w:rsidRPr="00031605">
        <w:rPr>
          <w:rFonts w:ascii="Times New Roman" w:hAnsi="Times New Roman"/>
          <w:b/>
          <w:bCs/>
          <w:sz w:val="22"/>
          <w:szCs w:val="22"/>
          <w:lang w:eastAsia="pl-PL"/>
        </w:rPr>
        <w:t>P</w:t>
      </w:r>
      <w:r w:rsidR="00282ECB" w:rsidRPr="00031605">
        <w:rPr>
          <w:rFonts w:ascii="Times New Roman" w:hAnsi="Times New Roman"/>
          <w:b/>
          <w:bCs/>
          <w:sz w:val="22"/>
          <w:szCs w:val="22"/>
          <w:lang w:eastAsia="pl-PL"/>
        </w:rPr>
        <w:t>OSTANOWIENIA OGÓLNE</w:t>
      </w:r>
      <w:r w:rsidRPr="00031605">
        <w:rPr>
          <w:rFonts w:ascii="Times New Roman" w:hAnsi="Times New Roman"/>
          <w:sz w:val="22"/>
          <w:szCs w:val="22"/>
          <w:lang w:eastAsia="pl-PL"/>
        </w:rPr>
        <w:t>:</w:t>
      </w:r>
    </w:p>
    <w:p w14:paraId="0B50E1F0" w14:textId="77777777" w:rsidR="00E57D10" w:rsidRPr="00031605" w:rsidRDefault="00E57D10" w:rsidP="00031605">
      <w:pPr>
        <w:pStyle w:val="Akapitzlist"/>
        <w:numPr>
          <w:ilvl w:val="1"/>
          <w:numId w:val="1"/>
        </w:numPr>
        <w:jc w:val="both"/>
        <w:rPr>
          <w:rFonts w:ascii="Times New Roman" w:hAnsi="Times New Roman"/>
          <w:sz w:val="22"/>
          <w:szCs w:val="22"/>
          <w:lang w:eastAsia="pl-PL"/>
        </w:rPr>
      </w:pPr>
      <w:r w:rsidRPr="00031605">
        <w:rPr>
          <w:rFonts w:ascii="Times New Roman" w:hAnsi="Times New Roman"/>
          <w:sz w:val="22"/>
          <w:szCs w:val="22"/>
        </w:rPr>
        <w:t xml:space="preserve">Postępowanie prowadzone jest w formie Zapytania ofertowego (dalej: „Zapytanie”) zgodnie z </w:t>
      </w:r>
      <w:r w:rsidRPr="00031605">
        <w:rPr>
          <w:rStyle w:val="fontstyle01"/>
          <w:rFonts w:ascii="Times New Roman" w:hAnsi="Times New Roman"/>
          <w:sz w:val="22"/>
          <w:szCs w:val="22"/>
        </w:rPr>
        <w:t xml:space="preserve">zasadą konkurencyjności, transparentności i przejrzystości na podstawie </w:t>
      </w:r>
      <w:r w:rsidRPr="00031605">
        <w:rPr>
          <w:rFonts w:ascii="Times New Roman" w:hAnsi="Times New Roman"/>
          <w:color w:val="000000"/>
          <w:sz w:val="22"/>
          <w:szCs w:val="22"/>
        </w:rPr>
        <w:t xml:space="preserve">Zarządzenie nr </w:t>
      </w:r>
      <w:r w:rsidR="001E2FC2" w:rsidRPr="00031605">
        <w:rPr>
          <w:rFonts w:ascii="Times New Roman" w:hAnsi="Times New Roman"/>
          <w:color w:val="000000"/>
          <w:sz w:val="22"/>
          <w:szCs w:val="22"/>
        </w:rPr>
        <w:t>28</w:t>
      </w:r>
      <w:r w:rsidRPr="00031605">
        <w:rPr>
          <w:rFonts w:ascii="Times New Roman" w:hAnsi="Times New Roman"/>
          <w:color w:val="000000"/>
          <w:sz w:val="22"/>
          <w:szCs w:val="22"/>
        </w:rPr>
        <w:t>/20</w:t>
      </w:r>
      <w:r w:rsidR="001E2FC2" w:rsidRPr="00031605">
        <w:rPr>
          <w:rFonts w:ascii="Times New Roman" w:hAnsi="Times New Roman"/>
          <w:color w:val="000000"/>
          <w:sz w:val="22"/>
          <w:szCs w:val="22"/>
        </w:rPr>
        <w:t>04</w:t>
      </w:r>
      <w:r w:rsidRPr="00031605">
        <w:rPr>
          <w:rFonts w:ascii="Times New Roman" w:hAnsi="Times New Roman"/>
          <w:color w:val="000000"/>
          <w:sz w:val="22"/>
          <w:szCs w:val="22"/>
        </w:rPr>
        <w:t>/202</w:t>
      </w:r>
      <w:r w:rsidR="001E2FC2" w:rsidRPr="00031605">
        <w:rPr>
          <w:rFonts w:ascii="Times New Roman" w:hAnsi="Times New Roman"/>
          <w:color w:val="000000"/>
          <w:sz w:val="22"/>
          <w:szCs w:val="22"/>
        </w:rPr>
        <w:t>5</w:t>
      </w:r>
      <w:r w:rsidRPr="00031605">
        <w:rPr>
          <w:rFonts w:ascii="Times New Roman" w:hAnsi="Times New Roman"/>
          <w:color w:val="000000"/>
          <w:sz w:val="22"/>
          <w:szCs w:val="22"/>
        </w:rPr>
        <w:t xml:space="preserve"> Rektora Uniwersytetu Kazimierza Wielkiego z dnia </w:t>
      </w:r>
      <w:r w:rsidR="001E2FC2" w:rsidRPr="00031605">
        <w:rPr>
          <w:rFonts w:ascii="Times New Roman" w:hAnsi="Times New Roman"/>
          <w:color w:val="000000"/>
          <w:sz w:val="22"/>
          <w:szCs w:val="22"/>
        </w:rPr>
        <w:t xml:space="preserve">31 stycznia 2025 </w:t>
      </w:r>
      <w:r w:rsidRPr="00031605">
        <w:rPr>
          <w:rFonts w:ascii="Times New Roman" w:hAnsi="Times New Roman"/>
          <w:color w:val="000000"/>
          <w:sz w:val="22"/>
          <w:szCs w:val="22"/>
        </w:rPr>
        <w:t>r. w sprawie wprowadzenia Regulaminu udzielania zamówień publicznych realizowanych przez Uniwersytet Kazimierza Wielkiego w Bydgoszczy.</w:t>
      </w:r>
    </w:p>
    <w:p w14:paraId="38F86A49" w14:textId="77777777" w:rsidR="00A538F2" w:rsidRPr="00031605" w:rsidRDefault="00A538F2" w:rsidP="00031605">
      <w:pPr>
        <w:pStyle w:val="Akapitzlist"/>
        <w:numPr>
          <w:ilvl w:val="1"/>
          <w:numId w:val="1"/>
        </w:numPr>
        <w:jc w:val="both"/>
        <w:rPr>
          <w:rFonts w:ascii="Times New Roman" w:hAnsi="Times New Roman"/>
          <w:sz w:val="22"/>
          <w:szCs w:val="22"/>
          <w:lang w:eastAsia="pl-PL"/>
        </w:rPr>
      </w:pPr>
      <w:r w:rsidRPr="00031605">
        <w:rPr>
          <w:rFonts w:ascii="Times New Roman" w:hAnsi="Times New Roman"/>
          <w:sz w:val="22"/>
          <w:szCs w:val="22"/>
        </w:rPr>
        <w:t>Postępowanie nie podlega przepisom ustawy Prawo Zamówień Publicznych na podstawie przepisów ustawy z dnia 11 września 2019 r. Prawo zamówień publicznych.</w:t>
      </w:r>
    </w:p>
    <w:p w14:paraId="2D1251E8" w14:textId="77777777" w:rsidR="00A538F2" w:rsidRPr="00031605" w:rsidRDefault="00A538F2" w:rsidP="00031605">
      <w:pPr>
        <w:pStyle w:val="Akapitzlist"/>
        <w:numPr>
          <w:ilvl w:val="1"/>
          <w:numId w:val="1"/>
        </w:numPr>
        <w:jc w:val="both"/>
        <w:rPr>
          <w:rFonts w:ascii="Times New Roman" w:hAnsi="Times New Roman"/>
          <w:sz w:val="22"/>
          <w:szCs w:val="22"/>
          <w:lang w:eastAsia="pl-PL"/>
        </w:rPr>
      </w:pPr>
      <w:r w:rsidRPr="00031605">
        <w:rPr>
          <w:rFonts w:ascii="Times New Roman" w:hAnsi="Times New Roman"/>
          <w:sz w:val="22"/>
          <w:szCs w:val="22"/>
        </w:rPr>
        <w:t xml:space="preserve"> Celem niniejszego postępowania i warunków w nim określonych jest udzielenie zamówienia zgodnie z zasadami: </w:t>
      </w:r>
    </w:p>
    <w:p w14:paraId="32DCED86" w14:textId="77777777" w:rsidR="00A538F2" w:rsidRPr="00031605" w:rsidRDefault="00A538F2" w:rsidP="00031605">
      <w:pPr>
        <w:pStyle w:val="Akapitzlist"/>
        <w:numPr>
          <w:ilvl w:val="0"/>
          <w:numId w:val="17"/>
        </w:numPr>
        <w:ind w:left="993" w:hanging="284"/>
        <w:jc w:val="both"/>
        <w:rPr>
          <w:rFonts w:ascii="Times New Roman" w:hAnsi="Times New Roman"/>
          <w:sz w:val="22"/>
          <w:szCs w:val="22"/>
          <w:lang w:eastAsia="pl-PL"/>
        </w:rPr>
      </w:pPr>
      <w:r w:rsidRPr="00031605">
        <w:rPr>
          <w:rFonts w:ascii="Times New Roman" w:hAnsi="Times New Roman"/>
          <w:sz w:val="22"/>
          <w:szCs w:val="22"/>
        </w:rPr>
        <w:t xml:space="preserve">zachowania uczciwej konkurencji, równego traktowania </w:t>
      </w:r>
      <w:r w:rsidR="00CD6967" w:rsidRPr="00031605">
        <w:rPr>
          <w:rFonts w:ascii="Times New Roman" w:hAnsi="Times New Roman"/>
          <w:sz w:val="22"/>
          <w:szCs w:val="22"/>
        </w:rPr>
        <w:t>Wykonawców</w:t>
      </w:r>
      <w:r w:rsidRPr="00031605">
        <w:rPr>
          <w:rFonts w:ascii="Times New Roman" w:hAnsi="Times New Roman"/>
          <w:sz w:val="22"/>
          <w:szCs w:val="22"/>
        </w:rPr>
        <w:t xml:space="preserve"> i przejrzystości,</w:t>
      </w:r>
    </w:p>
    <w:p w14:paraId="60910904" w14:textId="77777777" w:rsidR="00A538F2" w:rsidRPr="00031605" w:rsidRDefault="00A538F2" w:rsidP="00031605">
      <w:pPr>
        <w:pStyle w:val="Akapitzlist"/>
        <w:numPr>
          <w:ilvl w:val="0"/>
          <w:numId w:val="17"/>
        </w:numPr>
        <w:ind w:left="993" w:hanging="284"/>
        <w:jc w:val="both"/>
        <w:rPr>
          <w:rFonts w:ascii="Times New Roman" w:hAnsi="Times New Roman"/>
          <w:sz w:val="22"/>
          <w:szCs w:val="22"/>
          <w:lang w:eastAsia="pl-PL"/>
        </w:rPr>
      </w:pPr>
      <w:r w:rsidRPr="00031605">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3713C867" w14:textId="77777777" w:rsidR="00A538F2" w:rsidRPr="00031605" w:rsidRDefault="00A538F2" w:rsidP="00031605">
      <w:pPr>
        <w:pStyle w:val="Akapitzlist"/>
        <w:numPr>
          <w:ilvl w:val="0"/>
          <w:numId w:val="17"/>
        </w:numPr>
        <w:ind w:left="993" w:hanging="284"/>
        <w:jc w:val="both"/>
        <w:rPr>
          <w:rFonts w:ascii="Times New Roman" w:hAnsi="Times New Roman"/>
          <w:dstrike/>
          <w:sz w:val="22"/>
          <w:szCs w:val="22"/>
          <w:lang w:eastAsia="pl-PL"/>
        </w:rPr>
      </w:pPr>
      <w:r w:rsidRPr="00031605">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0CFBEB1E" w14:textId="7C35E6F4" w:rsidR="003B282F" w:rsidRPr="00031605" w:rsidRDefault="003B282F" w:rsidP="00031605">
      <w:pPr>
        <w:numPr>
          <w:ilvl w:val="0"/>
          <w:numId w:val="1"/>
        </w:numPr>
        <w:spacing w:line="276" w:lineRule="auto"/>
        <w:ind w:left="284" w:hanging="284"/>
        <w:jc w:val="both"/>
        <w:rPr>
          <w:bCs/>
          <w:strike/>
          <w:sz w:val="22"/>
          <w:szCs w:val="22"/>
        </w:rPr>
      </w:pPr>
      <w:r w:rsidRPr="00031605">
        <w:rPr>
          <w:b/>
          <w:sz w:val="22"/>
          <w:szCs w:val="22"/>
        </w:rPr>
        <w:t>T</w:t>
      </w:r>
      <w:r w:rsidR="00282ECB" w:rsidRPr="00031605">
        <w:rPr>
          <w:b/>
          <w:sz w:val="22"/>
          <w:szCs w:val="22"/>
        </w:rPr>
        <w:t>ERMIN REALIZACJI ZAMÓWIENIA</w:t>
      </w:r>
      <w:r w:rsidR="00803D8B" w:rsidRPr="00031605">
        <w:rPr>
          <w:b/>
          <w:sz w:val="22"/>
          <w:szCs w:val="22"/>
        </w:rPr>
        <w:t xml:space="preserve">: </w:t>
      </w:r>
      <w:r w:rsidR="009B7B60" w:rsidRPr="00031605">
        <w:rPr>
          <w:b/>
          <w:sz w:val="22"/>
          <w:szCs w:val="22"/>
        </w:rPr>
        <w:t xml:space="preserve"> </w:t>
      </w:r>
      <w:r w:rsidR="000F6EF0" w:rsidRPr="00031605">
        <w:rPr>
          <w:bCs/>
          <w:sz w:val="22"/>
          <w:szCs w:val="22"/>
          <w:u w:val="single"/>
        </w:rPr>
        <w:t>2</w:t>
      </w:r>
      <w:r w:rsidR="000973B5" w:rsidRPr="00031605">
        <w:rPr>
          <w:bCs/>
          <w:sz w:val="22"/>
          <w:szCs w:val="22"/>
          <w:u w:val="single"/>
        </w:rPr>
        <w:t>6-28</w:t>
      </w:r>
      <w:r w:rsidR="001E2FC2" w:rsidRPr="00031605">
        <w:rPr>
          <w:bCs/>
          <w:sz w:val="22"/>
          <w:szCs w:val="22"/>
          <w:u w:val="single"/>
        </w:rPr>
        <w:t>.0</w:t>
      </w:r>
      <w:r w:rsidR="000F6EF0" w:rsidRPr="00031605">
        <w:rPr>
          <w:bCs/>
          <w:sz w:val="22"/>
          <w:szCs w:val="22"/>
          <w:u w:val="single"/>
        </w:rPr>
        <w:t>5</w:t>
      </w:r>
      <w:r w:rsidR="001E2FC2" w:rsidRPr="00031605">
        <w:rPr>
          <w:bCs/>
          <w:sz w:val="22"/>
          <w:szCs w:val="22"/>
          <w:u w:val="single"/>
        </w:rPr>
        <w:t>.2025 r</w:t>
      </w:r>
      <w:r w:rsidR="00804E36" w:rsidRPr="00031605">
        <w:rPr>
          <w:bCs/>
          <w:sz w:val="22"/>
          <w:szCs w:val="22"/>
          <w:u w:val="single"/>
        </w:rPr>
        <w:t>.</w:t>
      </w:r>
    </w:p>
    <w:p w14:paraId="37778D41" w14:textId="77777777" w:rsidR="00A538F2" w:rsidRPr="00031605" w:rsidRDefault="00A538F2" w:rsidP="00031605">
      <w:pPr>
        <w:numPr>
          <w:ilvl w:val="0"/>
          <w:numId w:val="1"/>
        </w:numPr>
        <w:spacing w:line="276" w:lineRule="auto"/>
        <w:ind w:left="284" w:hanging="284"/>
        <w:jc w:val="both"/>
        <w:rPr>
          <w:b/>
          <w:strike/>
          <w:sz w:val="22"/>
          <w:szCs w:val="22"/>
        </w:rPr>
      </w:pPr>
      <w:r w:rsidRPr="00031605">
        <w:rPr>
          <w:b/>
          <w:sz w:val="22"/>
          <w:szCs w:val="22"/>
        </w:rPr>
        <w:t>W</w:t>
      </w:r>
      <w:r w:rsidR="00282ECB" w:rsidRPr="00031605">
        <w:rPr>
          <w:b/>
          <w:sz w:val="22"/>
          <w:szCs w:val="22"/>
        </w:rPr>
        <w:t>ARUNKI UDZIAŁU W POSTĘPOWANIU</w:t>
      </w:r>
      <w:r w:rsidRPr="00031605">
        <w:rPr>
          <w:b/>
          <w:sz w:val="22"/>
          <w:szCs w:val="22"/>
        </w:rPr>
        <w:t>.</w:t>
      </w:r>
    </w:p>
    <w:p w14:paraId="0072C8AA" w14:textId="77777777" w:rsidR="00A538F2" w:rsidRPr="00031605" w:rsidRDefault="00A538F2" w:rsidP="00031605">
      <w:pPr>
        <w:spacing w:line="276" w:lineRule="auto"/>
        <w:jc w:val="both"/>
        <w:rPr>
          <w:b/>
          <w:sz w:val="22"/>
          <w:szCs w:val="22"/>
        </w:rPr>
      </w:pPr>
    </w:p>
    <w:p w14:paraId="4E88D143" w14:textId="77777777" w:rsidR="00E57D10" w:rsidRPr="00031605" w:rsidRDefault="00E57D10" w:rsidP="00031605">
      <w:pPr>
        <w:pStyle w:val="Akapitzlist"/>
        <w:numPr>
          <w:ilvl w:val="0"/>
          <w:numId w:val="19"/>
        </w:numPr>
        <w:ind w:left="993" w:hanging="284"/>
        <w:jc w:val="both"/>
        <w:rPr>
          <w:rStyle w:val="fontstyle01"/>
          <w:rFonts w:ascii="Times New Roman" w:hAnsi="Times New Roman"/>
          <w:b/>
          <w:bCs/>
          <w:sz w:val="22"/>
          <w:szCs w:val="22"/>
        </w:rPr>
      </w:pPr>
      <w:r w:rsidRPr="00031605">
        <w:rPr>
          <w:rStyle w:val="fontstyle01"/>
          <w:rFonts w:ascii="Times New Roman" w:hAnsi="Times New Roman"/>
          <w:b/>
          <w:bCs/>
          <w:sz w:val="22"/>
          <w:szCs w:val="22"/>
        </w:rPr>
        <w:t>O udzielenie zamówienia mogą się ubiegać Wykonawcy, którzy spełniają następujące warunki:</w:t>
      </w:r>
    </w:p>
    <w:p w14:paraId="71D0D752" w14:textId="77777777" w:rsidR="00E03C55" w:rsidRPr="00031605" w:rsidRDefault="000F49C5" w:rsidP="002C733A">
      <w:pPr>
        <w:pStyle w:val="Akapitzlist"/>
        <w:numPr>
          <w:ilvl w:val="0"/>
          <w:numId w:val="21"/>
        </w:numPr>
        <w:ind w:left="1418"/>
        <w:jc w:val="both"/>
        <w:rPr>
          <w:rFonts w:ascii="Times New Roman" w:hAnsi="Times New Roman"/>
          <w:color w:val="000000"/>
          <w:sz w:val="22"/>
          <w:szCs w:val="22"/>
        </w:rPr>
      </w:pPr>
      <w:r w:rsidRPr="00031605">
        <w:rPr>
          <w:rFonts w:ascii="Times New Roman" w:hAnsi="Times New Roman"/>
          <w:sz w:val="22"/>
          <w:szCs w:val="22"/>
        </w:rPr>
        <w:t xml:space="preserve">zaoferują </w:t>
      </w:r>
      <w:r w:rsidR="001E2FC2" w:rsidRPr="00031605">
        <w:rPr>
          <w:rFonts w:ascii="Times New Roman" w:hAnsi="Times New Roman"/>
          <w:sz w:val="22"/>
          <w:szCs w:val="22"/>
        </w:rPr>
        <w:t>realizację usługi</w:t>
      </w:r>
      <w:r w:rsidR="00CD6967" w:rsidRPr="00031605">
        <w:rPr>
          <w:rFonts w:ascii="Times New Roman" w:hAnsi="Times New Roman"/>
          <w:sz w:val="22"/>
          <w:szCs w:val="22"/>
        </w:rPr>
        <w:t xml:space="preserve"> zgodn</w:t>
      </w:r>
      <w:r w:rsidR="001E2FC2" w:rsidRPr="00031605">
        <w:rPr>
          <w:rFonts w:ascii="Times New Roman" w:hAnsi="Times New Roman"/>
          <w:sz w:val="22"/>
          <w:szCs w:val="22"/>
        </w:rPr>
        <w:t>ą</w:t>
      </w:r>
      <w:r w:rsidR="00CD6967" w:rsidRPr="00031605">
        <w:rPr>
          <w:rFonts w:ascii="Times New Roman" w:hAnsi="Times New Roman"/>
          <w:sz w:val="22"/>
          <w:szCs w:val="22"/>
        </w:rPr>
        <w:t xml:space="preserve"> z wymaganiami Zamawiającego</w:t>
      </w:r>
      <w:r w:rsidRPr="00031605">
        <w:rPr>
          <w:rFonts w:ascii="Times New Roman" w:hAnsi="Times New Roman"/>
          <w:sz w:val="22"/>
          <w:szCs w:val="22"/>
        </w:rPr>
        <w:t xml:space="preserve"> </w:t>
      </w:r>
    </w:p>
    <w:p w14:paraId="73E1643D" w14:textId="06AF174E" w:rsidR="00E03C55" w:rsidRPr="00031605" w:rsidRDefault="000F49C5" w:rsidP="002C733A">
      <w:pPr>
        <w:pStyle w:val="Akapitzlist"/>
        <w:numPr>
          <w:ilvl w:val="0"/>
          <w:numId w:val="21"/>
        </w:numPr>
        <w:ind w:left="1418"/>
        <w:jc w:val="both"/>
        <w:rPr>
          <w:rFonts w:ascii="Times New Roman" w:hAnsi="Times New Roman"/>
          <w:color w:val="000000"/>
          <w:sz w:val="22"/>
          <w:szCs w:val="22"/>
        </w:rPr>
      </w:pPr>
      <w:r w:rsidRPr="00031605">
        <w:rPr>
          <w:rFonts w:ascii="Times New Roman" w:hAnsi="Times New Roman"/>
          <w:sz w:val="22"/>
          <w:szCs w:val="22"/>
        </w:rPr>
        <w:t>posiadają niezbędną wiedzę i doświadczenie oraz dysponują potencjałem technicznym</w:t>
      </w:r>
      <w:r w:rsidR="002C733A">
        <w:rPr>
          <w:rFonts w:ascii="Times New Roman" w:hAnsi="Times New Roman"/>
          <w:sz w:val="22"/>
          <w:szCs w:val="22"/>
        </w:rPr>
        <w:br/>
      </w:r>
      <w:r w:rsidRPr="00031605">
        <w:rPr>
          <w:rFonts w:ascii="Times New Roman" w:hAnsi="Times New Roman"/>
          <w:sz w:val="22"/>
          <w:szCs w:val="22"/>
        </w:rPr>
        <w:t xml:space="preserve">i osobami zdolnymi do wykonania zamówienia; </w:t>
      </w:r>
    </w:p>
    <w:p w14:paraId="28CF7751" w14:textId="77777777" w:rsidR="00A122DD" w:rsidRPr="00031605" w:rsidRDefault="000F49C5" w:rsidP="002C733A">
      <w:pPr>
        <w:pStyle w:val="Akapitzlist"/>
        <w:numPr>
          <w:ilvl w:val="0"/>
          <w:numId w:val="21"/>
        </w:numPr>
        <w:ind w:left="1418"/>
        <w:jc w:val="both"/>
        <w:rPr>
          <w:rFonts w:ascii="Times New Roman" w:hAnsi="Times New Roman"/>
          <w:color w:val="000000"/>
          <w:sz w:val="22"/>
          <w:szCs w:val="22"/>
        </w:rPr>
      </w:pPr>
      <w:r w:rsidRPr="00031605">
        <w:rPr>
          <w:rFonts w:ascii="Times New Roman" w:hAnsi="Times New Roman"/>
          <w:sz w:val="22"/>
          <w:szCs w:val="22"/>
        </w:rPr>
        <w:lastRenderedPageBreak/>
        <w:t xml:space="preserve">znajdują się w sytuacji ekonomicznej i finansowej, która pozwala na należyte wykonanie zamówienia; </w:t>
      </w:r>
      <w:bookmarkStart w:id="0" w:name="_Hlk130464619"/>
    </w:p>
    <w:p w14:paraId="3A211B58" w14:textId="77777777" w:rsidR="000F49C5" w:rsidRPr="00031605" w:rsidRDefault="000F49C5" w:rsidP="00031605">
      <w:pPr>
        <w:pStyle w:val="Akapitzlist"/>
        <w:ind w:left="0"/>
        <w:jc w:val="both"/>
        <w:rPr>
          <w:rStyle w:val="fontstyle01"/>
          <w:rFonts w:ascii="Times New Roman" w:hAnsi="Times New Roman"/>
          <w:sz w:val="22"/>
          <w:szCs w:val="22"/>
        </w:rPr>
      </w:pPr>
      <w:r w:rsidRPr="00031605">
        <w:rPr>
          <w:rFonts w:ascii="Times New Roman" w:hAnsi="Times New Roman"/>
          <w:sz w:val="22"/>
          <w:szCs w:val="22"/>
        </w:rPr>
        <w:t xml:space="preserve">Ocena spełnienia ww. warunków zostanie dokonana w oparciu o oświadczenie </w:t>
      </w:r>
      <w:r w:rsidR="00F77CCF" w:rsidRPr="00031605">
        <w:rPr>
          <w:rFonts w:ascii="Times New Roman" w:hAnsi="Times New Roman"/>
          <w:sz w:val="22"/>
          <w:szCs w:val="22"/>
        </w:rPr>
        <w:t xml:space="preserve">stanowiące </w:t>
      </w:r>
      <w:r w:rsidR="001E2FC2" w:rsidRPr="00031605">
        <w:rPr>
          <w:rFonts w:ascii="Times New Roman" w:hAnsi="Times New Roman"/>
          <w:b/>
          <w:bCs/>
          <w:sz w:val="22"/>
          <w:szCs w:val="22"/>
        </w:rPr>
        <w:t>Z</w:t>
      </w:r>
      <w:r w:rsidR="00F77CCF" w:rsidRPr="00031605">
        <w:rPr>
          <w:rFonts w:ascii="Times New Roman" w:hAnsi="Times New Roman"/>
          <w:b/>
          <w:bCs/>
          <w:sz w:val="22"/>
          <w:szCs w:val="22"/>
        </w:rPr>
        <w:t xml:space="preserve">ałącznik nr </w:t>
      </w:r>
      <w:r w:rsidR="00FB5D7F" w:rsidRPr="00031605">
        <w:rPr>
          <w:rFonts w:ascii="Times New Roman" w:hAnsi="Times New Roman"/>
          <w:b/>
          <w:bCs/>
          <w:sz w:val="22"/>
          <w:szCs w:val="22"/>
        </w:rPr>
        <w:t>2</w:t>
      </w:r>
      <w:r w:rsidR="00F77CCF" w:rsidRPr="00031605">
        <w:rPr>
          <w:rFonts w:ascii="Times New Roman" w:hAnsi="Times New Roman"/>
          <w:sz w:val="22"/>
          <w:szCs w:val="22"/>
        </w:rPr>
        <w:t xml:space="preserve"> do zapytania Ofertowego.</w:t>
      </w:r>
    </w:p>
    <w:bookmarkEnd w:id="0"/>
    <w:p w14:paraId="2322CC4C" w14:textId="77777777" w:rsidR="00C84939" w:rsidRPr="00031605" w:rsidRDefault="00C84939" w:rsidP="00031605">
      <w:pPr>
        <w:pStyle w:val="Akapitzlist"/>
        <w:numPr>
          <w:ilvl w:val="0"/>
          <w:numId w:val="19"/>
        </w:numPr>
        <w:ind w:left="284" w:hanging="284"/>
        <w:jc w:val="both"/>
        <w:rPr>
          <w:rFonts w:ascii="Times New Roman" w:hAnsi="Times New Roman"/>
          <w:b/>
          <w:sz w:val="22"/>
          <w:szCs w:val="22"/>
          <w:u w:val="single"/>
        </w:rPr>
      </w:pPr>
      <w:r w:rsidRPr="00031605">
        <w:rPr>
          <w:rFonts w:ascii="Times New Roman" w:hAnsi="Times New Roman"/>
          <w:b/>
          <w:iCs/>
          <w:sz w:val="22"/>
          <w:szCs w:val="22"/>
          <w:u w:val="single"/>
        </w:rPr>
        <w:t>O udzielenie zamówienia mogą ubiegać się wykonawcy, którzy:</w:t>
      </w:r>
    </w:p>
    <w:p w14:paraId="09044479" w14:textId="77777777" w:rsidR="00C84939" w:rsidRPr="00031605" w:rsidRDefault="00C84939" w:rsidP="00031605">
      <w:pPr>
        <w:pStyle w:val="Akapitzlist"/>
        <w:numPr>
          <w:ilvl w:val="0"/>
          <w:numId w:val="22"/>
        </w:numPr>
        <w:jc w:val="both"/>
        <w:rPr>
          <w:rFonts w:ascii="Times New Roman" w:hAnsi="Times New Roman"/>
          <w:b/>
          <w:sz w:val="22"/>
          <w:szCs w:val="22"/>
        </w:rPr>
      </w:pPr>
      <w:bookmarkStart w:id="1" w:name="_Hlk127791067"/>
      <w:r w:rsidRPr="00031605">
        <w:rPr>
          <w:rStyle w:val="fontstyle01"/>
          <w:rFonts w:ascii="Times New Roman" w:hAnsi="Times New Roman"/>
          <w:sz w:val="22"/>
          <w:szCs w:val="22"/>
        </w:rPr>
        <w:t>nie znajdują się w stanie upadłości oraz nie znajdują się w stanie likwidacji;</w:t>
      </w:r>
    </w:p>
    <w:p w14:paraId="03C386AA" w14:textId="77777777" w:rsidR="00C84939" w:rsidRPr="00031605" w:rsidRDefault="00C84939" w:rsidP="00031605">
      <w:pPr>
        <w:pStyle w:val="Akapitzlist"/>
        <w:numPr>
          <w:ilvl w:val="0"/>
          <w:numId w:val="22"/>
        </w:numPr>
        <w:jc w:val="both"/>
        <w:rPr>
          <w:rFonts w:ascii="Times New Roman" w:hAnsi="Times New Roman"/>
          <w:b/>
          <w:sz w:val="22"/>
          <w:szCs w:val="22"/>
        </w:rPr>
      </w:pPr>
      <w:r w:rsidRPr="00031605">
        <w:rPr>
          <w:rFonts w:ascii="Times New Roman" w:hAnsi="Times New Roman"/>
          <w:color w:val="000000"/>
          <w:sz w:val="22"/>
          <w:szCs w:val="22"/>
        </w:rPr>
        <w:t xml:space="preserve">nie podlegają wykluczeniu na podstawie art. 7 ust. 1 ustawy </w:t>
      </w:r>
      <w:r w:rsidRPr="00031605">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7F11DDC7" w14:textId="77777777" w:rsidR="00F77CCF" w:rsidRPr="00031605" w:rsidRDefault="00F77CCF" w:rsidP="00031605">
      <w:pPr>
        <w:pStyle w:val="Akapitzlist"/>
        <w:ind w:left="0"/>
        <w:jc w:val="both"/>
        <w:rPr>
          <w:rFonts w:ascii="Times New Roman" w:hAnsi="Times New Roman"/>
          <w:color w:val="000000"/>
          <w:sz w:val="22"/>
          <w:szCs w:val="22"/>
        </w:rPr>
      </w:pPr>
      <w:r w:rsidRPr="00031605">
        <w:rPr>
          <w:rFonts w:ascii="Times New Roman" w:hAnsi="Times New Roman"/>
          <w:sz w:val="22"/>
          <w:szCs w:val="22"/>
        </w:rPr>
        <w:t>Ocena spełnienia ww. warunków zostanie dokonana w oparciu o oświadczenie</w:t>
      </w:r>
      <w:r w:rsidR="001E2FC2" w:rsidRPr="00031605">
        <w:rPr>
          <w:rFonts w:ascii="Times New Roman" w:hAnsi="Times New Roman"/>
          <w:sz w:val="22"/>
          <w:szCs w:val="22"/>
        </w:rPr>
        <w:t xml:space="preserve"> </w:t>
      </w:r>
      <w:r w:rsidRPr="00031605">
        <w:rPr>
          <w:rFonts w:ascii="Times New Roman" w:hAnsi="Times New Roman"/>
          <w:sz w:val="22"/>
          <w:szCs w:val="22"/>
        </w:rPr>
        <w:t xml:space="preserve">stanowiące </w:t>
      </w:r>
      <w:r w:rsidR="001E2FC2" w:rsidRPr="00031605">
        <w:rPr>
          <w:rFonts w:ascii="Times New Roman" w:hAnsi="Times New Roman"/>
          <w:b/>
          <w:bCs/>
          <w:sz w:val="22"/>
          <w:szCs w:val="22"/>
        </w:rPr>
        <w:t>Z</w:t>
      </w:r>
      <w:r w:rsidRPr="00031605">
        <w:rPr>
          <w:rFonts w:ascii="Times New Roman" w:hAnsi="Times New Roman"/>
          <w:b/>
          <w:bCs/>
          <w:sz w:val="22"/>
          <w:szCs w:val="22"/>
        </w:rPr>
        <w:t xml:space="preserve">ałącznik nr </w:t>
      </w:r>
      <w:r w:rsidR="00FB5D7F" w:rsidRPr="00031605">
        <w:rPr>
          <w:rFonts w:ascii="Times New Roman" w:hAnsi="Times New Roman"/>
          <w:b/>
          <w:bCs/>
          <w:sz w:val="22"/>
          <w:szCs w:val="22"/>
        </w:rPr>
        <w:t>3</w:t>
      </w:r>
      <w:r w:rsidRPr="00031605">
        <w:rPr>
          <w:rFonts w:ascii="Times New Roman" w:hAnsi="Times New Roman"/>
          <w:sz w:val="22"/>
          <w:szCs w:val="22"/>
        </w:rPr>
        <w:t xml:space="preserve"> do zapytania Ofertowego.</w:t>
      </w:r>
    </w:p>
    <w:bookmarkEnd w:id="1"/>
    <w:p w14:paraId="6B761A12" w14:textId="77777777" w:rsidR="00C84939" w:rsidRPr="00031605" w:rsidRDefault="00C84939" w:rsidP="00031605">
      <w:pPr>
        <w:pStyle w:val="Akapitzlist"/>
        <w:numPr>
          <w:ilvl w:val="0"/>
          <w:numId w:val="19"/>
        </w:numPr>
        <w:ind w:left="284" w:hanging="284"/>
        <w:jc w:val="both"/>
        <w:rPr>
          <w:rFonts w:ascii="Times New Roman" w:hAnsi="Times New Roman"/>
          <w:b/>
          <w:color w:val="000000"/>
          <w:sz w:val="22"/>
          <w:szCs w:val="22"/>
        </w:rPr>
      </w:pPr>
      <w:r w:rsidRPr="00031605">
        <w:rPr>
          <w:rFonts w:ascii="Times New Roman" w:hAnsi="Times New Roman"/>
          <w:sz w:val="22"/>
          <w:szCs w:val="22"/>
        </w:rPr>
        <w:t>Ofertę Wykonawcy wykluczonego uznaje się za odrzuconą.</w:t>
      </w:r>
    </w:p>
    <w:p w14:paraId="2CD30B44" w14:textId="77777777" w:rsidR="002B4D53" w:rsidRPr="00031605" w:rsidRDefault="002B4D53" w:rsidP="00031605">
      <w:pPr>
        <w:pStyle w:val="Akapitzlist"/>
        <w:numPr>
          <w:ilvl w:val="0"/>
          <w:numId w:val="1"/>
        </w:numPr>
        <w:tabs>
          <w:tab w:val="num" w:pos="142"/>
          <w:tab w:val="left" w:pos="284"/>
        </w:tabs>
        <w:ind w:left="284" w:hanging="284"/>
        <w:jc w:val="both"/>
        <w:rPr>
          <w:rStyle w:val="fontstyle01"/>
          <w:rFonts w:ascii="Times New Roman" w:hAnsi="Times New Roman"/>
          <w:b/>
          <w:sz w:val="22"/>
          <w:szCs w:val="22"/>
        </w:rPr>
      </w:pPr>
      <w:r w:rsidRPr="00031605">
        <w:rPr>
          <w:rStyle w:val="fontstyle01"/>
          <w:rFonts w:ascii="Times New Roman" w:hAnsi="Times New Roman"/>
          <w:b/>
          <w:sz w:val="22"/>
          <w:szCs w:val="22"/>
        </w:rPr>
        <w:t>D</w:t>
      </w:r>
      <w:r w:rsidR="00282ECB" w:rsidRPr="00031605">
        <w:rPr>
          <w:rStyle w:val="fontstyle01"/>
          <w:rFonts w:ascii="Times New Roman" w:hAnsi="Times New Roman"/>
          <w:b/>
          <w:sz w:val="22"/>
          <w:szCs w:val="22"/>
        </w:rPr>
        <w:t>OKUMENTY I OŚWIADCZENIA WYMAGANE OD WYKONAWCY DO PRZEDŁOZENIA WRAZ Z OFERTĄ</w:t>
      </w:r>
      <w:r w:rsidR="00AE43CB" w:rsidRPr="00031605">
        <w:rPr>
          <w:rStyle w:val="fontstyle01"/>
          <w:rFonts w:ascii="Times New Roman" w:hAnsi="Times New Roman"/>
          <w:b/>
          <w:sz w:val="22"/>
          <w:szCs w:val="22"/>
        </w:rPr>
        <w:t>.</w:t>
      </w:r>
    </w:p>
    <w:p w14:paraId="37640ABE" w14:textId="77777777" w:rsidR="002B4D53" w:rsidRPr="00031605" w:rsidRDefault="00282ECB" w:rsidP="00031605">
      <w:pPr>
        <w:pStyle w:val="Akapitzlist"/>
        <w:ind w:left="142"/>
        <w:jc w:val="both"/>
        <w:rPr>
          <w:rFonts w:ascii="Times New Roman" w:hAnsi="Times New Roman"/>
          <w:b/>
          <w:sz w:val="22"/>
          <w:szCs w:val="22"/>
        </w:rPr>
      </w:pPr>
      <w:r w:rsidRPr="00031605">
        <w:rPr>
          <w:rFonts w:ascii="Times New Roman" w:hAnsi="Times New Roman"/>
          <w:sz w:val="22"/>
          <w:szCs w:val="22"/>
        </w:rPr>
        <w:t xml:space="preserve">1) </w:t>
      </w:r>
      <w:r w:rsidR="002B4D53" w:rsidRPr="00031605">
        <w:rPr>
          <w:rFonts w:ascii="Times New Roman" w:hAnsi="Times New Roman"/>
          <w:b/>
          <w:bCs/>
          <w:sz w:val="22"/>
          <w:szCs w:val="22"/>
        </w:rPr>
        <w:t>Aktualny odpis z właściwego rejestru lub z centralnej ewidencji i informacji o działalności gospodarczej</w:t>
      </w:r>
      <w:r w:rsidR="002B4D53" w:rsidRPr="00031605">
        <w:rPr>
          <w:rFonts w:ascii="Times New Roman" w:hAnsi="Times New Roman"/>
          <w:sz w:val="22"/>
          <w:szCs w:val="22"/>
        </w:rPr>
        <w:t>, w przypadku:</w:t>
      </w:r>
    </w:p>
    <w:p w14:paraId="13FCE91A" w14:textId="77777777" w:rsidR="002B4D53" w:rsidRPr="00031605" w:rsidRDefault="002B4D53" w:rsidP="00031605">
      <w:pPr>
        <w:numPr>
          <w:ilvl w:val="0"/>
          <w:numId w:val="23"/>
        </w:numPr>
        <w:autoSpaceDE w:val="0"/>
        <w:autoSpaceDN w:val="0"/>
        <w:adjustRightInd w:val="0"/>
        <w:spacing w:line="276" w:lineRule="auto"/>
        <w:jc w:val="both"/>
        <w:rPr>
          <w:rFonts w:eastAsia="Calibri"/>
          <w:sz w:val="22"/>
          <w:szCs w:val="22"/>
        </w:rPr>
      </w:pPr>
      <w:r w:rsidRPr="00031605">
        <w:rPr>
          <w:rFonts w:eastAsia="Calibri"/>
          <w:sz w:val="22"/>
          <w:szCs w:val="22"/>
        </w:rPr>
        <w:t>podmiotów posiadających osobowość prawną jak i spółek prawa handlowego nie posiadających osobowości prawnej – wyciąg z Krajowego Rejestru Sądowego,</w:t>
      </w:r>
    </w:p>
    <w:p w14:paraId="68874842" w14:textId="77777777" w:rsidR="002B4D53" w:rsidRPr="00031605" w:rsidRDefault="002B4D53" w:rsidP="00031605">
      <w:pPr>
        <w:numPr>
          <w:ilvl w:val="0"/>
          <w:numId w:val="23"/>
        </w:numPr>
        <w:autoSpaceDE w:val="0"/>
        <w:autoSpaceDN w:val="0"/>
        <w:adjustRightInd w:val="0"/>
        <w:spacing w:line="276" w:lineRule="auto"/>
        <w:jc w:val="both"/>
        <w:rPr>
          <w:rFonts w:eastAsia="Calibri"/>
          <w:sz w:val="22"/>
          <w:szCs w:val="22"/>
        </w:rPr>
      </w:pPr>
      <w:r w:rsidRPr="00031605">
        <w:rPr>
          <w:rFonts w:eastAsia="Calibri"/>
          <w:sz w:val="22"/>
          <w:szCs w:val="22"/>
        </w:rPr>
        <w:t>osób fizycznych wykonujących działalność gospodarczą – zaświadczenie o wpisie do rejestru CEIDG (Centralna Ewidencja i Informacja o Działalności Gospodarczej),</w:t>
      </w:r>
    </w:p>
    <w:p w14:paraId="28EC0690" w14:textId="77777777" w:rsidR="002B4D53" w:rsidRPr="00031605" w:rsidRDefault="002B4D53" w:rsidP="00031605">
      <w:pPr>
        <w:numPr>
          <w:ilvl w:val="0"/>
          <w:numId w:val="23"/>
        </w:numPr>
        <w:autoSpaceDE w:val="0"/>
        <w:autoSpaceDN w:val="0"/>
        <w:adjustRightInd w:val="0"/>
        <w:spacing w:line="276" w:lineRule="auto"/>
        <w:jc w:val="both"/>
        <w:rPr>
          <w:rFonts w:eastAsia="Calibri"/>
          <w:sz w:val="22"/>
          <w:szCs w:val="22"/>
        </w:rPr>
      </w:pPr>
      <w:r w:rsidRPr="00031605">
        <w:rPr>
          <w:rFonts w:eastAsia="Calibri"/>
          <w:sz w:val="22"/>
          <w:szCs w:val="22"/>
        </w:rPr>
        <w:t>działalności prowadzonej w formie spółki cywilnej – umowa spółki cywilnej lub zaświadczenie  o wpisie do ewidencji działalności gospodarczej każdego ze wspólników.</w:t>
      </w:r>
    </w:p>
    <w:p w14:paraId="01C47C16" w14:textId="77777777" w:rsidR="002B4D53" w:rsidRPr="00031605" w:rsidRDefault="002B4D53" w:rsidP="00031605">
      <w:pPr>
        <w:autoSpaceDE w:val="0"/>
        <w:autoSpaceDN w:val="0"/>
        <w:adjustRightInd w:val="0"/>
        <w:spacing w:line="276" w:lineRule="auto"/>
        <w:ind w:left="786"/>
        <w:jc w:val="both"/>
        <w:rPr>
          <w:rFonts w:eastAsia="Calibri"/>
          <w:sz w:val="22"/>
          <w:szCs w:val="22"/>
        </w:rPr>
      </w:pPr>
    </w:p>
    <w:p w14:paraId="69D90D30" w14:textId="77777777" w:rsidR="002B4D53" w:rsidRPr="00031605" w:rsidRDefault="002B4D53" w:rsidP="00031605">
      <w:pPr>
        <w:autoSpaceDE w:val="0"/>
        <w:autoSpaceDN w:val="0"/>
        <w:adjustRightInd w:val="0"/>
        <w:spacing w:line="276" w:lineRule="auto"/>
        <w:jc w:val="both"/>
        <w:rPr>
          <w:i/>
          <w:sz w:val="22"/>
          <w:szCs w:val="22"/>
        </w:rPr>
      </w:pPr>
      <w:r w:rsidRPr="00031605">
        <w:rPr>
          <w:i/>
          <w:sz w:val="22"/>
          <w:szCs w:val="22"/>
        </w:rPr>
        <w:t xml:space="preserve">Dokumenty, o których mowa powyżej,  powinny być wystawione nie wcześniej niż </w:t>
      </w:r>
      <w:r w:rsidRPr="00031605">
        <w:rPr>
          <w:b/>
          <w:bCs/>
          <w:i/>
          <w:sz w:val="22"/>
          <w:szCs w:val="22"/>
        </w:rPr>
        <w:t>6 miesięcy</w:t>
      </w:r>
      <w:r w:rsidRPr="00031605">
        <w:rPr>
          <w:i/>
          <w:sz w:val="22"/>
          <w:szCs w:val="22"/>
        </w:rPr>
        <w:t xml:space="preserve"> przed upływem terminu składania ofert. </w:t>
      </w:r>
    </w:p>
    <w:p w14:paraId="46DBE94B" w14:textId="77777777" w:rsidR="002B4D53" w:rsidRPr="00031605" w:rsidRDefault="002B4D53" w:rsidP="00031605">
      <w:pPr>
        <w:autoSpaceDE w:val="0"/>
        <w:autoSpaceDN w:val="0"/>
        <w:adjustRightInd w:val="0"/>
        <w:spacing w:line="276" w:lineRule="auto"/>
        <w:jc w:val="both"/>
        <w:rPr>
          <w:i/>
          <w:sz w:val="22"/>
          <w:szCs w:val="22"/>
        </w:rPr>
      </w:pPr>
    </w:p>
    <w:p w14:paraId="7D91C094" w14:textId="77777777" w:rsidR="002B4D53" w:rsidRPr="00031605" w:rsidRDefault="002B4D53" w:rsidP="00031605">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031605">
        <w:rPr>
          <w:rFonts w:ascii="Times New Roman" w:hAnsi="Times New Roman"/>
          <w:sz w:val="22"/>
          <w:szCs w:val="22"/>
        </w:rPr>
        <w:t>Integralną częścią oferty jest wypełniony i podpisany</w:t>
      </w:r>
      <w:r w:rsidR="003363D0" w:rsidRPr="00031605">
        <w:rPr>
          <w:rFonts w:ascii="Times New Roman" w:hAnsi="Times New Roman"/>
          <w:sz w:val="22"/>
          <w:szCs w:val="22"/>
        </w:rPr>
        <w:t xml:space="preserve">: </w:t>
      </w:r>
      <w:r w:rsidRPr="00031605">
        <w:rPr>
          <w:rFonts w:ascii="Times New Roman" w:hAnsi="Times New Roman"/>
          <w:sz w:val="22"/>
          <w:szCs w:val="22"/>
        </w:rPr>
        <w:t xml:space="preserve"> </w:t>
      </w:r>
      <w:r w:rsidRPr="00031605">
        <w:rPr>
          <w:rFonts w:ascii="Times New Roman" w:hAnsi="Times New Roman"/>
          <w:b/>
          <w:bCs/>
          <w:sz w:val="22"/>
          <w:szCs w:val="22"/>
        </w:rPr>
        <w:t>Formularz Ofertowy</w:t>
      </w:r>
      <w:r w:rsidRPr="00031605">
        <w:rPr>
          <w:rFonts w:ascii="Times New Roman" w:hAnsi="Times New Roman"/>
          <w:sz w:val="22"/>
          <w:szCs w:val="22"/>
        </w:rPr>
        <w:t xml:space="preserve"> stanowiący </w:t>
      </w:r>
      <w:r w:rsidRPr="00031605">
        <w:rPr>
          <w:rFonts w:ascii="Times New Roman" w:hAnsi="Times New Roman"/>
          <w:b/>
          <w:sz w:val="22"/>
          <w:szCs w:val="22"/>
        </w:rPr>
        <w:t>Załącznik  nr 1</w:t>
      </w:r>
      <w:r w:rsidRPr="00031605">
        <w:rPr>
          <w:rFonts w:ascii="Times New Roman" w:hAnsi="Times New Roman"/>
          <w:sz w:val="22"/>
          <w:szCs w:val="22"/>
        </w:rPr>
        <w:t xml:space="preserve"> do zapytania ofertowego,   </w:t>
      </w:r>
      <w:r w:rsidRPr="00031605">
        <w:rPr>
          <w:rFonts w:ascii="Times New Roman" w:hAnsi="Times New Roman"/>
          <w:b/>
          <w:sz w:val="22"/>
          <w:szCs w:val="22"/>
        </w:rPr>
        <w:t xml:space="preserve">Załącznik nr </w:t>
      </w:r>
      <w:r w:rsidR="00BF7B3C" w:rsidRPr="00031605">
        <w:rPr>
          <w:rFonts w:ascii="Times New Roman" w:hAnsi="Times New Roman"/>
          <w:b/>
          <w:sz w:val="22"/>
          <w:szCs w:val="22"/>
        </w:rPr>
        <w:t>2</w:t>
      </w:r>
      <w:r w:rsidRPr="00031605">
        <w:rPr>
          <w:rFonts w:ascii="Times New Roman" w:hAnsi="Times New Roman"/>
          <w:b/>
          <w:sz w:val="22"/>
          <w:szCs w:val="22"/>
        </w:rPr>
        <w:t xml:space="preserve"> - </w:t>
      </w:r>
      <w:r w:rsidRPr="00031605">
        <w:rPr>
          <w:rFonts w:ascii="Times New Roman" w:hAnsi="Times New Roman"/>
          <w:sz w:val="22"/>
          <w:szCs w:val="22"/>
        </w:rPr>
        <w:t xml:space="preserve">Oświadczenie Wykonawcy o spełnianiu warunków udziału w postępowaniu oraz </w:t>
      </w:r>
      <w:r w:rsidRPr="00031605">
        <w:rPr>
          <w:rFonts w:ascii="Times New Roman" w:hAnsi="Times New Roman"/>
          <w:b/>
          <w:sz w:val="22"/>
          <w:szCs w:val="22"/>
        </w:rPr>
        <w:t xml:space="preserve">Załącznik nr </w:t>
      </w:r>
      <w:r w:rsidR="00BF7B3C" w:rsidRPr="00031605">
        <w:rPr>
          <w:rFonts w:ascii="Times New Roman" w:hAnsi="Times New Roman"/>
          <w:b/>
          <w:sz w:val="22"/>
          <w:szCs w:val="22"/>
        </w:rPr>
        <w:t>3</w:t>
      </w:r>
      <w:r w:rsidRPr="00031605">
        <w:rPr>
          <w:rFonts w:ascii="Times New Roman" w:hAnsi="Times New Roman"/>
          <w:sz w:val="22"/>
          <w:szCs w:val="22"/>
        </w:rPr>
        <w:t xml:space="preserve"> – Oświadczenie o braku podstaw do wykluczenia</w:t>
      </w:r>
      <w:r w:rsidR="003363D0" w:rsidRPr="00031605">
        <w:rPr>
          <w:rFonts w:ascii="Times New Roman" w:hAnsi="Times New Roman"/>
          <w:sz w:val="22"/>
          <w:szCs w:val="22"/>
        </w:rPr>
        <w:t xml:space="preserve">. </w:t>
      </w:r>
    </w:p>
    <w:p w14:paraId="5B95E1E7" w14:textId="77777777" w:rsidR="002B4D53" w:rsidRPr="00031605" w:rsidRDefault="002B4D53" w:rsidP="00031605">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031605">
        <w:rPr>
          <w:rFonts w:ascii="Times New Roman" w:hAnsi="Times New Roman"/>
          <w:b/>
          <w:sz w:val="22"/>
          <w:szCs w:val="22"/>
          <w:lang w:eastAsia="pl-PL"/>
        </w:rPr>
        <w:t xml:space="preserve">Pełnomocnictwo </w:t>
      </w:r>
      <w:r w:rsidRPr="00031605">
        <w:rPr>
          <w:rFonts w:ascii="Times New Roman" w:hAnsi="Times New Roman"/>
          <w:sz w:val="22"/>
          <w:szCs w:val="22"/>
          <w:lang w:eastAsia="pl-PL"/>
        </w:rPr>
        <w:t xml:space="preserve">do podpisania oferty (oryginał lub kopia potwierdzona za zgodność </w:t>
      </w:r>
      <w:r w:rsidRPr="00031605">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00849BD" w14:textId="77777777" w:rsidR="002B4D53" w:rsidRPr="00031605" w:rsidRDefault="002B4D53" w:rsidP="00031605">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031605">
        <w:rPr>
          <w:rFonts w:ascii="Times New Roman" w:hAnsi="Times New Roman"/>
          <w:b/>
          <w:sz w:val="22"/>
          <w:szCs w:val="22"/>
        </w:rPr>
        <w:t xml:space="preserve">Wykonawcy zagraniczni. </w:t>
      </w:r>
    </w:p>
    <w:p w14:paraId="7901A3EF" w14:textId="77777777" w:rsidR="002B4D53" w:rsidRPr="00031605" w:rsidRDefault="002B4D53" w:rsidP="00031605">
      <w:pPr>
        <w:pStyle w:val="Akapitzlist"/>
        <w:numPr>
          <w:ilvl w:val="0"/>
          <w:numId w:val="24"/>
        </w:numPr>
        <w:spacing w:after="160"/>
        <w:ind w:right="-1"/>
        <w:contextualSpacing/>
        <w:jc w:val="both"/>
        <w:rPr>
          <w:rFonts w:ascii="Times New Roman" w:hAnsi="Times New Roman"/>
          <w:sz w:val="22"/>
          <w:szCs w:val="22"/>
        </w:rPr>
      </w:pPr>
      <w:r w:rsidRPr="00031605">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031605">
        <w:rPr>
          <w:rFonts w:ascii="Times New Roman" w:hAnsi="Times New Roman"/>
          <w:sz w:val="22"/>
          <w:szCs w:val="22"/>
        </w:rPr>
        <w:t>7 pkt 1</w:t>
      </w:r>
      <w:r w:rsidRPr="00031605">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4EFB0494" w14:textId="77777777" w:rsidR="002B4D53" w:rsidRPr="00031605" w:rsidRDefault="002B4D53" w:rsidP="00031605">
      <w:pPr>
        <w:pStyle w:val="Akapitzlist"/>
        <w:numPr>
          <w:ilvl w:val="0"/>
          <w:numId w:val="24"/>
        </w:numPr>
        <w:spacing w:after="160"/>
        <w:ind w:right="-1"/>
        <w:contextualSpacing/>
        <w:jc w:val="both"/>
        <w:rPr>
          <w:rFonts w:ascii="Times New Roman" w:hAnsi="Times New Roman"/>
          <w:sz w:val="22"/>
          <w:szCs w:val="22"/>
        </w:rPr>
      </w:pPr>
      <w:r w:rsidRPr="00031605">
        <w:rPr>
          <w:rFonts w:ascii="Times New Roman" w:hAnsi="Times New Roman"/>
          <w:sz w:val="22"/>
          <w:szCs w:val="22"/>
        </w:rPr>
        <w:lastRenderedPageBreak/>
        <w:t xml:space="preserve">Dokumenty, o których mowa w pkt 1), powinny być wystawione nie wcześniej niż 6 miesięcy przed upływem terminu składania ofert. </w:t>
      </w:r>
    </w:p>
    <w:p w14:paraId="0EEB8C3E" w14:textId="77777777" w:rsidR="002B4D53" w:rsidRPr="00031605" w:rsidRDefault="002B4D53" w:rsidP="00031605">
      <w:pPr>
        <w:pStyle w:val="Akapitzlist"/>
        <w:numPr>
          <w:ilvl w:val="0"/>
          <w:numId w:val="24"/>
        </w:numPr>
        <w:spacing w:after="160"/>
        <w:ind w:right="-1"/>
        <w:contextualSpacing/>
        <w:jc w:val="both"/>
        <w:rPr>
          <w:rFonts w:ascii="Times New Roman" w:hAnsi="Times New Roman"/>
          <w:sz w:val="22"/>
          <w:szCs w:val="22"/>
        </w:rPr>
      </w:pPr>
      <w:r w:rsidRPr="00031605">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7D6FDE44" w14:textId="77777777" w:rsidR="002B4D53" w:rsidRPr="00031605" w:rsidRDefault="002B4D53" w:rsidP="00031605">
      <w:pPr>
        <w:pStyle w:val="Akapitzlist"/>
        <w:numPr>
          <w:ilvl w:val="0"/>
          <w:numId w:val="24"/>
        </w:numPr>
        <w:spacing w:after="160"/>
        <w:ind w:right="-1"/>
        <w:contextualSpacing/>
        <w:jc w:val="both"/>
        <w:rPr>
          <w:rFonts w:ascii="Times New Roman" w:hAnsi="Times New Roman"/>
          <w:sz w:val="22"/>
          <w:szCs w:val="22"/>
        </w:rPr>
      </w:pPr>
      <w:r w:rsidRPr="00031605">
        <w:rPr>
          <w:rFonts w:ascii="Times New Roman" w:hAnsi="Times New Roman"/>
          <w:sz w:val="22"/>
          <w:szCs w:val="22"/>
        </w:rPr>
        <w:t xml:space="preserve">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  </w:t>
      </w:r>
    </w:p>
    <w:p w14:paraId="47AEDC4D" w14:textId="77777777" w:rsidR="003D2D08" w:rsidRPr="00031605" w:rsidRDefault="003D2D08" w:rsidP="00031605">
      <w:pPr>
        <w:pStyle w:val="Akapitzlist"/>
        <w:ind w:left="0"/>
        <w:jc w:val="both"/>
        <w:rPr>
          <w:rStyle w:val="fontstyle01"/>
          <w:rFonts w:ascii="Times New Roman" w:hAnsi="Times New Roman"/>
          <w:sz w:val="22"/>
          <w:szCs w:val="22"/>
        </w:rPr>
      </w:pPr>
    </w:p>
    <w:p w14:paraId="1A464AB8" w14:textId="77777777" w:rsidR="00282ECB" w:rsidRPr="00031605" w:rsidRDefault="00282ECB" w:rsidP="00031605">
      <w:pPr>
        <w:pStyle w:val="Akapitzlist"/>
        <w:numPr>
          <w:ilvl w:val="0"/>
          <w:numId w:val="1"/>
        </w:numPr>
        <w:tabs>
          <w:tab w:val="left" w:pos="284"/>
        </w:tabs>
        <w:suppressAutoHyphens w:val="0"/>
        <w:autoSpaceDE w:val="0"/>
        <w:autoSpaceDN w:val="0"/>
        <w:adjustRightInd w:val="0"/>
        <w:spacing w:after="0"/>
        <w:ind w:left="0" w:firstLine="0"/>
        <w:jc w:val="both"/>
        <w:rPr>
          <w:rFonts w:ascii="Times New Roman" w:hAnsi="Times New Roman"/>
          <w:b/>
          <w:bCs/>
          <w:sz w:val="22"/>
          <w:szCs w:val="22"/>
          <w:lang w:eastAsia="pl-PL"/>
        </w:rPr>
      </w:pPr>
      <w:r w:rsidRPr="00031605">
        <w:rPr>
          <w:rStyle w:val="fontstyle01"/>
          <w:rFonts w:ascii="Times New Roman" w:hAnsi="Times New Roman"/>
          <w:b/>
          <w:sz w:val="22"/>
          <w:szCs w:val="22"/>
        </w:rPr>
        <w:t>KRYTERIA OCENY OFERT I ICH ZNACZENIE (WAGA):</w:t>
      </w:r>
    </w:p>
    <w:p w14:paraId="15AD3908" w14:textId="77777777" w:rsidR="00282ECB" w:rsidRPr="00031605" w:rsidRDefault="00282ECB" w:rsidP="00031605">
      <w:pPr>
        <w:pStyle w:val="Akapitzlist"/>
        <w:numPr>
          <w:ilvl w:val="1"/>
          <w:numId w:val="1"/>
        </w:numPr>
        <w:ind w:hanging="502"/>
        <w:jc w:val="both"/>
        <w:rPr>
          <w:rFonts w:ascii="Times New Roman" w:hAnsi="Times New Roman"/>
          <w:sz w:val="22"/>
          <w:szCs w:val="22"/>
        </w:rPr>
      </w:pPr>
      <w:r w:rsidRPr="00031605">
        <w:rPr>
          <w:rFonts w:ascii="Times New Roman" w:hAnsi="Times New Roman"/>
          <w:b/>
          <w:bCs/>
          <w:sz w:val="22"/>
          <w:szCs w:val="22"/>
        </w:rPr>
        <w:t>Kryterium wyboru:</w:t>
      </w:r>
    </w:p>
    <w:p w14:paraId="3171A69F" w14:textId="77777777" w:rsidR="00282ECB" w:rsidRPr="00031605" w:rsidRDefault="00282ECB" w:rsidP="00031605">
      <w:pPr>
        <w:pStyle w:val="Akapitzlist"/>
        <w:numPr>
          <w:ilvl w:val="0"/>
          <w:numId w:val="28"/>
        </w:numPr>
        <w:jc w:val="both"/>
        <w:rPr>
          <w:rFonts w:ascii="Times New Roman" w:hAnsi="Times New Roman"/>
          <w:b/>
          <w:bCs/>
          <w:sz w:val="22"/>
          <w:szCs w:val="22"/>
        </w:rPr>
      </w:pPr>
      <w:r w:rsidRPr="00031605">
        <w:rPr>
          <w:rFonts w:ascii="Times New Roman" w:hAnsi="Times New Roman"/>
          <w:spacing w:val="-1"/>
          <w:sz w:val="22"/>
          <w:szCs w:val="22"/>
        </w:rPr>
        <w:t>Zamawiający oceni i porówna jedynie te oferty, które:</w:t>
      </w:r>
    </w:p>
    <w:p w14:paraId="7011FCDF" w14:textId="77777777" w:rsidR="00282ECB" w:rsidRPr="00031605" w:rsidRDefault="00282ECB" w:rsidP="00031605">
      <w:pPr>
        <w:numPr>
          <w:ilvl w:val="1"/>
          <w:numId w:val="15"/>
        </w:numPr>
        <w:tabs>
          <w:tab w:val="left" w:pos="1134"/>
        </w:tabs>
        <w:spacing w:line="276" w:lineRule="auto"/>
        <w:ind w:left="851" w:hanging="77"/>
        <w:jc w:val="both"/>
        <w:rPr>
          <w:rFonts w:eastAsia="Calibri"/>
          <w:b/>
          <w:bCs/>
          <w:sz w:val="22"/>
          <w:szCs w:val="22"/>
        </w:rPr>
      </w:pPr>
      <w:r w:rsidRPr="00031605">
        <w:rPr>
          <w:rFonts w:eastAsia="Calibri"/>
          <w:spacing w:val="3"/>
          <w:sz w:val="22"/>
          <w:szCs w:val="22"/>
        </w:rPr>
        <w:t xml:space="preserve">zostaną złożone przez Wykonawców nie wykluczonych przez Zamawiającego z </w:t>
      </w:r>
      <w:r w:rsidRPr="00031605">
        <w:rPr>
          <w:rFonts w:eastAsia="Calibri"/>
          <w:spacing w:val="-2"/>
          <w:sz w:val="22"/>
          <w:szCs w:val="22"/>
        </w:rPr>
        <w:t>niniejszego postępowania;</w:t>
      </w:r>
    </w:p>
    <w:p w14:paraId="7D1EF26A" w14:textId="77777777" w:rsidR="00282ECB" w:rsidRPr="00031605" w:rsidRDefault="00282ECB" w:rsidP="00031605">
      <w:pPr>
        <w:numPr>
          <w:ilvl w:val="1"/>
          <w:numId w:val="15"/>
        </w:numPr>
        <w:tabs>
          <w:tab w:val="left" w:pos="1134"/>
        </w:tabs>
        <w:spacing w:line="276" w:lineRule="auto"/>
        <w:ind w:left="851" w:hanging="77"/>
        <w:jc w:val="both"/>
        <w:rPr>
          <w:rFonts w:eastAsia="Calibri"/>
          <w:b/>
          <w:bCs/>
          <w:sz w:val="22"/>
          <w:szCs w:val="22"/>
        </w:rPr>
      </w:pPr>
      <w:r w:rsidRPr="00031605">
        <w:rPr>
          <w:rFonts w:eastAsia="Calibri"/>
          <w:spacing w:val="-1"/>
          <w:sz w:val="22"/>
          <w:szCs w:val="22"/>
        </w:rPr>
        <w:t>nie zostaną odrzucone przez Zamawiającego.</w:t>
      </w:r>
    </w:p>
    <w:p w14:paraId="2746D302" w14:textId="77777777" w:rsidR="00282ECB" w:rsidRPr="00031605" w:rsidRDefault="00282ECB" w:rsidP="00031605">
      <w:pPr>
        <w:pStyle w:val="Akapitzlist"/>
        <w:numPr>
          <w:ilvl w:val="0"/>
          <w:numId w:val="28"/>
        </w:numPr>
        <w:jc w:val="both"/>
        <w:rPr>
          <w:rFonts w:ascii="Times New Roman" w:hAnsi="Times New Roman"/>
          <w:spacing w:val="-3"/>
          <w:sz w:val="22"/>
          <w:szCs w:val="22"/>
        </w:rPr>
      </w:pPr>
      <w:r w:rsidRPr="00031605">
        <w:rPr>
          <w:rFonts w:ascii="Times New Roman" w:hAnsi="Times New Roman"/>
          <w:spacing w:val="3"/>
          <w:sz w:val="22"/>
          <w:szCs w:val="22"/>
        </w:rPr>
        <w:t xml:space="preserve">Oferty zostaną ocenione przez Zamawiającego w oparciu o następujące kryteria i ich </w:t>
      </w:r>
      <w:r w:rsidRPr="00031605">
        <w:rPr>
          <w:rFonts w:ascii="Times New Roman" w:hAnsi="Times New Roman"/>
          <w:spacing w:val="-3"/>
          <w:sz w:val="22"/>
          <w:szCs w:val="22"/>
        </w:rPr>
        <w:t>znaczenie:</w:t>
      </w:r>
    </w:p>
    <w:p w14:paraId="6319A900" w14:textId="77777777" w:rsidR="00282ECB" w:rsidRPr="00031605" w:rsidRDefault="00282ECB" w:rsidP="00031605">
      <w:pPr>
        <w:spacing w:line="276" w:lineRule="auto"/>
        <w:jc w:val="both"/>
        <w:rPr>
          <w:rFonts w:eastAsia="Calibri"/>
          <w:spacing w:val="-3"/>
          <w:sz w:val="22"/>
          <w:szCs w:val="22"/>
        </w:rPr>
      </w:pPr>
    </w:p>
    <w:tbl>
      <w:tblPr>
        <w:tblW w:w="3587" w:type="pct"/>
        <w:tblInd w:w="1384" w:type="dxa"/>
        <w:tblLook w:val="04A0" w:firstRow="1" w:lastRow="0" w:firstColumn="1" w:lastColumn="0" w:noHBand="0" w:noVBand="1"/>
      </w:tblPr>
      <w:tblGrid>
        <w:gridCol w:w="1315"/>
        <w:gridCol w:w="2863"/>
        <w:gridCol w:w="2729"/>
      </w:tblGrid>
      <w:tr w:rsidR="00BD3526" w:rsidRPr="00031605" w14:paraId="5A1FED01"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hideMark/>
          </w:tcPr>
          <w:p w14:paraId="6A754475" w14:textId="77777777" w:rsidR="00BD3526" w:rsidRPr="00031605" w:rsidRDefault="00BD3526" w:rsidP="00031605">
            <w:pPr>
              <w:tabs>
                <w:tab w:val="left" w:pos="0"/>
              </w:tabs>
              <w:spacing w:line="276" w:lineRule="auto"/>
              <w:ind w:right="783"/>
              <w:rPr>
                <w:b/>
                <w:bCs/>
                <w:color w:val="000000"/>
                <w:spacing w:val="-3"/>
                <w:sz w:val="22"/>
                <w:szCs w:val="22"/>
              </w:rPr>
            </w:pPr>
            <w:r w:rsidRPr="00031605">
              <w:rPr>
                <w:b/>
                <w:bCs/>
                <w:color w:val="000000"/>
                <w:spacing w:val="-3"/>
                <w:sz w:val="22"/>
                <w:szCs w:val="22"/>
              </w:rPr>
              <w:t>Lp.</w:t>
            </w:r>
          </w:p>
        </w:tc>
        <w:tc>
          <w:tcPr>
            <w:tcW w:w="2226" w:type="pct"/>
            <w:tcBorders>
              <w:top w:val="single" w:sz="4" w:space="0" w:color="000000"/>
              <w:left w:val="single" w:sz="4" w:space="0" w:color="000000"/>
              <w:bottom w:val="single" w:sz="4" w:space="0" w:color="000000"/>
              <w:right w:val="single" w:sz="4" w:space="0" w:color="000000"/>
            </w:tcBorders>
            <w:vAlign w:val="center"/>
            <w:hideMark/>
          </w:tcPr>
          <w:p w14:paraId="2FD02614" w14:textId="77777777" w:rsidR="00BD3526" w:rsidRPr="00031605" w:rsidRDefault="00BD3526" w:rsidP="00031605">
            <w:pPr>
              <w:spacing w:line="276" w:lineRule="auto"/>
              <w:jc w:val="center"/>
              <w:rPr>
                <w:b/>
                <w:bCs/>
                <w:color w:val="000000"/>
                <w:spacing w:val="-3"/>
                <w:sz w:val="22"/>
                <w:szCs w:val="22"/>
              </w:rPr>
            </w:pPr>
            <w:r w:rsidRPr="00031605">
              <w:rPr>
                <w:b/>
                <w:bCs/>
                <w:color w:val="000000"/>
                <w:spacing w:val="-3"/>
                <w:sz w:val="22"/>
                <w:szCs w:val="22"/>
              </w:rPr>
              <w:t>KRYTERIUM</w:t>
            </w:r>
          </w:p>
        </w:tc>
        <w:tc>
          <w:tcPr>
            <w:tcW w:w="2129" w:type="pct"/>
            <w:tcBorders>
              <w:top w:val="single" w:sz="4" w:space="0" w:color="000000"/>
              <w:left w:val="single" w:sz="4" w:space="0" w:color="000000"/>
              <w:bottom w:val="single" w:sz="4" w:space="0" w:color="000000"/>
              <w:right w:val="single" w:sz="4" w:space="0" w:color="000000"/>
            </w:tcBorders>
            <w:vAlign w:val="center"/>
            <w:hideMark/>
          </w:tcPr>
          <w:p w14:paraId="5F51A47B" w14:textId="77777777" w:rsidR="00BD3526" w:rsidRPr="00031605" w:rsidRDefault="00BD3526" w:rsidP="00031605">
            <w:pPr>
              <w:spacing w:line="276" w:lineRule="auto"/>
              <w:jc w:val="center"/>
              <w:rPr>
                <w:sz w:val="22"/>
                <w:szCs w:val="22"/>
              </w:rPr>
            </w:pPr>
            <w:r w:rsidRPr="00031605">
              <w:rPr>
                <w:b/>
                <w:bCs/>
                <w:color w:val="000000"/>
                <w:spacing w:val="-3"/>
                <w:sz w:val="22"/>
                <w:szCs w:val="22"/>
              </w:rPr>
              <w:t>WAGA</w:t>
            </w:r>
          </w:p>
        </w:tc>
      </w:tr>
      <w:tr w:rsidR="00BD3526" w:rsidRPr="00031605" w14:paraId="1C0A5747"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hideMark/>
          </w:tcPr>
          <w:p w14:paraId="15D435E7" w14:textId="77777777" w:rsidR="00BD3526" w:rsidRPr="00031605" w:rsidRDefault="00BD3526" w:rsidP="00031605">
            <w:pPr>
              <w:spacing w:line="276" w:lineRule="auto"/>
              <w:jc w:val="both"/>
              <w:rPr>
                <w:b/>
                <w:bCs/>
                <w:color w:val="000000"/>
                <w:spacing w:val="-3"/>
                <w:sz w:val="22"/>
                <w:szCs w:val="22"/>
              </w:rPr>
            </w:pPr>
            <w:r w:rsidRPr="00031605">
              <w:rPr>
                <w:color w:val="000000"/>
                <w:spacing w:val="-3"/>
                <w:sz w:val="22"/>
                <w:szCs w:val="22"/>
              </w:rPr>
              <w:t xml:space="preserve">1. </w:t>
            </w:r>
          </w:p>
        </w:tc>
        <w:tc>
          <w:tcPr>
            <w:tcW w:w="2226" w:type="pct"/>
            <w:tcBorders>
              <w:top w:val="single" w:sz="4" w:space="0" w:color="000000"/>
              <w:left w:val="single" w:sz="4" w:space="0" w:color="000000"/>
              <w:bottom w:val="single" w:sz="4" w:space="0" w:color="000000"/>
              <w:right w:val="single" w:sz="4" w:space="0" w:color="000000"/>
            </w:tcBorders>
            <w:vAlign w:val="center"/>
            <w:hideMark/>
          </w:tcPr>
          <w:p w14:paraId="0924A009" w14:textId="77777777" w:rsidR="00BD3526" w:rsidRPr="00031605" w:rsidRDefault="00BD3526" w:rsidP="00031605">
            <w:pPr>
              <w:spacing w:line="276" w:lineRule="auto"/>
              <w:jc w:val="center"/>
              <w:rPr>
                <w:b/>
                <w:bCs/>
                <w:color w:val="000000"/>
                <w:spacing w:val="-3"/>
                <w:sz w:val="22"/>
                <w:szCs w:val="22"/>
              </w:rPr>
            </w:pPr>
            <w:r w:rsidRPr="00031605">
              <w:rPr>
                <w:b/>
                <w:bCs/>
                <w:color w:val="000000"/>
                <w:spacing w:val="-3"/>
                <w:sz w:val="22"/>
                <w:szCs w:val="22"/>
              </w:rPr>
              <w:t>CENA</w:t>
            </w:r>
          </w:p>
        </w:tc>
        <w:tc>
          <w:tcPr>
            <w:tcW w:w="2129" w:type="pct"/>
            <w:tcBorders>
              <w:top w:val="single" w:sz="4" w:space="0" w:color="000000"/>
              <w:left w:val="single" w:sz="4" w:space="0" w:color="000000"/>
              <w:bottom w:val="single" w:sz="4" w:space="0" w:color="000000"/>
              <w:right w:val="single" w:sz="4" w:space="0" w:color="000000"/>
            </w:tcBorders>
            <w:vAlign w:val="center"/>
            <w:hideMark/>
          </w:tcPr>
          <w:p w14:paraId="5D1C26D3" w14:textId="77777777" w:rsidR="00BD3526" w:rsidRPr="00031605" w:rsidRDefault="00C358A8" w:rsidP="00031605">
            <w:pPr>
              <w:spacing w:line="276" w:lineRule="auto"/>
              <w:jc w:val="center"/>
              <w:rPr>
                <w:sz w:val="22"/>
                <w:szCs w:val="22"/>
              </w:rPr>
            </w:pPr>
            <w:r w:rsidRPr="00031605">
              <w:rPr>
                <w:b/>
                <w:bCs/>
                <w:color w:val="000000"/>
                <w:spacing w:val="-3"/>
                <w:sz w:val="22"/>
                <w:szCs w:val="22"/>
              </w:rPr>
              <w:t>10</w:t>
            </w:r>
            <w:r w:rsidR="00BD3526" w:rsidRPr="00031605">
              <w:rPr>
                <w:b/>
                <w:bCs/>
                <w:color w:val="000000"/>
                <w:spacing w:val="-3"/>
                <w:sz w:val="22"/>
                <w:szCs w:val="22"/>
              </w:rPr>
              <w:t>0%</w:t>
            </w:r>
          </w:p>
        </w:tc>
      </w:tr>
    </w:tbl>
    <w:p w14:paraId="53C3047A" w14:textId="77777777" w:rsidR="00282ECB" w:rsidRPr="00031605" w:rsidRDefault="00282ECB" w:rsidP="00031605">
      <w:pPr>
        <w:spacing w:line="276" w:lineRule="auto"/>
        <w:jc w:val="both"/>
        <w:rPr>
          <w:rStyle w:val="fontstyle01"/>
          <w:rFonts w:ascii="Times New Roman" w:hAnsi="Times New Roman"/>
          <w:b/>
          <w:sz w:val="22"/>
          <w:szCs w:val="22"/>
        </w:rPr>
      </w:pPr>
    </w:p>
    <w:p w14:paraId="7B8F934F" w14:textId="77777777" w:rsidR="00282ECB" w:rsidRPr="00031605" w:rsidRDefault="00282ECB" w:rsidP="00031605">
      <w:pPr>
        <w:pStyle w:val="Akapitzlist"/>
        <w:autoSpaceDE w:val="0"/>
        <w:autoSpaceDN w:val="0"/>
        <w:adjustRightInd w:val="0"/>
        <w:jc w:val="both"/>
        <w:rPr>
          <w:rFonts w:ascii="Times New Roman" w:hAnsi="Times New Roman"/>
          <w:b/>
          <w:bCs/>
          <w:sz w:val="22"/>
          <w:szCs w:val="22"/>
          <w:u w:val="single"/>
        </w:rPr>
      </w:pPr>
      <w:r w:rsidRPr="00031605">
        <w:rPr>
          <w:rFonts w:ascii="Times New Roman" w:hAnsi="Times New Roman"/>
          <w:b/>
          <w:spacing w:val="-3"/>
          <w:sz w:val="22"/>
          <w:szCs w:val="22"/>
          <w:u w:val="single"/>
        </w:rPr>
        <w:t xml:space="preserve"> </w:t>
      </w:r>
      <w:r w:rsidRPr="00031605">
        <w:rPr>
          <w:rFonts w:ascii="Times New Roman" w:hAnsi="Times New Roman"/>
          <w:b/>
          <w:bCs/>
          <w:sz w:val="22"/>
          <w:szCs w:val="22"/>
          <w:u w:val="single"/>
        </w:rPr>
        <w:t>Cena brutto</w:t>
      </w:r>
    </w:p>
    <w:p w14:paraId="4E13397B" w14:textId="77777777" w:rsidR="00282ECB" w:rsidRPr="00031605" w:rsidRDefault="00282ECB" w:rsidP="00031605">
      <w:pPr>
        <w:suppressAutoHyphens/>
        <w:spacing w:line="276" w:lineRule="auto"/>
        <w:ind w:left="360"/>
        <w:jc w:val="both"/>
        <w:rPr>
          <w:b/>
          <w:sz w:val="22"/>
          <w:szCs w:val="22"/>
          <w:lang w:eastAsia="ar-SA"/>
        </w:rPr>
      </w:pPr>
      <w:r w:rsidRPr="00031605">
        <w:rPr>
          <w:b/>
          <w:sz w:val="22"/>
          <w:szCs w:val="22"/>
          <w:lang w:eastAsia="ar-SA"/>
        </w:rPr>
        <w:t xml:space="preserve">Znaczenie kryterium (waga) - </w:t>
      </w:r>
      <w:r w:rsidR="00C358A8" w:rsidRPr="00031605">
        <w:rPr>
          <w:b/>
          <w:sz w:val="22"/>
          <w:szCs w:val="22"/>
          <w:lang w:eastAsia="ar-SA"/>
        </w:rPr>
        <w:t>10</w:t>
      </w:r>
      <w:r w:rsidRPr="00031605">
        <w:rPr>
          <w:b/>
          <w:sz w:val="22"/>
          <w:szCs w:val="22"/>
          <w:lang w:eastAsia="ar-SA"/>
        </w:rPr>
        <w:t>0%</w:t>
      </w:r>
    </w:p>
    <w:p w14:paraId="52910038" w14:textId="77777777" w:rsidR="00282ECB" w:rsidRPr="00031605" w:rsidRDefault="00282ECB" w:rsidP="00031605">
      <w:pPr>
        <w:suppressAutoHyphens/>
        <w:autoSpaceDE w:val="0"/>
        <w:autoSpaceDN w:val="0"/>
        <w:adjustRightInd w:val="0"/>
        <w:spacing w:line="276" w:lineRule="auto"/>
        <w:jc w:val="both"/>
        <w:rPr>
          <w:b/>
          <w:bCs/>
          <w:sz w:val="22"/>
          <w:szCs w:val="22"/>
          <w:u w:val="single"/>
          <w:lang w:eastAsia="ar-SA"/>
        </w:rPr>
      </w:pPr>
    </w:p>
    <w:p w14:paraId="1FC24AB3" w14:textId="77777777" w:rsidR="00282ECB" w:rsidRPr="00031605" w:rsidRDefault="00282ECB" w:rsidP="00031605">
      <w:pPr>
        <w:suppressAutoHyphens/>
        <w:autoSpaceDE w:val="0"/>
        <w:autoSpaceDN w:val="0"/>
        <w:adjustRightInd w:val="0"/>
        <w:spacing w:line="276" w:lineRule="auto"/>
        <w:jc w:val="both"/>
        <w:rPr>
          <w:sz w:val="22"/>
          <w:szCs w:val="22"/>
          <w:lang w:eastAsia="ar-SA"/>
        </w:rPr>
      </w:pPr>
      <w:r w:rsidRPr="00031605">
        <w:rPr>
          <w:sz w:val="22"/>
          <w:szCs w:val="22"/>
          <w:lang w:eastAsia="ar-SA"/>
        </w:rPr>
        <w:t xml:space="preserve">Oferta z najniższą ceną otrzyma </w:t>
      </w:r>
      <w:r w:rsidR="00EE49D2" w:rsidRPr="00031605">
        <w:rPr>
          <w:sz w:val="22"/>
          <w:szCs w:val="22"/>
          <w:lang w:eastAsia="ar-SA"/>
        </w:rPr>
        <w:t>10</w:t>
      </w:r>
      <w:r w:rsidRPr="00031605">
        <w:rPr>
          <w:sz w:val="22"/>
          <w:szCs w:val="22"/>
          <w:lang w:eastAsia="ar-SA"/>
        </w:rPr>
        <w:t>0 pkt., inne proporcjonalnie mniej według wzoru:</w:t>
      </w:r>
    </w:p>
    <w:p w14:paraId="7BB86D25" w14:textId="77777777" w:rsidR="00282ECB" w:rsidRPr="00031605" w:rsidRDefault="00282ECB" w:rsidP="00031605">
      <w:pPr>
        <w:autoSpaceDE w:val="0"/>
        <w:autoSpaceDN w:val="0"/>
        <w:adjustRightInd w:val="0"/>
        <w:spacing w:after="160" w:line="276" w:lineRule="auto"/>
        <w:jc w:val="both"/>
        <w:rPr>
          <w:rFonts w:eastAsia="Calibri"/>
          <w:sz w:val="22"/>
          <w:szCs w:val="22"/>
        </w:rPr>
      </w:pPr>
      <w:r w:rsidRPr="00031605">
        <w:rPr>
          <w:rFonts w:eastAsia="Calibri"/>
          <w:sz w:val="22"/>
          <w:szCs w:val="22"/>
        </w:rPr>
        <w:t xml:space="preserve">Do oceny poszczególnych ofert w zakresie </w:t>
      </w:r>
      <w:r w:rsidRPr="00031605">
        <w:rPr>
          <w:rFonts w:eastAsia="Calibri"/>
          <w:b/>
          <w:bCs/>
          <w:i/>
          <w:iCs/>
          <w:sz w:val="22"/>
          <w:szCs w:val="22"/>
        </w:rPr>
        <w:t xml:space="preserve">kryterium cena oferty </w:t>
      </w:r>
      <w:r w:rsidRPr="00031605">
        <w:rPr>
          <w:rFonts w:eastAsia="Calibri"/>
          <w:sz w:val="22"/>
          <w:szCs w:val="22"/>
        </w:rPr>
        <w:t>zostanie zastosowana metoda polegająca na porównaniu ceny badanej oferty z najtańszą spośród cen przedstawionych przez tych Wykonawców, których oferty zostały dopuszczone do oceny i spełniają warunki określone w</w:t>
      </w:r>
      <w:r w:rsidR="00DA167E" w:rsidRPr="00031605">
        <w:rPr>
          <w:rFonts w:eastAsia="Calibri"/>
          <w:sz w:val="22"/>
          <w:szCs w:val="22"/>
        </w:rPr>
        <w:t xml:space="preserve"> zapytaniu</w:t>
      </w:r>
      <w:r w:rsidR="008A62E8" w:rsidRPr="00031605">
        <w:rPr>
          <w:rFonts w:eastAsia="Calibri"/>
          <w:sz w:val="22"/>
          <w:szCs w:val="22"/>
        </w:rPr>
        <w:t xml:space="preserve"> ofertowym</w:t>
      </w:r>
      <w:r w:rsidRPr="00031605">
        <w:rPr>
          <w:rFonts w:eastAsia="Calibri"/>
          <w:sz w:val="22"/>
          <w:szCs w:val="22"/>
        </w:rPr>
        <w:t xml:space="preserve">. Jako cenę oferty przyjmuje się </w:t>
      </w:r>
      <w:r w:rsidR="00A75FD3" w:rsidRPr="00031605">
        <w:rPr>
          <w:rFonts w:eastAsia="Calibri"/>
          <w:sz w:val="22"/>
          <w:szCs w:val="22"/>
        </w:rPr>
        <w:t xml:space="preserve">całkowitą </w:t>
      </w:r>
      <w:r w:rsidRPr="00031605">
        <w:rPr>
          <w:rFonts w:eastAsia="Calibri"/>
          <w:sz w:val="22"/>
          <w:szCs w:val="22"/>
        </w:rPr>
        <w:t xml:space="preserve">wartość brutto podaną w Formularzu </w:t>
      </w:r>
      <w:r w:rsidR="00EC61FF" w:rsidRPr="00031605">
        <w:rPr>
          <w:rFonts w:eastAsia="Calibri"/>
          <w:sz w:val="22"/>
          <w:szCs w:val="22"/>
        </w:rPr>
        <w:t>o</w:t>
      </w:r>
      <w:r w:rsidRPr="00031605">
        <w:rPr>
          <w:rFonts w:eastAsia="Calibri"/>
          <w:sz w:val="22"/>
          <w:szCs w:val="22"/>
        </w:rPr>
        <w:t>fertowym.</w:t>
      </w:r>
    </w:p>
    <w:p w14:paraId="6D402684" w14:textId="77777777" w:rsidR="00282ECB" w:rsidRPr="00031605" w:rsidRDefault="00282ECB" w:rsidP="00031605">
      <w:pPr>
        <w:autoSpaceDE w:val="0"/>
        <w:autoSpaceDN w:val="0"/>
        <w:adjustRightInd w:val="0"/>
        <w:spacing w:after="160" w:line="276" w:lineRule="auto"/>
        <w:jc w:val="both"/>
        <w:rPr>
          <w:rFonts w:eastAsia="Calibri"/>
          <w:b/>
          <w:bCs/>
          <w:sz w:val="22"/>
          <w:szCs w:val="22"/>
        </w:rPr>
      </w:pPr>
      <w:r w:rsidRPr="00031605">
        <w:rPr>
          <w:rFonts w:eastAsia="Calibri"/>
          <w:b/>
          <w:bCs/>
          <w:sz w:val="22"/>
          <w:szCs w:val="22"/>
        </w:rPr>
        <w:t xml:space="preserve">Punkty będą liczone według wzoru: </w:t>
      </w:r>
    </w:p>
    <w:p w14:paraId="51127C61" w14:textId="77777777" w:rsidR="00282ECB" w:rsidRPr="00031605" w:rsidRDefault="00282ECB" w:rsidP="00031605">
      <w:pPr>
        <w:suppressAutoHyphens/>
        <w:autoSpaceDE w:val="0"/>
        <w:autoSpaceDN w:val="0"/>
        <w:adjustRightInd w:val="0"/>
        <w:spacing w:line="276" w:lineRule="auto"/>
        <w:jc w:val="both"/>
        <w:rPr>
          <w:sz w:val="22"/>
          <w:szCs w:val="22"/>
          <w:lang w:eastAsia="ar-SA"/>
        </w:rPr>
      </w:pPr>
      <w:r w:rsidRPr="00031605">
        <w:rPr>
          <w:sz w:val="22"/>
          <w:szCs w:val="22"/>
          <w:lang w:eastAsia="ar-SA"/>
        </w:rPr>
        <w:t xml:space="preserve">                                                najniższa cena brutto</w:t>
      </w:r>
    </w:p>
    <w:p w14:paraId="4D3A7AC4" w14:textId="77777777" w:rsidR="00282ECB" w:rsidRPr="00031605" w:rsidRDefault="00282ECB" w:rsidP="00031605">
      <w:pPr>
        <w:suppressAutoHyphens/>
        <w:autoSpaceDE w:val="0"/>
        <w:autoSpaceDN w:val="0"/>
        <w:adjustRightInd w:val="0"/>
        <w:spacing w:line="276" w:lineRule="auto"/>
        <w:jc w:val="both"/>
        <w:rPr>
          <w:sz w:val="22"/>
          <w:szCs w:val="22"/>
          <w:lang w:eastAsia="ar-SA"/>
        </w:rPr>
      </w:pPr>
      <w:r w:rsidRPr="00031605">
        <w:rPr>
          <w:b/>
          <w:bCs/>
          <w:sz w:val="22"/>
          <w:szCs w:val="22"/>
          <w:lang w:eastAsia="ar-SA"/>
        </w:rPr>
        <w:t xml:space="preserve">Ocena punktowa (C) </w:t>
      </w:r>
      <w:r w:rsidRPr="00031605">
        <w:rPr>
          <w:sz w:val="22"/>
          <w:szCs w:val="22"/>
          <w:lang w:eastAsia="ar-SA"/>
        </w:rPr>
        <w:t>= ------------------------------------------- x 100 pkt</w:t>
      </w:r>
      <w:r w:rsidR="00EC61FF" w:rsidRPr="00031605">
        <w:rPr>
          <w:sz w:val="22"/>
          <w:szCs w:val="22"/>
          <w:lang w:eastAsia="ar-SA"/>
        </w:rPr>
        <w:t xml:space="preserve"> </w:t>
      </w:r>
      <w:r w:rsidRPr="00031605">
        <w:rPr>
          <w:sz w:val="22"/>
          <w:szCs w:val="22"/>
          <w:lang w:eastAsia="ar-SA"/>
        </w:rPr>
        <w:t xml:space="preserve"> x </w:t>
      </w:r>
      <w:r w:rsidR="00C358A8" w:rsidRPr="00031605">
        <w:rPr>
          <w:sz w:val="22"/>
          <w:szCs w:val="22"/>
          <w:lang w:eastAsia="ar-SA"/>
        </w:rPr>
        <w:t>10</w:t>
      </w:r>
      <w:r w:rsidRPr="00031605">
        <w:rPr>
          <w:sz w:val="22"/>
          <w:szCs w:val="22"/>
          <w:lang w:eastAsia="ar-SA"/>
        </w:rPr>
        <w:t>0%</w:t>
      </w:r>
    </w:p>
    <w:p w14:paraId="57848FC3" w14:textId="77777777" w:rsidR="00A42D09" w:rsidRPr="00031605" w:rsidRDefault="00282ECB" w:rsidP="00031605">
      <w:pPr>
        <w:shd w:val="clear" w:color="auto" w:fill="FFFFFF"/>
        <w:tabs>
          <w:tab w:val="left" w:pos="715"/>
        </w:tabs>
        <w:suppressAutoHyphens/>
        <w:spacing w:before="240" w:after="100" w:afterAutospacing="1" w:line="276" w:lineRule="auto"/>
        <w:jc w:val="both"/>
        <w:rPr>
          <w:sz w:val="22"/>
          <w:szCs w:val="22"/>
          <w:lang w:eastAsia="ar-SA"/>
        </w:rPr>
      </w:pPr>
      <w:r w:rsidRPr="00031605">
        <w:rPr>
          <w:sz w:val="22"/>
          <w:szCs w:val="22"/>
          <w:lang w:eastAsia="ar-SA"/>
        </w:rPr>
        <w:t xml:space="preserve">                                          cena brutto badanej oferty</w:t>
      </w:r>
    </w:p>
    <w:p w14:paraId="138C0E86" w14:textId="77777777" w:rsidR="00471D3E" w:rsidRPr="00031605" w:rsidRDefault="002B654D" w:rsidP="00031605">
      <w:pPr>
        <w:shd w:val="clear" w:color="auto" w:fill="FFFFFF"/>
        <w:tabs>
          <w:tab w:val="left" w:pos="715"/>
        </w:tabs>
        <w:suppressAutoHyphens/>
        <w:spacing w:before="240" w:after="100" w:afterAutospacing="1" w:line="276" w:lineRule="auto"/>
        <w:jc w:val="both"/>
        <w:rPr>
          <w:sz w:val="22"/>
          <w:szCs w:val="22"/>
          <w:lang w:eastAsia="ar-SA"/>
        </w:rPr>
      </w:pPr>
      <w:r w:rsidRPr="00031605">
        <w:rPr>
          <w:sz w:val="22"/>
          <w:szCs w:val="22"/>
          <w:lang w:eastAsia="ar-SA"/>
        </w:rPr>
        <w:t xml:space="preserve">W kryterium tym Wykonawca może otrzymać maksymalnie </w:t>
      </w:r>
      <w:r w:rsidR="00C358A8" w:rsidRPr="00031605">
        <w:rPr>
          <w:sz w:val="22"/>
          <w:szCs w:val="22"/>
          <w:lang w:eastAsia="ar-SA"/>
        </w:rPr>
        <w:t>10</w:t>
      </w:r>
      <w:r w:rsidRPr="00031605">
        <w:rPr>
          <w:sz w:val="22"/>
          <w:szCs w:val="22"/>
          <w:lang w:eastAsia="ar-SA"/>
        </w:rPr>
        <w:t>0 pkt.</w:t>
      </w:r>
    </w:p>
    <w:p w14:paraId="7F15E69E" w14:textId="77777777" w:rsidR="00A42D09" w:rsidRPr="00031605" w:rsidRDefault="00A42D09" w:rsidP="00031605">
      <w:pPr>
        <w:pStyle w:val="Styl3"/>
        <w:numPr>
          <w:ilvl w:val="0"/>
          <w:numId w:val="0"/>
        </w:numPr>
        <w:tabs>
          <w:tab w:val="left" w:pos="3856"/>
        </w:tabs>
        <w:spacing w:line="276" w:lineRule="auto"/>
        <w:rPr>
          <w:b/>
          <w:szCs w:val="22"/>
          <w:u w:val="single"/>
        </w:rPr>
      </w:pPr>
    </w:p>
    <w:p w14:paraId="063D4798" w14:textId="77777777" w:rsidR="00282ECB" w:rsidRPr="00031605" w:rsidRDefault="00282ECB" w:rsidP="00031605">
      <w:pPr>
        <w:pStyle w:val="Akapitzlist"/>
        <w:numPr>
          <w:ilvl w:val="0"/>
          <w:numId w:val="1"/>
        </w:numPr>
        <w:tabs>
          <w:tab w:val="num" w:pos="142"/>
          <w:tab w:val="left" w:pos="426"/>
        </w:tabs>
        <w:autoSpaceDE w:val="0"/>
        <w:autoSpaceDN w:val="0"/>
        <w:adjustRightInd w:val="0"/>
        <w:spacing w:after="160"/>
        <w:ind w:left="0" w:firstLine="0"/>
        <w:contextualSpacing/>
        <w:jc w:val="both"/>
        <w:rPr>
          <w:rFonts w:ascii="Times New Roman" w:hAnsi="Times New Roman"/>
          <w:sz w:val="22"/>
          <w:szCs w:val="22"/>
        </w:rPr>
      </w:pPr>
      <w:r w:rsidRPr="00031605">
        <w:rPr>
          <w:rFonts w:ascii="Times New Roman" w:hAnsi="Times New Roman"/>
          <w:b/>
          <w:sz w:val="22"/>
          <w:szCs w:val="22"/>
        </w:rPr>
        <w:t>OPIS SPOSOBU OBLICZENIA CENY .</w:t>
      </w:r>
    </w:p>
    <w:p w14:paraId="77F03FFF" w14:textId="77777777" w:rsidR="00282ECB" w:rsidRPr="00031605" w:rsidRDefault="00282ECB" w:rsidP="00500A99">
      <w:pPr>
        <w:pStyle w:val="Akapitzlist"/>
        <w:numPr>
          <w:ilvl w:val="1"/>
          <w:numId w:val="1"/>
        </w:numPr>
        <w:autoSpaceDE w:val="0"/>
        <w:autoSpaceDN w:val="0"/>
        <w:adjustRightInd w:val="0"/>
        <w:spacing w:after="160"/>
        <w:ind w:left="426"/>
        <w:contextualSpacing/>
        <w:jc w:val="both"/>
        <w:rPr>
          <w:rFonts w:ascii="Times New Roman" w:hAnsi="Times New Roman"/>
          <w:sz w:val="22"/>
          <w:szCs w:val="22"/>
        </w:rPr>
      </w:pPr>
      <w:r w:rsidRPr="00031605">
        <w:rPr>
          <w:rFonts w:ascii="Times New Roman" w:hAnsi="Times New Roman"/>
          <w:sz w:val="22"/>
          <w:szCs w:val="22"/>
        </w:rPr>
        <w:t xml:space="preserve">Cenę oferty należy obliczyć w sposób określony w Formularzu </w:t>
      </w:r>
      <w:r w:rsidR="00EC61FF" w:rsidRPr="00031605">
        <w:rPr>
          <w:rFonts w:ascii="Times New Roman" w:hAnsi="Times New Roman"/>
          <w:sz w:val="22"/>
          <w:szCs w:val="22"/>
        </w:rPr>
        <w:t>o</w:t>
      </w:r>
      <w:r w:rsidRPr="00031605">
        <w:rPr>
          <w:rFonts w:ascii="Times New Roman" w:hAnsi="Times New Roman"/>
          <w:sz w:val="22"/>
          <w:szCs w:val="22"/>
        </w:rPr>
        <w:t>fertowym</w:t>
      </w:r>
      <w:r w:rsidR="007F4865" w:rsidRPr="00031605">
        <w:rPr>
          <w:rFonts w:ascii="Times New Roman" w:hAnsi="Times New Roman"/>
          <w:sz w:val="22"/>
          <w:szCs w:val="22"/>
        </w:rPr>
        <w:t xml:space="preserve">. </w:t>
      </w:r>
      <w:r w:rsidRPr="00031605">
        <w:rPr>
          <w:rFonts w:ascii="Times New Roman" w:hAnsi="Times New Roman"/>
          <w:sz w:val="22"/>
          <w:szCs w:val="22"/>
        </w:rPr>
        <w:t>Wykonawca podaje cenę za wykonanie całości zamówienia</w:t>
      </w:r>
      <w:r w:rsidR="00C56D0A" w:rsidRPr="00031605">
        <w:rPr>
          <w:rFonts w:ascii="Times New Roman" w:hAnsi="Times New Roman"/>
          <w:sz w:val="22"/>
          <w:szCs w:val="22"/>
        </w:rPr>
        <w:t>.</w:t>
      </w:r>
    </w:p>
    <w:p w14:paraId="56D4192A" w14:textId="77777777" w:rsidR="00282ECB" w:rsidRPr="00031605" w:rsidRDefault="00282ECB" w:rsidP="00500A99">
      <w:pPr>
        <w:pStyle w:val="Akapitzlist"/>
        <w:numPr>
          <w:ilvl w:val="1"/>
          <w:numId w:val="1"/>
        </w:numPr>
        <w:autoSpaceDE w:val="0"/>
        <w:autoSpaceDN w:val="0"/>
        <w:adjustRightInd w:val="0"/>
        <w:spacing w:after="160"/>
        <w:ind w:left="426"/>
        <w:contextualSpacing/>
        <w:jc w:val="both"/>
        <w:rPr>
          <w:rFonts w:ascii="Times New Roman" w:hAnsi="Times New Roman"/>
          <w:sz w:val="22"/>
          <w:szCs w:val="22"/>
        </w:rPr>
      </w:pPr>
      <w:r w:rsidRPr="00031605">
        <w:rPr>
          <w:rFonts w:ascii="Times New Roman" w:hAnsi="Times New Roman"/>
          <w:sz w:val="22"/>
          <w:szCs w:val="22"/>
        </w:rPr>
        <w:t>Cenę oferty należy podać z dokładnością do dwóch miejsc po przecinku.</w:t>
      </w:r>
    </w:p>
    <w:p w14:paraId="21D64018" w14:textId="77777777" w:rsidR="00282ECB" w:rsidRPr="00031605" w:rsidRDefault="00282ECB" w:rsidP="00500A99">
      <w:pPr>
        <w:pStyle w:val="Akapitzlist"/>
        <w:numPr>
          <w:ilvl w:val="1"/>
          <w:numId w:val="1"/>
        </w:numPr>
        <w:autoSpaceDE w:val="0"/>
        <w:autoSpaceDN w:val="0"/>
        <w:adjustRightInd w:val="0"/>
        <w:spacing w:after="160"/>
        <w:ind w:left="426"/>
        <w:contextualSpacing/>
        <w:jc w:val="both"/>
        <w:rPr>
          <w:rFonts w:ascii="Times New Roman" w:hAnsi="Times New Roman"/>
          <w:sz w:val="22"/>
          <w:szCs w:val="22"/>
        </w:rPr>
      </w:pPr>
      <w:r w:rsidRPr="00031605">
        <w:rPr>
          <w:rFonts w:ascii="Times New Roman" w:hAnsi="Times New Roman"/>
          <w:sz w:val="22"/>
          <w:szCs w:val="22"/>
        </w:rPr>
        <w:lastRenderedPageBreak/>
        <w:t xml:space="preserve">Cena podana w ofercie musi obejmować wszystkie koszty i składniki związane z wykonaniem zamówienia w sposób prawidłowy i należyty. </w:t>
      </w:r>
    </w:p>
    <w:p w14:paraId="33659869" w14:textId="77777777" w:rsidR="00AE43CB" w:rsidRPr="00031605" w:rsidRDefault="00AE43CB" w:rsidP="00031605">
      <w:pPr>
        <w:pStyle w:val="Akapitzlist"/>
        <w:autoSpaceDE w:val="0"/>
        <w:autoSpaceDN w:val="0"/>
        <w:adjustRightInd w:val="0"/>
        <w:spacing w:after="160"/>
        <w:ind w:left="1080"/>
        <w:contextualSpacing/>
        <w:jc w:val="both"/>
        <w:rPr>
          <w:rFonts w:ascii="Times New Roman" w:hAnsi="Times New Roman"/>
          <w:sz w:val="22"/>
          <w:szCs w:val="22"/>
        </w:rPr>
      </w:pPr>
    </w:p>
    <w:p w14:paraId="5B94B6C1" w14:textId="77777777" w:rsidR="00282ECB" w:rsidRPr="00031605" w:rsidRDefault="00C56D0A" w:rsidP="00031605">
      <w:pPr>
        <w:pStyle w:val="Akapitzlist"/>
        <w:numPr>
          <w:ilvl w:val="0"/>
          <w:numId w:val="1"/>
        </w:numPr>
        <w:tabs>
          <w:tab w:val="num" w:pos="426"/>
        </w:tabs>
        <w:ind w:left="567" w:hanging="567"/>
        <w:jc w:val="both"/>
        <w:rPr>
          <w:rStyle w:val="fontstyle01"/>
          <w:rFonts w:ascii="Times New Roman" w:hAnsi="Times New Roman"/>
          <w:b/>
          <w:bCs/>
          <w:sz w:val="22"/>
          <w:szCs w:val="22"/>
          <w:lang w:eastAsia="pl-PL"/>
        </w:rPr>
      </w:pPr>
      <w:r w:rsidRPr="00031605">
        <w:rPr>
          <w:rStyle w:val="fontstyle01"/>
          <w:rFonts w:ascii="Times New Roman" w:hAnsi="Times New Roman"/>
          <w:b/>
          <w:sz w:val="22"/>
          <w:szCs w:val="22"/>
        </w:rPr>
        <w:t xml:space="preserve"> </w:t>
      </w:r>
      <w:r w:rsidR="00282ECB" w:rsidRPr="00031605">
        <w:rPr>
          <w:rStyle w:val="fontstyle01"/>
          <w:rFonts w:ascii="Times New Roman" w:hAnsi="Times New Roman"/>
          <w:b/>
          <w:sz w:val="22"/>
          <w:szCs w:val="22"/>
        </w:rPr>
        <w:t>SPOSOB PRZYGOTOWANIA OFERTY ORAZ FORMA JEJ SKŁADANIA:</w:t>
      </w:r>
    </w:p>
    <w:p w14:paraId="7333F64F" w14:textId="77777777" w:rsidR="00EC61FF" w:rsidRPr="00031605" w:rsidRDefault="00EC61FF" w:rsidP="00031605">
      <w:pPr>
        <w:numPr>
          <w:ilvl w:val="1"/>
          <w:numId w:val="1"/>
        </w:numPr>
        <w:tabs>
          <w:tab w:val="num" w:pos="426"/>
          <w:tab w:val="num" w:pos="1130"/>
        </w:tabs>
        <w:suppressAutoHyphens/>
        <w:spacing w:after="200" w:line="276" w:lineRule="auto"/>
        <w:ind w:left="567" w:hanging="567"/>
        <w:contextualSpacing/>
        <w:jc w:val="both"/>
        <w:rPr>
          <w:rFonts w:eastAsia="Calibri"/>
          <w:b/>
          <w:color w:val="000000"/>
          <w:sz w:val="22"/>
          <w:szCs w:val="22"/>
          <w:lang w:eastAsia="ar-SA"/>
        </w:rPr>
      </w:pPr>
      <w:r w:rsidRPr="00031605">
        <w:rPr>
          <w:rFonts w:eastAsia="Calibri"/>
          <w:color w:val="000000"/>
          <w:sz w:val="22"/>
          <w:szCs w:val="22"/>
          <w:lang w:eastAsia="ar-SA"/>
        </w:rPr>
        <w:t>Ofertę należy przedstawić na załączonym do Zapytania ofertowego formularzu, stanowiącym Załącznik nr 1. Brak wypełnionego  i podpisanego Formularza ofertowego będzie skutkowało odrzuceniem oferty.</w:t>
      </w:r>
    </w:p>
    <w:p w14:paraId="2B7D19A1" w14:textId="77777777" w:rsidR="00EC61FF" w:rsidRPr="00031605" w:rsidRDefault="00EC61FF" w:rsidP="00031605">
      <w:pPr>
        <w:numPr>
          <w:ilvl w:val="1"/>
          <w:numId w:val="1"/>
        </w:numPr>
        <w:tabs>
          <w:tab w:val="num" w:pos="426"/>
          <w:tab w:val="num" w:pos="709"/>
          <w:tab w:val="num" w:pos="1130"/>
        </w:tabs>
        <w:suppressAutoHyphens/>
        <w:spacing w:after="200" w:line="276" w:lineRule="auto"/>
        <w:ind w:left="567" w:hanging="567"/>
        <w:contextualSpacing/>
        <w:jc w:val="both"/>
        <w:rPr>
          <w:rFonts w:eastAsia="Calibri"/>
          <w:b/>
          <w:color w:val="000000"/>
          <w:sz w:val="22"/>
          <w:szCs w:val="22"/>
          <w:lang w:eastAsia="ar-SA"/>
        </w:rPr>
      </w:pPr>
      <w:r w:rsidRPr="00031605">
        <w:rPr>
          <w:rFonts w:eastAsia="Calibri"/>
          <w:color w:val="000000"/>
          <w:sz w:val="22"/>
          <w:szCs w:val="22"/>
          <w:lang w:eastAsia="ar-SA"/>
        </w:rPr>
        <w:t>Nieodłączny element oferty stanowią załączniki wymagane zgodnie z niniejszym Zapytaniem.</w:t>
      </w:r>
    </w:p>
    <w:p w14:paraId="794D02BC" w14:textId="77777777" w:rsidR="00EC61FF" w:rsidRPr="00031605" w:rsidRDefault="00EC61FF" w:rsidP="00031605">
      <w:pPr>
        <w:numPr>
          <w:ilvl w:val="1"/>
          <w:numId w:val="1"/>
        </w:numPr>
        <w:tabs>
          <w:tab w:val="num" w:pos="426"/>
          <w:tab w:val="num" w:pos="709"/>
          <w:tab w:val="num" w:pos="1130"/>
        </w:tabs>
        <w:suppressAutoHyphens/>
        <w:spacing w:after="200" w:line="276" w:lineRule="auto"/>
        <w:ind w:left="567" w:hanging="567"/>
        <w:contextualSpacing/>
        <w:jc w:val="both"/>
        <w:rPr>
          <w:rFonts w:eastAsia="Calibri"/>
          <w:b/>
          <w:color w:val="000000"/>
          <w:sz w:val="22"/>
          <w:szCs w:val="22"/>
          <w:lang w:eastAsia="ar-SA"/>
        </w:rPr>
      </w:pPr>
      <w:r w:rsidRPr="00031605">
        <w:rPr>
          <w:rFonts w:eastAsia="Calibri"/>
          <w:color w:val="000000"/>
          <w:sz w:val="22"/>
          <w:szCs w:val="22"/>
          <w:lang w:eastAsia="ar-SA"/>
        </w:rPr>
        <w:t>Oferta musi być podpisana przez osobę do tego upoważnioną, która widnieje w Krajowym</w:t>
      </w:r>
      <w:r w:rsidRPr="00031605">
        <w:rPr>
          <w:rFonts w:eastAsia="Calibri"/>
          <w:color w:val="000000"/>
          <w:sz w:val="22"/>
          <w:szCs w:val="22"/>
          <w:lang w:eastAsia="ar-SA"/>
        </w:rPr>
        <w:br/>
        <w:t>Rejestrze Sądowym, wypisie z ewidencji działalności gospodarczej lub innym dokumencie</w:t>
      </w:r>
      <w:r w:rsidRPr="00031605">
        <w:rPr>
          <w:rFonts w:eastAsia="Calibri"/>
          <w:sz w:val="22"/>
          <w:szCs w:val="22"/>
          <w:lang w:eastAsia="ar-SA"/>
        </w:rPr>
        <w:br/>
      </w:r>
      <w:r w:rsidRPr="00031605">
        <w:rPr>
          <w:rFonts w:eastAsia="Calibri"/>
          <w:color w:val="000000"/>
          <w:sz w:val="22"/>
          <w:szCs w:val="22"/>
          <w:lang w:eastAsia="ar-SA"/>
        </w:rPr>
        <w:t>zaświadczającym o jej umocowaniu prawnym do reprezentowania podmiotu składającego ofertę</w:t>
      </w:r>
      <w:r w:rsidRPr="00031605">
        <w:rPr>
          <w:rFonts w:eastAsia="Calibri"/>
          <w:color w:val="000000"/>
          <w:sz w:val="22"/>
          <w:szCs w:val="22"/>
          <w:lang w:eastAsia="ar-SA"/>
        </w:rPr>
        <w:br/>
        <w:t>lub przedłoży do oferty stosowne pełnomocnictwo.</w:t>
      </w:r>
    </w:p>
    <w:p w14:paraId="1A6EF0EB" w14:textId="77777777" w:rsidR="00EC61FF" w:rsidRPr="00031605" w:rsidRDefault="00EC61FF" w:rsidP="00031605">
      <w:pPr>
        <w:numPr>
          <w:ilvl w:val="1"/>
          <w:numId w:val="1"/>
        </w:numPr>
        <w:tabs>
          <w:tab w:val="num" w:pos="426"/>
          <w:tab w:val="num" w:pos="1130"/>
        </w:tabs>
        <w:suppressAutoHyphens/>
        <w:spacing w:line="276" w:lineRule="auto"/>
        <w:ind w:left="567" w:hanging="567"/>
        <w:jc w:val="both"/>
        <w:rPr>
          <w:rFonts w:eastAsia="Calibri"/>
          <w:b/>
          <w:color w:val="000000"/>
          <w:sz w:val="22"/>
          <w:szCs w:val="22"/>
          <w:lang w:eastAsia="ar-SA"/>
        </w:rPr>
      </w:pPr>
      <w:r w:rsidRPr="00031605">
        <w:rPr>
          <w:rFonts w:eastAsia="Calibri"/>
          <w:color w:val="000000"/>
          <w:sz w:val="22"/>
          <w:szCs w:val="22"/>
          <w:lang w:eastAsia="ar-SA"/>
        </w:rPr>
        <w:t>W przypadku, gdy oferta wraz z załącznikami podpisywana jest przez pełnomocnika, tj. osobę,</w:t>
      </w:r>
      <w:r w:rsidRPr="00031605">
        <w:rPr>
          <w:rFonts w:eastAsia="Calibri"/>
          <w:color w:val="000000"/>
          <w:sz w:val="22"/>
          <w:szCs w:val="22"/>
          <w:lang w:eastAsia="ar-SA"/>
        </w:rPr>
        <w:br/>
        <w:t>której umocowanie do reprezentowania Wykonawcy składającego ofertę nie wynika z właściwego</w:t>
      </w:r>
      <w:r w:rsidRPr="00031605">
        <w:rPr>
          <w:rFonts w:eastAsia="Calibri"/>
          <w:color w:val="000000"/>
          <w:sz w:val="22"/>
          <w:szCs w:val="22"/>
          <w:lang w:eastAsia="ar-SA"/>
        </w:rPr>
        <w:br/>
        <w:t>Rejestru, do oferty należy dołączyć stosowne pełnomocnictwo w oryginale lub uwierzytelnionej</w:t>
      </w:r>
      <w:r w:rsidRPr="00031605">
        <w:rPr>
          <w:rFonts w:eastAsia="Calibri"/>
          <w:color w:val="000000"/>
          <w:sz w:val="22"/>
          <w:szCs w:val="22"/>
          <w:lang w:eastAsia="ar-SA"/>
        </w:rPr>
        <w:br/>
        <w:t>kopii poświadczonej za zgodność z oryginałem przez notariusza lub przez organ równorzędny w</w:t>
      </w:r>
      <w:r w:rsidRPr="00031605">
        <w:rPr>
          <w:rFonts w:eastAsia="Calibri"/>
          <w:color w:val="000000"/>
          <w:sz w:val="22"/>
          <w:szCs w:val="22"/>
          <w:lang w:eastAsia="ar-SA"/>
        </w:rPr>
        <w:br/>
        <w:t>świetle obowiązujących przepisów.</w:t>
      </w:r>
    </w:p>
    <w:p w14:paraId="2D1D1C59" w14:textId="77777777" w:rsidR="00EC61FF" w:rsidRPr="00031605" w:rsidRDefault="00EC61FF" w:rsidP="00031605">
      <w:pPr>
        <w:numPr>
          <w:ilvl w:val="1"/>
          <w:numId w:val="1"/>
        </w:numPr>
        <w:tabs>
          <w:tab w:val="num" w:pos="426"/>
          <w:tab w:val="num" w:pos="567"/>
          <w:tab w:val="num" w:pos="1130"/>
        </w:tabs>
        <w:suppressAutoHyphens/>
        <w:spacing w:line="276" w:lineRule="auto"/>
        <w:ind w:left="567" w:hanging="567"/>
        <w:jc w:val="both"/>
        <w:rPr>
          <w:rFonts w:eastAsia="Calibri"/>
          <w:b/>
          <w:color w:val="000000"/>
          <w:sz w:val="22"/>
          <w:szCs w:val="22"/>
          <w:lang w:eastAsia="ar-SA"/>
        </w:rPr>
      </w:pPr>
      <w:r w:rsidRPr="00031605">
        <w:rPr>
          <w:rFonts w:eastAsia="Calibri"/>
          <w:color w:val="000000"/>
          <w:sz w:val="22"/>
          <w:szCs w:val="22"/>
          <w:lang w:eastAsia="ar-SA"/>
        </w:rPr>
        <w:t>Zamawiający odrzuci i nie będzie brał pod uwagę przy ocenie oferty niespełniającej warunków</w:t>
      </w:r>
      <w:r w:rsidRPr="00031605">
        <w:rPr>
          <w:rFonts w:eastAsia="Calibri"/>
          <w:color w:val="000000"/>
          <w:sz w:val="22"/>
          <w:szCs w:val="22"/>
          <w:lang w:eastAsia="ar-SA"/>
        </w:rPr>
        <w:br/>
        <w:t>określonych niniejszym Zapytaniem ofertowym lub złożoną po terminie. Wykonawcy z tego tytułu nie przysługują żadne roszczenia.</w:t>
      </w:r>
    </w:p>
    <w:p w14:paraId="50D545EB" w14:textId="77777777" w:rsidR="00EC61FF" w:rsidRPr="00031605" w:rsidRDefault="00EC61FF" w:rsidP="00031605">
      <w:pPr>
        <w:numPr>
          <w:ilvl w:val="1"/>
          <w:numId w:val="1"/>
        </w:numPr>
        <w:tabs>
          <w:tab w:val="num" w:pos="426"/>
          <w:tab w:val="num" w:pos="567"/>
          <w:tab w:val="num" w:pos="1130"/>
        </w:tabs>
        <w:suppressAutoHyphens/>
        <w:spacing w:line="276" w:lineRule="auto"/>
        <w:ind w:left="567" w:hanging="567"/>
        <w:jc w:val="both"/>
        <w:rPr>
          <w:rFonts w:eastAsia="Calibri"/>
          <w:b/>
          <w:color w:val="000000"/>
          <w:sz w:val="22"/>
          <w:szCs w:val="22"/>
          <w:lang w:eastAsia="ar-SA"/>
        </w:rPr>
      </w:pPr>
      <w:r w:rsidRPr="00031605">
        <w:rPr>
          <w:rFonts w:eastAsia="Calibri"/>
          <w:color w:val="000000"/>
          <w:sz w:val="22"/>
          <w:szCs w:val="22"/>
          <w:lang w:eastAsia="ar-SA"/>
        </w:rPr>
        <w:t>Każdy z Wykonawców może złożyć tylko jedną ofertę.</w:t>
      </w:r>
    </w:p>
    <w:p w14:paraId="20E81C11" w14:textId="77777777" w:rsidR="00EC61FF" w:rsidRPr="00031605" w:rsidRDefault="00EC61FF" w:rsidP="00031605">
      <w:pPr>
        <w:numPr>
          <w:ilvl w:val="1"/>
          <w:numId w:val="1"/>
        </w:numPr>
        <w:tabs>
          <w:tab w:val="num" w:pos="426"/>
          <w:tab w:val="num" w:pos="567"/>
          <w:tab w:val="num" w:pos="1130"/>
        </w:tabs>
        <w:suppressAutoHyphens/>
        <w:spacing w:line="276" w:lineRule="auto"/>
        <w:ind w:left="567" w:hanging="567"/>
        <w:jc w:val="both"/>
        <w:rPr>
          <w:rFonts w:eastAsia="Calibri"/>
          <w:b/>
          <w:color w:val="000000"/>
          <w:sz w:val="22"/>
          <w:szCs w:val="22"/>
          <w:lang w:eastAsia="ar-SA"/>
        </w:rPr>
      </w:pPr>
      <w:r w:rsidRPr="00031605">
        <w:rPr>
          <w:rFonts w:eastAsia="Calibri"/>
          <w:color w:val="000000"/>
          <w:sz w:val="22"/>
          <w:szCs w:val="22"/>
          <w:lang w:eastAsia="ar-SA"/>
        </w:rPr>
        <w:t xml:space="preserve">Ofertę należy złożyć </w:t>
      </w:r>
      <w:r w:rsidRPr="00031605">
        <w:rPr>
          <w:rFonts w:eastAsia="Calibri"/>
          <w:b/>
          <w:color w:val="000000"/>
          <w:sz w:val="22"/>
          <w:szCs w:val="22"/>
          <w:lang w:eastAsia="ar-SA"/>
        </w:rPr>
        <w:t xml:space="preserve">w formie elektronicznej, </w:t>
      </w:r>
      <w:r w:rsidRPr="00031605">
        <w:rPr>
          <w:sz w:val="22"/>
          <w:szCs w:val="22"/>
        </w:rPr>
        <w:t xml:space="preserve">w języku polskim. </w:t>
      </w:r>
    </w:p>
    <w:p w14:paraId="03898DE6" w14:textId="77777777" w:rsidR="00EC61FF" w:rsidRPr="00031605" w:rsidRDefault="00EC61FF" w:rsidP="00031605">
      <w:pPr>
        <w:numPr>
          <w:ilvl w:val="1"/>
          <w:numId w:val="1"/>
        </w:numPr>
        <w:tabs>
          <w:tab w:val="num" w:pos="426"/>
          <w:tab w:val="num" w:pos="567"/>
          <w:tab w:val="num" w:pos="1130"/>
        </w:tabs>
        <w:suppressAutoHyphens/>
        <w:spacing w:line="276" w:lineRule="auto"/>
        <w:ind w:left="567" w:hanging="567"/>
        <w:jc w:val="both"/>
        <w:rPr>
          <w:rFonts w:eastAsia="Calibri"/>
          <w:b/>
          <w:color w:val="000000"/>
          <w:sz w:val="22"/>
          <w:szCs w:val="22"/>
          <w:u w:val="single"/>
          <w:lang w:eastAsia="ar-SA"/>
        </w:rPr>
      </w:pPr>
      <w:r w:rsidRPr="00031605">
        <w:rPr>
          <w:sz w:val="22"/>
          <w:szCs w:val="22"/>
        </w:rPr>
        <w:t xml:space="preserve">Podpisany formularz ofertowy wraz za załącznikami  i innymi wymaganymi dokumentami, </w:t>
      </w:r>
      <w:r w:rsidRPr="00031605">
        <w:rPr>
          <w:sz w:val="22"/>
          <w:szCs w:val="22"/>
        </w:rPr>
        <w:br/>
        <w:t xml:space="preserve">o których mowa w ust. 7 niniejszego Zapytania Ofertowego  należy zeskanować i wysłać drogą elektroniczną używając </w:t>
      </w:r>
      <w:r w:rsidRPr="00031605">
        <w:rPr>
          <w:b/>
          <w:sz w:val="22"/>
          <w:szCs w:val="22"/>
          <w:u w:val="single"/>
        </w:rPr>
        <w:t>platformy zakupowej.</w:t>
      </w:r>
    </w:p>
    <w:p w14:paraId="4F155C3D" w14:textId="77777777" w:rsidR="00EC61FF" w:rsidRPr="00031605" w:rsidRDefault="00EC61FF" w:rsidP="00031605">
      <w:pPr>
        <w:numPr>
          <w:ilvl w:val="1"/>
          <w:numId w:val="1"/>
        </w:numPr>
        <w:tabs>
          <w:tab w:val="num" w:pos="426"/>
          <w:tab w:val="num" w:pos="567"/>
          <w:tab w:val="num" w:pos="1130"/>
        </w:tabs>
        <w:suppressAutoHyphens/>
        <w:spacing w:line="276" w:lineRule="auto"/>
        <w:ind w:left="567" w:hanging="567"/>
        <w:jc w:val="both"/>
        <w:rPr>
          <w:rFonts w:eastAsia="Calibri"/>
          <w:b/>
          <w:color w:val="000000"/>
          <w:sz w:val="22"/>
          <w:szCs w:val="22"/>
          <w:lang w:eastAsia="ar-SA"/>
        </w:rPr>
      </w:pPr>
      <w:r w:rsidRPr="00031605">
        <w:rPr>
          <w:rFonts w:eastAsia="Calibri"/>
          <w:color w:val="000000"/>
          <w:sz w:val="22"/>
          <w:szCs w:val="22"/>
          <w:lang w:eastAsia="ar-SA"/>
        </w:rPr>
        <w:t>Zamawiający zastrzega sobie prawo dokonywania zmian warunków zapytania ofertowego,</w:t>
      </w:r>
      <w:r w:rsidRPr="00031605">
        <w:rPr>
          <w:rFonts w:eastAsia="Calibri"/>
          <w:color w:val="000000"/>
          <w:sz w:val="22"/>
          <w:szCs w:val="22"/>
          <w:lang w:eastAsia="ar-SA"/>
        </w:rPr>
        <w:br/>
        <w:t>a także jego odwołania lub unieważnienia oraz zakończenie postępowania bez wyboru ofert,</w:t>
      </w:r>
      <w:r w:rsidRPr="00031605">
        <w:rPr>
          <w:rFonts w:eastAsia="Calibri"/>
          <w:color w:val="000000"/>
          <w:sz w:val="22"/>
          <w:szCs w:val="22"/>
          <w:lang w:eastAsia="ar-SA"/>
        </w:rPr>
        <w:br/>
        <w:t>w szczególności w przypadku nieotrzymania dofinansowania lub gdy wartość oferty przekracza</w:t>
      </w:r>
      <w:r w:rsidRPr="00031605">
        <w:rPr>
          <w:rFonts w:eastAsia="Calibri"/>
          <w:color w:val="000000"/>
          <w:sz w:val="22"/>
          <w:szCs w:val="22"/>
          <w:lang w:eastAsia="ar-SA"/>
        </w:rPr>
        <w:br/>
        <w:t>wielkość środków przeznaczonych przez Zamawiającego na sfinansowanie zamówienia.</w:t>
      </w:r>
    </w:p>
    <w:p w14:paraId="01806608" w14:textId="77777777" w:rsidR="00EC61FF" w:rsidRPr="00031605" w:rsidRDefault="00EC61FF" w:rsidP="00031605">
      <w:pPr>
        <w:numPr>
          <w:ilvl w:val="1"/>
          <w:numId w:val="1"/>
        </w:numPr>
        <w:tabs>
          <w:tab w:val="num" w:pos="426"/>
          <w:tab w:val="num" w:pos="567"/>
          <w:tab w:val="num" w:pos="1130"/>
        </w:tabs>
        <w:suppressAutoHyphens/>
        <w:spacing w:line="276" w:lineRule="auto"/>
        <w:ind w:left="567" w:hanging="567"/>
        <w:jc w:val="both"/>
        <w:rPr>
          <w:rFonts w:eastAsia="Calibri"/>
          <w:b/>
          <w:color w:val="000000"/>
          <w:sz w:val="22"/>
          <w:szCs w:val="22"/>
          <w:lang w:eastAsia="ar-SA"/>
        </w:rPr>
      </w:pPr>
      <w:r w:rsidRPr="00031605">
        <w:rPr>
          <w:rFonts w:eastAsia="Calibri"/>
          <w:color w:val="000000"/>
          <w:sz w:val="22"/>
          <w:szCs w:val="22"/>
          <w:lang w:eastAsia="ar-SA"/>
        </w:rPr>
        <w:t>W toku oceny i badania ofert Zamawiający zastrzega sobie prawo żądać od Wykonawców</w:t>
      </w:r>
      <w:r w:rsidRPr="00031605">
        <w:rPr>
          <w:rFonts w:eastAsia="Calibri"/>
          <w:color w:val="000000"/>
          <w:sz w:val="22"/>
          <w:szCs w:val="22"/>
          <w:lang w:eastAsia="ar-SA"/>
        </w:rPr>
        <w:br/>
        <w:t>wyjaśnień lub uzupełnień dotyczących treści złożonych ofert i załączonych dokumentów.</w:t>
      </w:r>
    </w:p>
    <w:p w14:paraId="35D6FA87" w14:textId="77777777" w:rsidR="00282ECB" w:rsidRPr="00031605" w:rsidRDefault="00282ECB" w:rsidP="00500A99">
      <w:pPr>
        <w:pStyle w:val="Akapitzlist"/>
        <w:numPr>
          <w:ilvl w:val="0"/>
          <w:numId w:val="1"/>
        </w:numPr>
        <w:tabs>
          <w:tab w:val="num" w:pos="0"/>
        </w:tabs>
        <w:autoSpaceDE w:val="0"/>
        <w:autoSpaceDN w:val="0"/>
        <w:adjustRightInd w:val="0"/>
        <w:ind w:left="567" w:hanging="567"/>
        <w:jc w:val="both"/>
        <w:rPr>
          <w:rStyle w:val="fontstyle01"/>
          <w:rFonts w:ascii="Times New Roman" w:hAnsi="Times New Roman"/>
          <w:b/>
          <w:sz w:val="22"/>
          <w:szCs w:val="22"/>
        </w:rPr>
      </w:pPr>
      <w:r w:rsidRPr="00031605">
        <w:rPr>
          <w:rStyle w:val="fontstyle01"/>
          <w:rFonts w:ascii="Times New Roman" w:hAnsi="Times New Roman"/>
          <w:b/>
          <w:sz w:val="22"/>
          <w:szCs w:val="22"/>
        </w:rPr>
        <w:t>INFORMACJE O SPOSOBIE POROZUMIEWANIA SIĘ ZAMAWIAJĄCEGO Z</w:t>
      </w:r>
      <w:r w:rsidRPr="00031605">
        <w:rPr>
          <w:rFonts w:ascii="Times New Roman" w:hAnsi="Times New Roman"/>
          <w:b/>
          <w:bCs/>
          <w:i/>
          <w:iCs/>
          <w:color w:val="000000"/>
          <w:sz w:val="22"/>
          <w:szCs w:val="22"/>
        </w:rPr>
        <w:t xml:space="preserve"> </w:t>
      </w:r>
      <w:r w:rsidRPr="00031605">
        <w:rPr>
          <w:rStyle w:val="fontstyle01"/>
          <w:rFonts w:ascii="Times New Roman" w:hAnsi="Times New Roman"/>
          <w:b/>
          <w:sz w:val="22"/>
          <w:szCs w:val="22"/>
        </w:rPr>
        <w:t>WYKONAWCAMI, A TAKŻE WSKAZANIE OSÓB UPRAWNIONYCH DO POROZUMIENIA</w:t>
      </w:r>
      <w:r w:rsidRPr="00031605">
        <w:rPr>
          <w:rFonts w:ascii="Times New Roman" w:hAnsi="Times New Roman"/>
          <w:b/>
          <w:bCs/>
          <w:i/>
          <w:iCs/>
          <w:color w:val="000000"/>
          <w:sz w:val="22"/>
          <w:szCs w:val="22"/>
        </w:rPr>
        <w:t xml:space="preserve"> </w:t>
      </w:r>
      <w:r w:rsidRPr="00031605">
        <w:rPr>
          <w:rStyle w:val="fontstyle01"/>
          <w:rFonts w:ascii="Times New Roman" w:hAnsi="Times New Roman"/>
          <w:b/>
          <w:sz w:val="22"/>
          <w:szCs w:val="22"/>
        </w:rPr>
        <w:t>SIĘ Z WYKONAWCAMI:</w:t>
      </w:r>
    </w:p>
    <w:p w14:paraId="1355DAAC" w14:textId="77777777" w:rsidR="00282ECB" w:rsidRPr="00031605" w:rsidRDefault="00282ECB" w:rsidP="00031605">
      <w:pPr>
        <w:numPr>
          <w:ilvl w:val="1"/>
          <w:numId w:val="1"/>
        </w:numPr>
        <w:spacing w:before="240" w:line="276" w:lineRule="auto"/>
        <w:ind w:left="567" w:right="91" w:hanging="567"/>
        <w:jc w:val="both"/>
        <w:rPr>
          <w:bCs/>
          <w:sz w:val="22"/>
          <w:szCs w:val="22"/>
        </w:rPr>
      </w:pPr>
      <w:r w:rsidRPr="00031605">
        <w:rPr>
          <w:bCs/>
          <w:sz w:val="22"/>
          <w:szCs w:val="22"/>
        </w:rPr>
        <w:t>Komunikacja w postępowaniu o udzielenie zamówienia, w tym składanie ofert, wymiana informacji oraz przekazywanie dokumentów lub oświadczeń między Zamawiającym, a Wykon</w:t>
      </w:r>
      <w:r w:rsidR="000025B3" w:rsidRPr="00031605">
        <w:rPr>
          <w:bCs/>
          <w:sz w:val="22"/>
          <w:szCs w:val="22"/>
        </w:rPr>
        <w:t>awcą</w:t>
      </w:r>
      <w:r w:rsidRPr="00031605">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FB2BE51" w14:textId="77777777" w:rsidR="00282ECB" w:rsidRPr="00031605" w:rsidRDefault="00282ECB" w:rsidP="00031605">
      <w:pPr>
        <w:numPr>
          <w:ilvl w:val="1"/>
          <w:numId w:val="1"/>
        </w:numPr>
        <w:spacing w:before="240" w:line="276" w:lineRule="auto"/>
        <w:ind w:left="567" w:right="91" w:hanging="567"/>
        <w:jc w:val="both"/>
        <w:rPr>
          <w:bCs/>
          <w:sz w:val="22"/>
          <w:szCs w:val="22"/>
        </w:rPr>
      </w:pPr>
      <w:r w:rsidRPr="00031605">
        <w:rPr>
          <w:bCs/>
          <w:sz w:val="22"/>
          <w:szCs w:val="22"/>
        </w:rPr>
        <w:t xml:space="preserve">Ofertę wraz załącznikami, pełnomocnictwa sporządza się w postaci elektronicznej, w ogólnie dostępnych formatach danych, w szczególności w formatach </w:t>
      </w:r>
      <w:r w:rsidR="00C56D0A" w:rsidRPr="00031605">
        <w:rPr>
          <w:bCs/>
          <w:sz w:val="22"/>
          <w:szCs w:val="22"/>
        </w:rPr>
        <w:t>pdf, .txt, .rtf,</w:t>
      </w:r>
      <w:r w:rsidRPr="00031605">
        <w:rPr>
          <w:bCs/>
          <w:sz w:val="22"/>
          <w:szCs w:val="22"/>
        </w:rPr>
        <w:t xml:space="preserve"> .</w:t>
      </w:r>
      <w:proofErr w:type="spellStart"/>
      <w:r w:rsidRPr="00031605">
        <w:rPr>
          <w:bCs/>
          <w:sz w:val="22"/>
          <w:szCs w:val="22"/>
        </w:rPr>
        <w:t>doc</w:t>
      </w:r>
      <w:proofErr w:type="spellEnd"/>
      <w:r w:rsidRPr="00031605">
        <w:rPr>
          <w:bCs/>
          <w:sz w:val="22"/>
          <w:szCs w:val="22"/>
        </w:rPr>
        <w:t>, .</w:t>
      </w:r>
      <w:proofErr w:type="spellStart"/>
      <w:r w:rsidRPr="00031605">
        <w:rPr>
          <w:bCs/>
          <w:sz w:val="22"/>
          <w:szCs w:val="22"/>
        </w:rPr>
        <w:t>docx</w:t>
      </w:r>
      <w:proofErr w:type="spellEnd"/>
      <w:r w:rsidRPr="00031605">
        <w:rPr>
          <w:bCs/>
          <w:sz w:val="22"/>
          <w:szCs w:val="22"/>
        </w:rPr>
        <w:t>, .</w:t>
      </w:r>
      <w:proofErr w:type="spellStart"/>
      <w:r w:rsidRPr="00031605">
        <w:rPr>
          <w:bCs/>
          <w:sz w:val="22"/>
          <w:szCs w:val="22"/>
        </w:rPr>
        <w:t>odt</w:t>
      </w:r>
      <w:proofErr w:type="spellEnd"/>
      <w:r w:rsidRPr="00031605">
        <w:rPr>
          <w:bCs/>
          <w:sz w:val="22"/>
          <w:szCs w:val="22"/>
        </w:rPr>
        <w:t>.</w:t>
      </w:r>
    </w:p>
    <w:p w14:paraId="4E7DD487" w14:textId="77777777" w:rsidR="00645CA3" w:rsidRPr="00645CA3" w:rsidRDefault="00645CA3" w:rsidP="00645CA3">
      <w:pPr>
        <w:pStyle w:val="Akapitzlist"/>
        <w:spacing w:before="240"/>
        <w:ind w:left="360" w:right="91"/>
        <w:jc w:val="both"/>
        <w:rPr>
          <w:rFonts w:ascii="Times New Roman" w:hAnsi="Times New Roman"/>
          <w:b/>
          <w:color w:val="FF0000"/>
          <w:sz w:val="22"/>
          <w:szCs w:val="22"/>
          <w:u w:val="single"/>
        </w:rPr>
      </w:pPr>
      <w:r w:rsidRPr="00645CA3">
        <w:rPr>
          <w:rFonts w:ascii="Times New Roman" w:hAnsi="Times New Roman"/>
          <w:b/>
          <w:color w:val="FF0000"/>
          <w:sz w:val="22"/>
          <w:szCs w:val="22"/>
          <w:u w:val="single"/>
        </w:rPr>
        <w:t>Zamawiający zaleca wypisanie formularzy na komputerze i zapisanie dokumentów w formacie .pdf  w jednym pliku.</w:t>
      </w:r>
    </w:p>
    <w:p w14:paraId="05FF863D" w14:textId="77777777" w:rsidR="00282ECB" w:rsidRPr="00031605" w:rsidRDefault="00282ECB" w:rsidP="00031605">
      <w:pPr>
        <w:numPr>
          <w:ilvl w:val="1"/>
          <w:numId w:val="1"/>
        </w:numPr>
        <w:spacing w:before="240" w:line="276" w:lineRule="auto"/>
        <w:ind w:left="567" w:right="91" w:hanging="567"/>
        <w:jc w:val="both"/>
        <w:rPr>
          <w:bCs/>
          <w:sz w:val="22"/>
          <w:szCs w:val="22"/>
        </w:rPr>
      </w:pPr>
      <w:r w:rsidRPr="00031605">
        <w:rPr>
          <w:sz w:val="22"/>
          <w:szCs w:val="22"/>
        </w:rPr>
        <w:t xml:space="preserve">Zawiadomienia, oświadczenia, wnioski lub informacje Wykonawcy przekazują  drogą elektroniczną poprzez </w:t>
      </w:r>
      <w:r w:rsidRPr="00031605">
        <w:rPr>
          <w:b/>
          <w:sz w:val="22"/>
          <w:szCs w:val="22"/>
        </w:rPr>
        <w:t>Platformę, dostępną pod adresem:</w:t>
      </w:r>
      <w:r w:rsidRPr="00031605">
        <w:rPr>
          <w:b/>
          <w:caps/>
          <w:sz w:val="22"/>
          <w:szCs w:val="22"/>
          <w:u w:val="single"/>
        </w:rPr>
        <w:t xml:space="preserve"> </w:t>
      </w:r>
      <w:hyperlink r:id="rId11" w:history="1">
        <w:r w:rsidRPr="00031605">
          <w:rPr>
            <w:b/>
            <w:sz w:val="22"/>
            <w:szCs w:val="22"/>
            <w:u w:val="single"/>
          </w:rPr>
          <w:t>https://platformazakupowa.pl</w:t>
        </w:r>
      </w:hyperlink>
    </w:p>
    <w:p w14:paraId="36CD8915" w14:textId="77777777" w:rsidR="00282ECB" w:rsidRPr="00031605" w:rsidRDefault="00282ECB" w:rsidP="00031605">
      <w:pPr>
        <w:numPr>
          <w:ilvl w:val="1"/>
          <w:numId w:val="1"/>
        </w:numPr>
        <w:spacing w:before="240" w:line="276" w:lineRule="auto"/>
        <w:ind w:left="567" w:right="91" w:hanging="567"/>
        <w:jc w:val="both"/>
        <w:rPr>
          <w:bCs/>
          <w:sz w:val="22"/>
          <w:szCs w:val="22"/>
        </w:rPr>
      </w:pPr>
      <w:r w:rsidRPr="00031605">
        <w:rPr>
          <w:bCs/>
          <w:sz w:val="22"/>
          <w:szCs w:val="22"/>
        </w:rPr>
        <w:t xml:space="preserve"> </w:t>
      </w:r>
      <w:r w:rsidRPr="00031605">
        <w:rPr>
          <w:sz w:val="22"/>
          <w:szCs w:val="22"/>
        </w:rPr>
        <w:t xml:space="preserve">Zamawiający będzie przekazywał Wykonawcom informacje za pośrednictwem </w:t>
      </w:r>
      <w:hyperlink r:id="rId12">
        <w:r w:rsidRPr="00031605">
          <w:rPr>
            <w:color w:val="1155CC"/>
            <w:sz w:val="22"/>
            <w:szCs w:val="22"/>
            <w:u w:val="single"/>
          </w:rPr>
          <w:t>platformazakupowa.pl</w:t>
        </w:r>
      </w:hyperlink>
      <w:r w:rsidRPr="00031605">
        <w:rPr>
          <w:sz w:val="22"/>
          <w:szCs w:val="22"/>
        </w:rPr>
        <w:t xml:space="preserve">. Informacje dotyczące odpowiedzi na pytania, zmiany specyfikacji, zmiany terminu składania i otwarcia ofert Zamawiający będzie zamieszczał na platformie w sekcji </w:t>
      </w:r>
      <w:r w:rsidRPr="00031605">
        <w:rPr>
          <w:sz w:val="22"/>
          <w:szCs w:val="22"/>
        </w:rPr>
        <w:lastRenderedPageBreak/>
        <w:t xml:space="preserve">“Komunikaty”. Korespondencja, której zgodnie z obowiązującymi przepisami adresatem jest konkretny wykonawca, będzie przekazywana za pośrednictwem </w:t>
      </w:r>
      <w:hyperlink r:id="rId13">
        <w:r w:rsidRPr="00031605">
          <w:rPr>
            <w:color w:val="1155CC"/>
            <w:sz w:val="22"/>
            <w:szCs w:val="22"/>
            <w:u w:val="single"/>
          </w:rPr>
          <w:t>platformazakupowa.pl</w:t>
        </w:r>
      </w:hyperlink>
      <w:r w:rsidRPr="00031605">
        <w:rPr>
          <w:sz w:val="22"/>
          <w:szCs w:val="22"/>
        </w:rPr>
        <w:t xml:space="preserve"> do konkretnego wykonawcy.</w:t>
      </w:r>
    </w:p>
    <w:p w14:paraId="0610C9F1" w14:textId="77777777" w:rsidR="00282ECB" w:rsidRPr="00031605" w:rsidRDefault="00282ECB" w:rsidP="00031605">
      <w:pPr>
        <w:numPr>
          <w:ilvl w:val="1"/>
          <w:numId w:val="1"/>
        </w:numPr>
        <w:spacing w:before="240" w:line="276" w:lineRule="auto"/>
        <w:ind w:left="567" w:right="91" w:hanging="567"/>
        <w:jc w:val="both"/>
        <w:rPr>
          <w:bCs/>
          <w:sz w:val="22"/>
          <w:szCs w:val="22"/>
        </w:rPr>
      </w:pPr>
      <w:r w:rsidRPr="00031605">
        <w:rPr>
          <w:bCs/>
          <w:sz w:val="22"/>
          <w:szCs w:val="22"/>
        </w:rPr>
        <w:t xml:space="preserve"> </w:t>
      </w:r>
      <w:r w:rsidRPr="00031605">
        <w:rPr>
          <w:b/>
          <w:sz w:val="22"/>
          <w:szCs w:val="22"/>
        </w:rPr>
        <w:t xml:space="preserve">Zamawiający nie ponosi odpowiedzialności za złożenie oferty w sposób niezgodny z Instrukcją korzystania z </w:t>
      </w:r>
      <w:hyperlink r:id="rId14">
        <w:r w:rsidRPr="00031605">
          <w:rPr>
            <w:b/>
            <w:color w:val="1155CC"/>
            <w:sz w:val="22"/>
            <w:szCs w:val="22"/>
            <w:u w:val="single"/>
          </w:rPr>
          <w:t>platformazakupowa.pl</w:t>
        </w:r>
      </w:hyperlink>
      <w:r w:rsidRPr="00031605">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D1FD7D3" w14:textId="77777777" w:rsidR="00282ECB" w:rsidRPr="00031605" w:rsidRDefault="00282ECB" w:rsidP="00031605">
      <w:pPr>
        <w:numPr>
          <w:ilvl w:val="1"/>
          <w:numId w:val="1"/>
        </w:numPr>
        <w:spacing w:before="240" w:line="276" w:lineRule="auto"/>
        <w:ind w:left="567" w:right="91" w:hanging="567"/>
        <w:jc w:val="both"/>
        <w:rPr>
          <w:bCs/>
          <w:sz w:val="22"/>
          <w:szCs w:val="22"/>
        </w:rPr>
      </w:pPr>
      <w:r w:rsidRPr="00031605">
        <w:rPr>
          <w:bCs/>
          <w:sz w:val="22"/>
          <w:szCs w:val="22"/>
        </w:rPr>
        <w:t xml:space="preserve"> </w:t>
      </w:r>
      <w:r w:rsidRPr="00031605">
        <w:rPr>
          <w:sz w:val="22"/>
          <w:szCs w:val="22"/>
        </w:rPr>
        <w:t xml:space="preserve">Zamawiający informuje, że instrukcje korzystania z </w:t>
      </w:r>
      <w:hyperlink r:id="rId15">
        <w:r w:rsidRPr="00031605">
          <w:rPr>
            <w:color w:val="1155CC"/>
            <w:sz w:val="22"/>
            <w:szCs w:val="22"/>
            <w:u w:val="single"/>
          </w:rPr>
          <w:t>platformazakupowa.pl</w:t>
        </w:r>
      </w:hyperlink>
      <w:r w:rsidRPr="00031605">
        <w:rPr>
          <w:sz w:val="22"/>
          <w:szCs w:val="22"/>
        </w:rPr>
        <w:t xml:space="preserve"> dotyczące w szczególności logowania, składania wniosków o wyjaśnienie treści </w:t>
      </w:r>
      <w:r w:rsidR="000025B3" w:rsidRPr="00031605">
        <w:rPr>
          <w:sz w:val="22"/>
          <w:szCs w:val="22"/>
        </w:rPr>
        <w:t>zapytania ofertowego</w:t>
      </w:r>
      <w:r w:rsidRPr="00031605">
        <w:rPr>
          <w:sz w:val="22"/>
          <w:szCs w:val="22"/>
        </w:rPr>
        <w:t xml:space="preserve">, składania ofert oraz innych czynności podejmowanych w niniejszym postępowaniu przy użyciu </w:t>
      </w:r>
      <w:hyperlink r:id="rId16">
        <w:r w:rsidRPr="00031605">
          <w:rPr>
            <w:color w:val="1155CC"/>
            <w:sz w:val="22"/>
            <w:szCs w:val="22"/>
            <w:u w:val="single"/>
          </w:rPr>
          <w:t>platformazakupowa.pl</w:t>
        </w:r>
      </w:hyperlink>
      <w:r w:rsidRPr="00031605">
        <w:rPr>
          <w:sz w:val="22"/>
          <w:szCs w:val="22"/>
        </w:rPr>
        <w:t xml:space="preserve"> znajdują się w zakładce „Instrukcje dla Wykonawców" na stronie internetowej pod adresem: </w:t>
      </w:r>
      <w:hyperlink r:id="rId17">
        <w:r w:rsidRPr="00031605">
          <w:rPr>
            <w:color w:val="1155CC"/>
            <w:sz w:val="22"/>
            <w:szCs w:val="22"/>
            <w:u w:val="single"/>
          </w:rPr>
          <w:t>https://platformazakupowa.pl/strona/45-instrukcje</w:t>
        </w:r>
      </w:hyperlink>
    </w:p>
    <w:p w14:paraId="59A7991C" w14:textId="77777777" w:rsidR="000F49C5" w:rsidRPr="00031605" w:rsidRDefault="00532FF3" w:rsidP="00031605">
      <w:pPr>
        <w:numPr>
          <w:ilvl w:val="1"/>
          <w:numId w:val="1"/>
        </w:numPr>
        <w:spacing w:before="240" w:line="276" w:lineRule="auto"/>
        <w:ind w:left="567" w:right="91" w:hanging="567"/>
        <w:jc w:val="both"/>
        <w:rPr>
          <w:rStyle w:val="fontstyle01"/>
          <w:rFonts w:ascii="Times New Roman" w:hAnsi="Times New Roman"/>
          <w:bCs/>
          <w:color w:val="auto"/>
          <w:sz w:val="22"/>
          <w:szCs w:val="22"/>
        </w:rPr>
      </w:pPr>
      <w:r w:rsidRPr="00031605">
        <w:rPr>
          <w:sz w:val="22"/>
          <w:szCs w:val="22"/>
        </w:rPr>
        <w:t xml:space="preserve">W sprawie przedmiotu zamówienia należy kontaktować się z przedstawicielem Zamawiającego za pośrednictwem platformy zakupowej. W przypadku awarii platformy zakupowej dopuszcza się kontakt z Zamawiającym poprzez pocztę elektroniczną na adres: zampub@ukw.edu.pl      </w:t>
      </w:r>
    </w:p>
    <w:p w14:paraId="0DA9B0C0" w14:textId="77777777" w:rsidR="003D2D08" w:rsidRPr="00031605" w:rsidRDefault="003D2D08" w:rsidP="00031605">
      <w:pPr>
        <w:pStyle w:val="Akapitzlist"/>
        <w:ind w:left="851"/>
        <w:jc w:val="both"/>
        <w:rPr>
          <w:rStyle w:val="fontstyle01"/>
          <w:rFonts w:ascii="Times New Roman" w:hAnsi="Times New Roman"/>
          <w:sz w:val="22"/>
          <w:szCs w:val="22"/>
        </w:rPr>
      </w:pPr>
    </w:p>
    <w:p w14:paraId="41EE669A" w14:textId="77777777" w:rsidR="00AE43CB" w:rsidRPr="00031605" w:rsidRDefault="00AE43CB" w:rsidP="00031605">
      <w:pPr>
        <w:pStyle w:val="Akapitzlist"/>
        <w:numPr>
          <w:ilvl w:val="0"/>
          <w:numId w:val="1"/>
        </w:numPr>
        <w:tabs>
          <w:tab w:val="num" w:pos="0"/>
        </w:tabs>
        <w:ind w:left="284" w:hanging="426"/>
        <w:jc w:val="both"/>
        <w:rPr>
          <w:rFonts w:ascii="Times New Roman" w:hAnsi="Times New Roman"/>
          <w:b/>
          <w:sz w:val="22"/>
          <w:szCs w:val="22"/>
        </w:rPr>
      </w:pPr>
      <w:r w:rsidRPr="00031605">
        <w:rPr>
          <w:rFonts w:ascii="Times New Roman" w:hAnsi="Times New Roman"/>
          <w:b/>
          <w:sz w:val="22"/>
          <w:szCs w:val="22"/>
        </w:rPr>
        <w:t>TERMIN SKŁADANIA OFERT:</w:t>
      </w:r>
    </w:p>
    <w:p w14:paraId="71E30C44" w14:textId="77777777" w:rsidR="00AE43CB" w:rsidRPr="00031605" w:rsidRDefault="00AE43CB" w:rsidP="00031605">
      <w:pPr>
        <w:pStyle w:val="Akapitzlist"/>
        <w:numPr>
          <w:ilvl w:val="1"/>
          <w:numId w:val="1"/>
        </w:numPr>
        <w:tabs>
          <w:tab w:val="left" w:pos="851"/>
        </w:tabs>
        <w:ind w:hanging="76"/>
        <w:jc w:val="both"/>
        <w:rPr>
          <w:rFonts w:ascii="Times New Roman" w:hAnsi="Times New Roman"/>
          <w:sz w:val="22"/>
          <w:szCs w:val="22"/>
        </w:rPr>
      </w:pPr>
      <w:r w:rsidRPr="00031605">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031605" w14:paraId="677EC9E8" w14:textId="77777777" w:rsidTr="00BA7E1D">
        <w:trPr>
          <w:trHeight w:val="778"/>
        </w:trPr>
        <w:tc>
          <w:tcPr>
            <w:tcW w:w="1440" w:type="dxa"/>
            <w:shd w:val="clear" w:color="auto" w:fill="auto"/>
            <w:vAlign w:val="center"/>
          </w:tcPr>
          <w:p w14:paraId="2E5A833E" w14:textId="77777777" w:rsidR="00AE43CB" w:rsidRPr="00031605" w:rsidRDefault="00AE43CB" w:rsidP="00031605">
            <w:pPr>
              <w:spacing w:line="276" w:lineRule="auto"/>
              <w:jc w:val="center"/>
              <w:rPr>
                <w:sz w:val="22"/>
                <w:szCs w:val="22"/>
              </w:rPr>
            </w:pPr>
            <w:r w:rsidRPr="00031605">
              <w:rPr>
                <w:sz w:val="22"/>
                <w:szCs w:val="22"/>
              </w:rPr>
              <w:t>do dnia:</w:t>
            </w:r>
          </w:p>
        </w:tc>
        <w:tc>
          <w:tcPr>
            <w:tcW w:w="1980" w:type="dxa"/>
            <w:shd w:val="clear" w:color="auto" w:fill="auto"/>
            <w:vAlign w:val="center"/>
          </w:tcPr>
          <w:p w14:paraId="6169A2C9" w14:textId="16DC24DB" w:rsidR="00AE43CB" w:rsidRPr="00996F73" w:rsidRDefault="00A830E3" w:rsidP="00031605">
            <w:pPr>
              <w:spacing w:line="276" w:lineRule="auto"/>
              <w:jc w:val="center"/>
              <w:rPr>
                <w:b/>
                <w:i/>
                <w:sz w:val="22"/>
                <w:szCs w:val="22"/>
              </w:rPr>
            </w:pPr>
            <w:r w:rsidRPr="00FA16F7">
              <w:rPr>
                <w:b/>
                <w:i/>
                <w:sz w:val="22"/>
                <w:szCs w:val="22"/>
              </w:rPr>
              <w:t>30.04</w:t>
            </w:r>
            <w:r w:rsidR="00996F73" w:rsidRPr="00FA16F7">
              <w:rPr>
                <w:b/>
                <w:i/>
                <w:sz w:val="22"/>
                <w:szCs w:val="22"/>
              </w:rPr>
              <w:t>.2025r.</w:t>
            </w:r>
          </w:p>
        </w:tc>
        <w:tc>
          <w:tcPr>
            <w:tcW w:w="1440" w:type="dxa"/>
            <w:shd w:val="clear" w:color="auto" w:fill="auto"/>
            <w:vAlign w:val="center"/>
          </w:tcPr>
          <w:p w14:paraId="2C96DAE1" w14:textId="77777777" w:rsidR="00AE43CB" w:rsidRPr="00031605" w:rsidRDefault="00AE43CB" w:rsidP="00031605">
            <w:pPr>
              <w:spacing w:line="276" w:lineRule="auto"/>
              <w:jc w:val="center"/>
              <w:rPr>
                <w:sz w:val="22"/>
                <w:szCs w:val="22"/>
              </w:rPr>
            </w:pPr>
            <w:r w:rsidRPr="00031605">
              <w:rPr>
                <w:sz w:val="22"/>
                <w:szCs w:val="22"/>
              </w:rPr>
              <w:t>do godz.</w:t>
            </w:r>
          </w:p>
        </w:tc>
        <w:tc>
          <w:tcPr>
            <w:tcW w:w="2303" w:type="dxa"/>
            <w:shd w:val="clear" w:color="auto" w:fill="auto"/>
            <w:vAlign w:val="center"/>
          </w:tcPr>
          <w:p w14:paraId="3257A5C2" w14:textId="485CDDED" w:rsidR="00AE43CB" w:rsidRPr="00031605" w:rsidRDefault="00996F73" w:rsidP="00031605">
            <w:pPr>
              <w:spacing w:line="276" w:lineRule="auto"/>
              <w:jc w:val="center"/>
              <w:rPr>
                <w:b/>
                <w:i/>
                <w:sz w:val="22"/>
                <w:szCs w:val="22"/>
              </w:rPr>
            </w:pPr>
            <w:r>
              <w:rPr>
                <w:b/>
                <w:i/>
                <w:sz w:val="22"/>
                <w:szCs w:val="22"/>
              </w:rPr>
              <w:t>10</w:t>
            </w:r>
            <w:r w:rsidR="00320892" w:rsidRPr="00031605">
              <w:rPr>
                <w:b/>
                <w:i/>
                <w:sz w:val="22"/>
                <w:szCs w:val="22"/>
              </w:rPr>
              <w:t>.00</w:t>
            </w:r>
          </w:p>
        </w:tc>
      </w:tr>
    </w:tbl>
    <w:p w14:paraId="0614BF99" w14:textId="77777777" w:rsidR="00AE43CB" w:rsidRPr="00FA16F7" w:rsidRDefault="00AE43CB" w:rsidP="00031605">
      <w:pPr>
        <w:spacing w:line="276" w:lineRule="auto"/>
        <w:jc w:val="both"/>
        <w:rPr>
          <w:sz w:val="22"/>
          <w:szCs w:val="22"/>
        </w:rPr>
      </w:pPr>
    </w:p>
    <w:p w14:paraId="6506FCCA" w14:textId="6FB8CB9A" w:rsidR="00AE43CB" w:rsidRPr="00FA16F7" w:rsidRDefault="00FD57EC" w:rsidP="00031605">
      <w:pPr>
        <w:pStyle w:val="Akapitzlist"/>
        <w:numPr>
          <w:ilvl w:val="1"/>
          <w:numId w:val="1"/>
        </w:numPr>
        <w:ind w:left="851"/>
        <w:jc w:val="both"/>
        <w:rPr>
          <w:rFonts w:ascii="Times New Roman" w:hAnsi="Times New Roman"/>
          <w:sz w:val="22"/>
          <w:szCs w:val="22"/>
        </w:rPr>
      </w:pPr>
      <w:r w:rsidRPr="00FA16F7">
        <w:rPr>
          <w:rFonts w:ascii="Times New Roman" w:hAnsi="Times New Roman"/>
          <w:sz w:val="22"/>
          <w:szCs w:val="22"/>
        </w:rPr>
        <w:t xml:space="preserve"> Termin zadawania pytań upływa w dniu:</w:t>
      </w:r>
      <w:r w:rsidR="00885A79" w:rsidRPr="00FA16F7">
        <w:rPr>
          <w:rFonts w:ascii="Times New Roman" w:hAnsi="Times New Roman"/>
          <w:sz w:val="22"/>
          <w:szCs w:val="22"/>
        </w:rPr>
        <w:t xml:space="preserve"> </w:t>
      </w:r>
      <w:r w:rsidR="00FA16F7" w:rsidRPr="00FA16F7">
        <w:rPr>
          <w:rFonts w:ascii="Times New Roman" w:hAnsi="Times New Roman"/>
          <w:sz w:val="22"/>
          <w:szCs w:val="22"/>
          <w:u w:val="single"/>
        </w:rPr>
        <w:t>28.</w:t>
      </w:r>
      <w:r w:rsidR="00996F73" w:rsidRPr="00FA16F7">
        <w:rPr>
          <w:rFonts w:ascii="Times New Roman" w:hAnsi="Times New Roman"/>
          <w:sz w:val="22"/>
          <w:szCs w:val="22"/>
          <w:u w:val="single"/>
        </w:rPr>
        <w:t>04</w:t>
      </w:r>
      <w:r w:rsidRPr="00FA16F7">
        <w:rPr>
          <w:rFonts w:ascii="Times New Roman" w:hAnsi="Times New Roman"/>
          <w:sz w:val="22"/>
          <w:szCs w:val="22"/>
          <w:u w:val="single"/>
        </w:rPr>
        <w:t>.202</w:t>
      </w:r>
      <w:r w:rsidR="00532FF3" w:rsidRPr="00FA16F7">
        <w:rPr>
          <w:rFonts w:ascii="Times New Roman" w:hAnsi="Times New Roman"/>
          <w:sz w:val="22"/>
          <w:szCs w:val="22"/>
          <w:u w:val="single"/>
        </w:rPr>
        <w:t>5</w:t>
      </w:r>
      <w:r w:rsidRPr="00FA16F7">
        <w:rPr>
          <w:rFonts w:ascii="Times New Roman" w:hAnsi="Times New Roman"/>
          <w:sz w:val="22"/>
          <w:szCs w:val="22"/>
          <w:u w:val="single"/>
        </w:rPr>
        <w:t>r.</w:t>
      </w:r>
      <w:r w:rsidR="00885A79" w:rsidRPr="00FA16F7">
        <w:rPr>
          <w:rFonts w:ascii="Times New Roman" w:hAnsi="Times New Roman"/>
          <w:sz w:val="22"/>
          <w:szCs w:val="22"/>
          <w:u w:val="single"/>
        </w:rPr>
        <w:t xml:space="preserve"> godz. 1</w:t>
      </w:r>
      <w:r w:rsidR="00532FF3" w:rsidRPr="00FA16F7">
        <w:rPr>
          <w:rFonts w:ascii="Times New Roman" w:hAnsi="Times New Roman"/>
          <w:sz w:val="22"/>
          <w:szCs w:val="22"/>
          <w:u w:val="single"/>
        </w:rPr>
        <w:t>4</w:t>
      </w:r>
      <w:r w:rsidR="00885A79" w:rsidRPr="00FA16F7">
        <w:rPr>
          <w:rFonts w:ascii="Times New Roman" w:hAnsi="Times New Roman"/>
          <w:sz w:val="22"/>
          <w:szCs w:val="22"/>
          <w:u w:val="single"/>
        </w:rPr>
        <w:t>.00.</w:t>
      </w:r>
    </w:p>
    <w:p w14:paraId="581CB1AA" w14:textId="77777777" w:rsidR="00AE43CB" w:rsidRPr="00031605" w:rsidRDefault="00AE43CB" w:rsidP="00031605">
      <w:pPr>
        <w:pStyle w:val="Akapitzlist"/>
        <w:numPr>
          <w:ilvl w:val="1"/>
          <w:numId w:val="1"/>
        </w:numPr>
        <w:tabs>
          <w:tab w:val="left" w:pos="567"/>
          <w:tab w:val="left" w:pos="851"/>
        </w:tabs>
        <w:ind w:hanging="290"/>
        <w:jc w:val="both"/>
        <w:rPr>
          <w:rFonts w:ascii="Times New Roman" w:hAnsi="Times New Roman"/>
          <w:sz w:val="22"/>
          <w:szCs w:val="22"/>
        </w:rPr>
      </w:pPr>
      <w:r w:rsidRPr="00031605">
        <w:rPr>
          <w:rFonts w:ascii="Times New Roman" w:hAnsi="Times New Roman"/>
          <w:sz w:val="22"/>
          <w:szCs w:val="22"/>
        </w:rPr>
        <w:t>O terminie złożenia oferty decyduje czas pełnego przeprocesowania transakcji na Platformie.</w:t>
      </w:r>
    </w:p>
    <w:p w14:paraId="5FD8B041" w14:textId="77777777" w:rsidR="00AE43CB" w:rsidRPr="00031605" w:rsidRDefault="00AE43CB" w:rsidP="00031605">
      <w:pPr>
        <w:autoSpaceDE w:val="0"/>
        <w:autoSpaceDN w:val="0"/>
        <w:adjustRightInd w:val="0"/>
        <w:spacing w:line="276" w:lineRule="auto"/>
        <w:jc w:val="both"/>
        <w:rPr>
          <w:b/>
          <w:bCs/>
          <w:sz w:val="22"/>
          <w:szCs w:val="22"/>
        </w:rPr>
      </w:pPr>
    </w:p>
    <w:p w14:paraId="16EEA43A" w14:textId="77777777" w:rsidR="00AE43CB" w:rsidRPr="00031605" w:rsidRDefault="00AE43CB" w:rsidP="00031605">
      <w:pPr>
        <w:pStyle w:val="Akapitzlist"/>
        <w:numPr>
          <w:ilvl w:val="0"/>
          <w:numId w:val="1"/>
        </w:numPr>
        <w:autoSpaceDE w:val="0"/>
        <w:autoSpaceDN w:val="0"/>
        <w:adjustRightInd w:val="0"/>
        <w:jc w:val="both"/>
        <w:rPr>
          <w:rFonts w:ascii="Times New Roman" w:hAnsi="Times New Roman"/>
          <w:b/>
          <w:bCs/>
          <w:sz w:val="22"/>
          <w:szCs w:val="22"/>
        </w:rPr>
      </w:pPr>
      <w:r w:rsidRPr="00031605">
        <w:rPr>
          <w:rFonts w:ascii="Times New Roman" w:hAnsi="Times New Roman"/>
          <w:b/>
          <w:bCs/>
          <w:sz w:val="22"/>
          <w:szCs w:val="22"/>
        </w:rPr>
        <w:t xml:space="preserve">POZOSTAŁE INFORMACJE: </w:t>
      </w:r>
    </w:p>
    <w:p w14:paraId="5C1F0D26" w14:textId="77777777" w:rsidR="00C4065A" w:rsidRPr="00031605" w:rsidRDefault="00C4065A" w:rsidP="00031605">
      <w:pPr>
        <w:pStyle w:val="Akapitzlist"/>
        <w:numPr>
          <w:ilvl w:val="1"/>
          <w:numId w:val="1"/>
        </w:numPr>
        <w:autoSpaceDE w:val="0"/>
        <w:autoSpaceDN w:val="0"/>
        <w:adjustRightInd w:val="0"/>
        <w:ind w:left="567" w:hanging="567"/>
        <w:jc w:val="both"/>
        <w:rPr>
          <w:rFonts w:ascii="Times New Roman" w:hAnsi="Times New Roman"/>
          <w:sz w:val="22"/>
          <w:szCs w:val="22"/>
        </w:rPr>
      </w:pPr>
      <w:r w:rsidRPr="00031605">
        <w:rPr>
          <w:rFonts w:ascii="Times New Roman" w:hAnsi="Times New Roman"/>
          <w:sz w:val="22"/>
          <w:szCs w:val="22"/>
        </w:rPr>
        <w:t>Termin i warunki płatności: Wykonawca otrzyma wynagrodzenie po wykonaniu przedmiotu zamówienia, przelewem w terminie do 30 dni licząc od daty wpływu do siedziby</w:t>
      </w:r>
      <w:r w:rsidR="00C978E1" w:rsidRPr="00031605">
        <w:rPr>
          <w:rFonts w:ascii="Times New Roman" w:hAnsi="Times New Roman"/>
          <w:sz w:val="22"/>
          <w:szCs w:val="22"/>
        </w:rPr>
        <w:t xml:space="preserve"> Zamawiającego</w:t>
      </w:r>
      <w:r w:rsidRPr="00031605">
        <w:rPr>
          <w:rFonts w:ascii="Times New Roman" w:hAnsi="Times New Roman"/>
          <w:sz w:val="22"/>
          <w:szCs w:val="22"/>
        </w:rPr>
        <w:t xml:space="preserve"> prawidłowo wystawionego rachunku/faktury.</w:t>
      </w:r>
    </w:p>
    <w:p w14:paraId="2E4860F8" w14:textId="77777777" w:rsidR="00AE43CB" w:rsidRPr="00031605" w:rsidRDefault="00AE43CB" w:rsidP="00031605">
      <w:pPr>
        <w:pStyle w:val="Akapitzlist"/>
        <w:numPr>
          <w:ilvl w:val="1"/>
          <w:numId w:val="1"/>
        </w:numPr>
        <w:autoSpaceDE w:val="0"/>
        <w:autoSpaceDN w:val="0"/>
        <w:adjustRightInd w:val="0"/>
        <w:ind w:left="567" w:hanging="567"/>
        <w:jc w:val="both"/>
        <w:rPr>
          <w:rFonts w:ascii="Times New Roman" w:hAnsi="Times New Roman"/>
          <w:b/>
          <w:bCs/>
          <w:sz w:val="22"/>
          <w:szCs w:val="22"/>
        </w:rPr>
      </w:pPr>
      <w:r w:rsidRPr="00031605">
        <w:rPr>
          <w:rFonts w:ascii="Times New Roman" w:hAnsi="Times New Roman"/>
          <w:sz w:val="22"/>
          <w:szCs w:val="22"/>
        </w:rPr>
        <w:t>Zamawiający zastrzega sobie prawo wyboru oferty o cenie wyższej, przy czym w takim wypadku uzasadni dokonanie wyboru.</w:t>
      </w:r>
    </w:p>
    <w:p w14:paraId="29BCCEBB" w14:textId="77777777" w:rsidR="00AE43CB" w:rsidRPr="00031605" w:rsidRDefault="00AE43CB" w:rsidP="00031605">
      <w:pPr>
        <w:pStyle w:val="Akapitzlist"/>
        <w:numPr>
          <w:ilvl w:val="1"/>
          <w:numId w:val="1"/>
        </w:numPr>
        <w:tabs>
          <w:tab w:val="left" w:pos="567"/>
        </w:tabs>
        <w:autoSpaceDE w:val="0"/>
        <w:autoSpaceDN w:val="0"/>
        <w:adjustRightInd w:val="0"/>
        <w:ind w:left="567" w:hanging="567"/>
        <w:jc w:val="both"/>
        <w:rPr>
          <w:rFonts w:ascii="Times New Roman" w:hAnsi="Times New Roman"/>
          <w:b/>
          <w:bCs/>
          <w:sz w:val="22"/>
          <w:szCs w:val="22"/>
        </w:rPr>
      </w:pPr>
      <w:r w:rsidRPr="00031605">
        <w:rPr>
          <w:rFonts w:ascii="Times New Roman" w:hAnsi="Times New Roman"/>
          <w:sz w:val="22"/>
          <w:szCs w:val="22"/>
        </w:rPr>
        <w:t>Zamawiający zastrzega sobie prawo odwołania zamówieni</w:t>
      </w:r>
      <w:r w:rsidR="00C978E1" w:rsidRPr="00031605">
        <w:rPr>
          <w:rFonts w:ascii="Times New Roman" w:hAnsi="Times New Roman"/>
          <w:sz w:val="22"/>
          <w:szCs w:val="22"/>
        </w:rPr>
        <w:t>a</w:t>
      </w:r>
      <w:r w:rsidRPr="00031605">
        <w:rPr>
          <w:rFonts w:ascii="Times New Roman" w:hAnsi="Times New Roman"/>
          <w:sz w:val="22"/>
          <w:szCs w:val="22"/>
        </w:rPr>
        <w:t xml:space="preserve"> w przypadku zaistnienia uzasadnionych przyczyn, jak również prawo unieważnienia zamówieni</w:t>
      </w:r>
      <w:r w:rsidR="00C978E1" w:rsidRPr="00031605">
        <w:rPr>
          <w:rFonts w:ascii="Times New Roman" w:hAnsi="Times New Roman"/>
          <w:sz w:val="22"/>
          <w:szCs w:val="22"/>
        </w:rPr>
        <w:t>a</w:t>
      </w:r>
      <w:r w:rsidRPr="00031605">
        <w:rPr>
          <w:rFonts w:ascii="Times New Roman" w:hAnsi="Times New Roman"/>
          <w:sz w:val="22"/>
          <w:szCs w:val="22"/>
        </w:rPr>
        <w:t xml:space="preserve"> bez podania przyczyny.</w:t>
      </w:r>
    </w:p>
    <w:p w14:paraId="4B539E18" w14:textId="77777777" w:rsidR="00AE43CB" w:rsidRPr="00031605" w:rsidRDefault="00AE43CB" w:rsidP="00031605">
      <w:pPr>
        <w:pStyle w:val="Akapitzlist"/>
        <w:numPr>
          <w:ilvl w:val="0"/>
          <w:numId w:val="1"/>
        </w:numPr>
        <w:autoSpaceDE w:val="0"/>
        <w:autoSpaceDN w:val="0"/>
        <w:adjustRightInd w:val="0"/>
        <w:jc w:val="both"/>
        <w:rPr>
          <w:rFonts w:ascii="Times New Roman" w:hAnsi="Times New Roman"/>
          <w:b/>
          <w:sz w:val="22"/>
          <w:szCs w:val="22"/>
        </w:rPr>
      </w:pPr>
      <w:r w:rsidRPr="00031605">
        <w:rPr>
          <w:rFonts w:ascii="Times New Roman" w:hAnsi="Times New Roman"/>
          <w:b/>
          <w:bCs/>
          <w:sz w:val="22"/>
          <w:szCs w:val="22"/>
        </w:rPr>
        <w:t>RODO.</w:t>
      </w:r>
    </w:p>
    <w:p w14:paraId="61E4E777" w14:textId="77777777" w:rsidR="00AE43CB" w:rsidRPr="00031605" w:rsidRDefault="00AE43CB" w:rsidP="00031605">
      <w:pPr>
        <w:pStyle w:val="Akapitzlist"/>
        <w:numPr>
          <w:ilvl w:val="1"/>
          <w:numId w:val="1"/>
        </w:numPr>
        <w:autoSpaceDE w:val="0"/>
        <w:autoSpaceDN w:val="0"/>
        <w:adjustRightInd w:val="0"/>
        <w:ind w:hanging="716"/>
        <w:jc w:val="both"/>
        <w:rPr>
          <w:rFonts w:ascii="Times New Roman" w:hAnsi="Times New Roman"/>
          <w:sz w:val="22"/>
          <w:szCs w:val="22"/>
        </w:rPr>
      </w:pPr>
      <w:r w:rsidRPr="00031605">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2590BDE3" w14:textId="77777777" w:rsidR="00AE43CB" w:rsidRPr="00031605" w:rsidRDefault="00AE43CB" w:rsidP="00031605">
      <w:pPr>
        <w:numPr>
          <w:ilvl w:val="0"/>
          <w:numId w:val="30"/>
        </w:numPr>
        <w:spacing w:line="276" w:lineRule="auto"/>
        <w:ind w:left="851"/>
        <w:contextualSpacing/>
        <w:jc w:val="both"/>
        <w:rPr>
          <w:i/>
          <w:sz w:val="22"/>
          <w:szCs w:val="22"/>
        </w:rPr>
      </w:pPr>
      <w:r w:rsidRPr="00031605">
        <w:rPr>
          <w:sz w:val="22"/>
          <w:szCs w:val="22"/>
        </w:rPr>
        <w:t>administratorem Pani/Pana danych osobowych jest Uniwersytet Kazimierza Wielkiego z siedzibą przy ul. Chodkiewicza 30, 85-064 Bydgoszcz;</w:t>
      </w:r>
    </w:p>
    <w:p w14:paraId="3CD17865" w14:textId="77777777" w:rsidR="00AE43CB" w:rsidRPr="00031605" w:rsidRDefault="00AE43CB" w:rsidP="00031605">
      <w:pPr>
        <w:numPr>
          <w:ilvl w:val="0"/>
          <w:numId w:val="30"/>
        </w:numPr>
        <w:spacing w:line="276" w:lineRule="auto"/>
        <w:ind w:left="851"/>
        <w:contextualSpacing/>
        <w:jc w:val="both"/>
        <w:rPr>
          <w:i/>
          <w:sz w:val="22"/>
          <w:szCs w:val="22"/>
        </w:rPr>
      </w:pPr>
      <w:r w:rsidRPr="00031605">
        <w:rPr>
          <w:sz w:val="22"/>
          <w:szCs w:val="22"/>
        </w:rPr>
        <w:lastRenderedPageBreak/>
        <w:t>administrator danych osobowych powołał Inspektora Ochrony Danych nadzorującego prawidłowość przetwarzania danych osobowych, z którym można skontaktować się za pośrednictwem adresu e-mail: iod@ukw.edu.pl</w:t>
      </w:r>
      <w:r w:rsidRPr="00031605">
        <w:rPr>
          <w:i/>
          <w:sz w:val="22"/>
          <w:szCs w:val="22"/>
        </w:rPr>
        <w:t>;</w:t>
      </w:r>
    </w:p>
    <w:p w14:paraId="4B0486BE" w14:textId="77777777" w:rsidR="00AE43CB" w:rsidRPr="00031605" w:rsidRDefault="00AE43CB" w:rsidP="00031605">
      <w:pPr>
        <w:numPr>
          <w:ilvl w:val="0"/>
          <w:numId w:val="30"/>
        </w:numPr>
        <w:spacing w:line="276" w:lineRule="auto"/>
        <w:ind w:left="851"/>
        <w:contextualSpacing/>
        <w:jc w:val="both"/>
        <w:rPr>
          <w:sz w:val="22"/>
          <w:szCs w:val="22"/>
        </w:rPr>
      </w:pPr>
      <w:r w:rsidRPr="00031605">
        <w:rPr>
          <w:sz w:val="22"/>
          <w:szCs w:val="22"/>
        </w:rPr>
        <w:t>Pani/Pana dane osobowe przetwarzane będą na podstawie art. 6 ust. 1 lit. c</w:t>
      </w:r>
      <w:r w:rsidRPr="00031605">
        <w:rPr>
          <w:i/>
          <w:sz w:val="22"/>
          <w:szCs w:val="22"/>
        </w:rPr>
        <w:t xml:space="preserve"> </w:t>
      </w:r>
      <w:r w:rsidRPr="00031605">
        <w:rPr>
          <w:sz w:val="22"/>
          <w:szCs w:val="22"/>
        </w:rPr>
        <w:t xml:space="preserve">RODO w celu związanym z </w:t>
      </w:r>
      <w:r w:rsidR="00981F99" w:rsidRPr="00031605">
        <w:rPr>
          <w:sz w:val="22"/>
          <w:szCs w:val="22"/>
        </w:rPr>
        <w:t xml:space="preserve">niniejszym </w:t>
      </w:r>
      <w:r w:rsidRPr="00031605">
        <w:rPr>
          <w:sz w:val="22"/>
          <w:szCs w:val="22"/>
        </w:rPr>
        <w:t xml:space="preserve">postępowaniem o udzielenie </w:t>
      </w:r>
      <w:r w:rsidRPr="00031605">
        <w:rPr>
          <w:sz w:val="22"/>
          <w:szCs w:val="22"/>
          <w:u w:val="single"/>
        </w:rPr>
        <w:t>zamówienia publicznego</w:t>
      </w:r>
      <w:r w:rsidRPr="00031605">
        <w:rPr>
          <w:sz w:val="22"/>
          <w:szCs w:val="22"/>
        </w:rPr>
        <w:t xml:space="preserve"> prowadzonym w trybie zapytania ofertowego;</w:t>
      </w:r>
    </w:p>
    <w:p w14:paraId="07B20EE1" w14:textId="77777777" w:rsidR="00AE43CB" w:rsidRPr="00031605" w:rsidRDefault="00AE43CB" w:rsidP="00031605">
      <w:pPr>
        <w:numPr>
          <w:ilvl w:val="0"/>
          <w:numId w:val="30"/>
        </w:numPr>
        <w:spacing w:line="276" w:lineRule="auto"/>
        <w:ind w:left="851"/>
        <w:contextualSpacing/>
        <w:jc w:val="both"/>
        <w:rPr>
          <w:sz w:val="22"/>
          <w:szCs w:val="22"/>
        </w:rPr>
      </w:pPr>
      <w:r w:rsidRPr="00031605">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031605">
        <w:rPr>
          <w:sz w:val="22"/>
          <w:szCs w:val="22"/>
        </w:rPr>
        <w:t>Pzp</w:t>
      </w:r>
      <w:proofErr w:type="spellEnd"/>
      <w:r w:rsidRPr="00031605">
        <w:rPr>
          <w:sz w:val="22"/>
          <w:szCs w:val="22"/>
        </w:rPr>
        <w:t xml:space="preserve">”;  </w:t>
      </w:r>
    </w:p>
    <w:p w14:paraId="54F177C6" w14:textId="77777777" w:rsidR="00AE43CB" w:rsidRPr="00031605" w:rsidRDefault="00AE43CB" w:rsidP="00031605">
      <w:pPr>
        <w:numPr>
          <w:ilvl w:val="0"/>
          <w:numId w:val="30"/>
        </w:numPr>
        <w:spacing w:line="276" w:lineRule="auto"/>
        <w:ind w:left="851"/>
        <w:contextualSpacing/>
        <w:jc w:val="both"/>
        <w:rPr>
          <w:sz w:val="22"/>
          <w:szCs w:val="22"/>
        </w:rPr>
      </w:pPr>
      <w:r w:rsidRPr="00031605">
        <w:rPr>
          <w:sz w:val="22"/>
          <w:szCs w:val="22"/>
        </w:rPr>
        <w:t xml:space="preserve">Pani/Pana dane osobowe będą przechowywane, zgodnie z art. 97 ust. 1 ustawy </w:t>
      </w:r>
      <w:proofErr w:type="spellStart"/>
      <w:r w:rsidRPr="00031605">
        <w:rPr>
          <w:sz w:val="22"/>
          <w:szCs w:val="22"/>
        </w:rPr>
        <w:t>Pzp</w:t>
      </w:r>
      <w:proofErr w:type="spellEnd"/>
      <w:r w:rsidRPr="00031605">
        <w:rPr>
          <w:sz w:val="22"/>
          <w:szCs w:val="22"/>
        </w:rPr>
        <w:t>, przez okres 4 lat od dnia zakończenia postępowania o udzielenie zamówienia, a jeżeli czas trwania umowy przekracza 4 lata, okres przechowywania obejmuje cały czas trwania umowy;</w:t>
      </w:r>
    </w:p>
    <w:p w14:paraId="4E8CBCF2" w14:textId="77777777" w:rsidR="00AE43CB" w:rsidRPr="00031605" w:rsidRDefault="00AE43CB" w:rsidP="00031605">
      <w:pPr>
        <w:numPr>
          <w:ilvl w:val="0"/>
          <w:numId w:val="30"/>
        </w:numPr>
        <w:spacing w:line="276" w:lineRule="auto"/>
        <w:ind w:left="851"/>
        <w:contextualSpacing/>
        <w:jc w:val="both"/>
        <w:rPr>
          <w:b/>
          <w:i/>
          <w:sz w:val="22"/>
          <w:szCs w:val="22"/>
        </w:rPr>
      </w:pPr>
      <w:r w:rsidRPr="00031605">
        <w:rPr>
          <w:sz w:val="22"/>
          <w:szCs w:val="22"/>
        </w:rPr>
        <w:t xml:space="preserve">obowiązek podania przez Panią/Pana danych osobowych bezpośrednio Pani/Pana dotyczących jest wymogiem ustawowym określonym w przepisach ustawy </w:t>
      </w:r>
      <w:proofErr w:type="spellStart"/>
      <w:r w:rsidRPr="00031605">
        <w:rPr>
          <w:sz w:val="22"/>
          <w:szCs w:val="22"/>
        </w:rPr>
        <w:t>Pzp</w:t>
      </w:r>
      <w:proofErr w:type="spellEnd"/>
      <w:r w:rsidRPr="00031605">
        <w:rPr>
          <w:sz w:val="22"/>
          <w:szCs w:val="22"/>
        </w:rPr>
        <w:t xml:space="preserve">, związanym z udziałem w postępowaniu o udzielenie zamówienia publicznego; konsekwencje niepodania określonych danych wynikają z ustawy </w:t>
      </w:r>
      <w:proofErr w:type="spellStart"/>
      <w:r w:rsidRPr="00031605">
        <w:rPr>
          <w:sz w:val="22"/>
          <w:szCs w:val="22"/>
        </w:rPr>
        <w:t>Pzp</w:t>
      </w:r>
      <w:proofErr w:type="spellEnd"/>
      <w:r w:rsidRPr="00031605">
        <w:rPr>
          <w:sz w:val="22"/>
          <w:szCs w:val="22"/>
        </w:rPr>
        <w:t>;</w:t>
      </w:r>
    </w:p>
    <w:p w14:paraId="08397DD6" w14:textId="77777777" w:rsidR="00AE43CB" w:rsidRPr="00031605" w:rsidRDefault="00AE43CB" w:rsidP="00031605">
      <w:pPr>
        <w:numPr>
          <w:ilvl w:val="0"/>
          <w:numId w:val="30"/>
        </w:numPr>
        <w:spacing w:line="276" w:lineRule="auto"/>
        <w:ind w:left="851"/>
        <w:contextualSpacing/>
        <w:jc w:val="both"/>
        <w:rPr>
          <w:sz w:val="22"/>
          <w:szCs w:val="22"/>
        </w:rPr>
      </w:pPr>
      <w:r w:rsidRPr="00031605">
        <w:rPr>
          <w:sz w:val="22"/>
          <w:szCs w:val="22"/>
        </w:rPr>
        <w:t>w odniesieniu do Pani/Pana danych osobowych decyzje nie będą podejmowane w sposób zautomatyzowany, stosowanie do art. 22 RODO;</w:t>
      </w:r>
    </w:p>
    <w:p w14:paraId="209D4021" w14:textId="77777777" w:rsidR="00AE43CB" w:rsidRPr="00031605" w:rsidRDefault="00AE43CB" w:rsidP="00031605">
      <w:pPr>
        <w:numPr>
          <w:ilvl w:val="0"/>
          <w:numId w:val="30"/>
        </w:numPr>
        <w:spacing w:line="276" w:lineRule="auto"/>
        <w:ind w:left="851"/>
        <w:contextualSpacing/>
        <w:jc w:val="both"/>
        <w:rPr>
          <w:sz w:val="22"/>
          <w:szCs w:val="22"/>
        </w:rPr>
      </w:pPr>
      <w:r w:rsidRPr="00031605">
        <w:rPr>
          <w:sz w:val="22"/>
          <w:szCs w:val="22"/>
        </w:rPr>
        <w:t>posiada Pani/Pan:</w:t>
      </w:r>
    </w:p>
    <w:p w14:paraId="4BB1ED1B" w14:textId="77777777" w:rsidR="00AE43CB" w:rsidRPr="00031605" w:rsidRDefault="00AE43CB" w:rsidP="00031605">
      <w:pPr>
        <w:numPr>
          <w:ilvl w:val="0"/>
          <w:numId w:val="31"/>
        </w:numPr>
        <w:spacing w:line="276" w:lineRule="auto"/>
        <w:ind w:left="1276"/>
        <w:contextualSpacing/>
        <w:jc w:val="both"/>
        <w:rPr>
          <w:sz w:val="22"/>
          <w:szCs w:val="22"/>
        </w:rPr>
      </w:pPr>
      <w:r w:rsidRPr="00031605">
        <w:rPr>
          <w:sz w:val="22"/>
          <w:szCs w:val="22"/>
        </w:rPr>
        <w:t>na podstawie art. 15 RODO prawo dostępu do danych osobowych Pani/Pana dotyczących;</w:t>
      </w:r>
    </w:p>
    <w:p w14:paraId="03E20AB7" w14:textId="77777777" w:rsidR="00AE43CB" w:rsidRPr="00031605" w:rsidRDefault="00AE43CB" w:rsidP="00031605">
      <w:pPr>
        <w:numPr>
          <w:ilvl w:val="0"/>
          <w:numId w:val="31"/>
        </w:numPr>
        <w:spacing w:line="276" w:lineRule="auto"/>
        <w:ind w:left="1276"/>
        <w:contextualSpacing/>
        <w:jc w:val="both"/>
        <w:rPr>
          <w:sz w:val="22"/>
          <w:szCs w:val="22"/>
        </w:rPr>
      </w:pPr>
      <w:r w:rsidRPr="00031605">
        <w:rPr>
          <w:sz w:val="22"/>
          <w:szCs w:val="22"/>
        </w:rPr>
        <w:t xml:space="preserve">na podstawie art. 16 RODO prawo do sprostowania Pani/Pana danych osobowych </w:t>
      </w:r>
      <w:r w:rsidRPr="00031605">
        <w:rPr>
          <w:rStyle w:val="Odwoanieprzypisudolnego"/>
          <w:sz w:val="22"/>
          <w:szCs w:val="22"/>
        </w:rPr>
        <w:footnoteReference w:id="1"/>
      </w:r>
      <w:r w:rsidRPr="00031605">
        <w:rPr>
          <w:sz w:val="22"/>
          <w:szCs w:val="22"/>
        </w:rPr>
        <w:t>;</w:t>
      </w:r>
    </w:p>
    <w:p w14:paraId="11C1C329" w14:textId="77777777" w:rsidR="00AE43CB" w:rsidRPr="00031605" w:rsidRDefault="00AE43CB" w:rsidP="00031605">
      <w:pPr>
        <w:numPr>
          <w:ilvl w:val="0"/>
          <w:numId w:val="31"/>
        </w:numPr>
        <w:spacing w:line="276" w:lineRule="auto"/>
        <w:ind w:left="1276"/>
        <w:contextualSpacing/>
        <w:jc w:val="both"/>
        <w:rPr>
          <w:sz w:val="22"/>
          <w:szCs w:val="22"/>
        </w:rPr>
      </w:pPr>
      <w:r w:rsidRPr="00031605">
        <w:rPr>
          <w:sz w:val="22"/>
          <w:szCs w:val="22"/>
        </w:rPr>
        <w:t xml:space="preserve">na podstawie art. 18 RODO prawo żądania od administratora ograniczenia przetwarzania danych osobowych z zastrzeżeniem przypadków, o których mowa w art. 18 ust. 2 RODO </w:t>
      </w:r>
      <w:r w:rsidRPr="00031605">
        <w:rPr>
          <w:rStyle w:val="Odwoanieprzypisudolnego"/>
          <w:sz w:val="22"/>
          <w:szCs w:val="22"/>
        </w:rPr>
        <w:footnoteReference w:id="2"/>
      </w:r>
      <w:r w:rsidRPr="00031605">
        <w:rPr>
          <w:sz w:val="22"/>
          <w:szCs w:val="22"/>
        </w:rPr>
        <w:t>;</w:t>
      </w:r>
    </w:p>
    <w:p w14:paraId="5168A39B" w14:textId="77777777" w:rsidR="00AE43CB" w:rsidRPr="00031605" w:rsidRDefault="00AE43CB" w:rsidP="00031605">
      <w:pPr>
        <w:numPr>
          <w:ilvl w:val="0"/>
          <w:numId w:val="31"/>
        </w:numPr>
        <w:spacing w:line="276" w:lineRule="auto"/>
        <w:ind w:left="1276"/>
        <w:contextualSpacing/>
        <w:jc w:val="both"/>
        <w:rPr>
          <w:i/>
          <w:sz w:val="22"/>
          <w:szCs w:val="22"/>
        </w:rPr>
      </w:pPr>
      <w:r w:rsidRPr="00031605">
        <w:rPr>
          <w:sz w:val="22"/>
          <w:szCs w:val="22"/>
        </w:rPr>
        <w:t>prawo do wniesienia skargi do Prezesa Urzędu Ochrony Danych Osobowych, gdy uzna Pani/Pan, że przetwarzanie danych osobowych Pani/Pana dotyczących narusza przepisy RODO;</w:t>
      </w:r>
    </w:p>
    <w:p w14:paraId="3659557D" w14:textId="77777777" w:rsidR="00AE43CB" w:rsidRPr="00031605" w:rsidRDefault="00AE43CB" w:rsidP="00031605">
      <w:pPr>
        <w:numPr>
          <w:ilvl w:val="0"/>
          <w:numId w:val="30"/>
        </w:numPr>
        <w:spacing w:line="276" w:lineRule="auto"/>
        <w:ind w:left="851"/>
        <w:contextualSpacing/>
        <w:jc w:val="both"/>
        <w:rPr>
          <w:i/>
          <w:sz w:val="22"/>
          <w:szCs w:val="22"/>
        </w:rPr>
      </w:pPr>
      <w:r w:rsidRPr="00031605">
        <w:rPr>
          <w:sz w:val="22"/>
          <w:szCs w:val="22"/>
        </w:rPr>
        <w:t>nie przysługuje Pani/Panu:</w:t>
      </w:r>
    </w:p>
    <w:p w14:paraId="1C3170A2" w14:textId="77777777" w:rsidR="00AE43CB" w:rsidRPr="00031605" w:rsidRDefault="00AE43CB" w:rsidP="00031605">
      <w:pPr>
        <w:numPr>
          <w:ilvl w:val="0"/>
          <w:numId w:val="32"/>
        </w:numPr>
        <w:spacing w:line="276" w:lineRule="auto"/>
        <w:ind w:left="1276"/>
        <w:contextualSpacing/>
        <w:jc w:val="both"/>
        <w:rPr>
          <w:i/>
          <w:sz w:val="22"/>
          <w:szCs w:val="22"/>
        </w:rPr>
      </w:pPr>
      <w:r w:rsidRPr="00031605">
        <w:rPr>
          <w:sz w:val="22"/>
          <w:szCs w:val="22"/>
        </w:rPr>
        <w:t>w związku z art. 17 ust. 3 lit. b, d lub e RODO prawo do usunięcia danych osobowych;</w:t>
      </w:r>
    </w:p>
    <w:p w14:paraId="2FBAB09F" w14:textId="77777777" w:rsidR="00AE43CB" w:rsidRPr="00031605" w:rsidRDefault="00AE43CB" w:rsidP="00031605">
      <w:pPr>
        <w:numPr>
          <w:ilvl w:val="0"/>
          <w:numId w:val="32"/>
        </w:numPr>
        <w:spacing w:line="276" w:lineRule="auto"/>
        <w:ind w:left="1276"/>
        <w:contextualSpacing/>
        <w:jc w:val="both"/>
        <w:rPr>
          <w:b/>
          <w:i/>
          <w:sz w:val="22"/>
          <w:szCs w:val="22"/>
        </w:rPr>
      </w:pPr>
      <w:r w:rsidRPr="00031605">
        <w:rPr>
          <w:sz w:val="22"/>
          <w:szCs w:val="22"/>
        </w:rPr>
        <w:t>prawo do przenoszenia danych osobowych, o którym mowa w art. 20 RODO;</w:t>
      </w:r>
    </w:p>
    <w:p w14:paraId="28169F53" w14:textId="77777777" w:rsidR="00AE43CB" w:rsidRPr="00031605" w:rsidRDefault="00AE43CB" w:rsidP="00031605">
      <w:pPr>
        <w:numPr>
          <w:ilvl w:val="0"/>
          <w:numId w:val="32"/>
        </w:numPr>
        <w:spacing w:line="276" w:lineRule="auto"/>
        <w:ind w:left="1276"/>
        <w:contextualSpacing/>
        <w:jc w:val="both"/>
        <w:rPr>
          <w:b/>
          <w:i/>
          <w:sz w:val="22"/>
          <w:szCs w:val="22"/>
        </w:rPr>
      </w:pPr>
      <w:r w:rsidRPr="00031605">
        <w:rPr>
          <w:b/>
          <w:sz w:val="22"/>
          <w:szCs w:val="22"/>
        </w:rPr>
        <w:t>na podstawie art. 21 RODO prawo sprzeciwu, wobec przetwarzania danych osobowych, gdyż podstawą prawną przetwarzania Pani/Pana danych osobowych jest art. 6 ust. 1 lit. c RODO</w:t>
      </w:r>
      <w:r w:rsidRPr="00031605">
        <w:rPr>
          <w:sz w:val="22"/>
          <w:szCs w:val="22"/>
        </w:rPr>
        <w:t>.</w:t>
      </w:r>
    </w:p>
    <w:p w14:paraId="06EB0BA5" w14:textId="77777777" w:rsidR="00AE43CB" w:rsidRPr="00031605" w:rsidRDefault="00AE43CB" w:rsidP="00031605">
      <w:pPr>
        <w:spacing w:line="276" w:lineRule="auto"/>
        <w:rPr>
          <w:sz w:val="22"/>
          <w:szCs w:val="22"/>
        </w:rPr>
      </w:pPr>
    </w:p>
    <w:p w14:paraId="022A8047" w14:textId="77777777" w:rsidR="00AE43CB" w:rsidRPr="00031605" w:rsidRDefault="00AE43CB" w:rsidP="00031605">
      <w:pPr>
        <w:spacing w:line="276" w:lineRule="auto"/>
        <w:jc w:val="both"/>
        <w:rPr>
          <w:i/>
          <w:sz w:val="22"/>
          <w:szCs w:val="22"/>
        </w:rPr>
      </w:pPr>
      <w:r w:rsidRPr="00031605">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3387D446" w14:textId="77777777" w:rsidR="00AE43CB" w:rsidRPr="00031605" w:rsidRDefault="00AE43CB" w:rsidP="00031605">
      <w:pPr>
        <w:autoSpaceDE w:val="0"/>
        <w:autoSpaceDN w:val="0"/>
        <w:adjustRightInd w:val="0"/>
        <w:spacing w:line="276" w:lineRule="auto"/>
        <w:jc w:val="both"/>
        <w:rPr>
          <w:b/>
          <w:i/>
          <w:sz w:val="22"/>
          <w:szCs w:val="22"/>
        </w:rPr>
      </w:pPr>
    </w:p>
    <w:p w14:paraId="7CE748E9" w14:textId="77777777" w:rsidR="00AE43CB" w:rsidRPr="00031605" w:rsidRDefault="00AE43CB" w:rsidP="00031605">
      <w:pPr>
        <w:pStyle w:val="Akapitzlist"/>
        <w:numPr>
          <w:ilvl w:val="0"/>
          <w:numId w:val="1"/>
        </w:numPr>
        <w:autoSpaceDE w:val="0"/>
        <w:autoSpaceDN w:val="0"/>
        <w:adjustRightInd w:val="0"/>
        <w:jc w:val="both"/>
        <w:rPr>
          <w:rStyle w:val="fontstyle01"/>
          <w:rFonts w:ascii="Times New Roman" w:hAnsi="Times New Roman"/>
          <w:b/>
          <w:sz w:val="22"/>
          <w:szCs w:val="22"/>
        </w:rPr>
      </w:pPr>
      <w:r w:rsidRPr="00031605">
        <w:rPr>
          <w:rStyle w:val="fontstyle01"/>
          <w:rFonts w:ascii="Times New Roman" w:hAnsi="Times New Roman"/>
          <w:b/>
          <w:sz w:val="22"/>
          <w:szCs w:val="22"/>
        </w:rPr>
        <w:t>ZAŁĄCZNIKI.</w:t>
      </w:r>
    </w:p>
    <w:p w14:paraId="4FE50E6D" w14:textId="77777777" w:rsidR="00AE43CB" w:rsidRPr="00031605" w:rsidRDefault="00AE43CB" w:rsidP="003E2EE0">
      <w:pPr>
        <w:pStyle w:val="Akapitzlist"/>
        <w:autoSpaceDE w:val="0"/>
        <w:autoSpaceDN w:val="0"/>
        <w:adjustRightInd w:val="0"/>
        <w:spacing w:after="0"/>
        <w:ind w:left="0"/>
        <w:jc w:val="both"/>
        <w:rPr>
          <w:rStyle w:val="fontstyle01"/>
          <w:rFonts w:ascii="Times New Roman" w:hAnsi="Times New Roman"/>
          <w:sz w:val="22"/>
          <w:szCs w:val="22"/>
        </w:rPr>
      </w:pPr>
      <w:r w:rsidRPr="00031605">
        <w:rPr>
          <w:rStyle w:val="fontstyle01"/>
          <w:rFonts w:ascii="Times New Roman" w:hAnsi="Times New Roman"/>
          <w:sz w:val="22"/>
          <w:szCs w:val="22"/>
        </w:rPr>
        <w:t>Załącznik nr 1 – Formularz ofertowy;</w:t>
      </w:r>
    </w:p>
    <w:p w14:paraId="21674823" w14:textId="77777777" w:rsidR="00E828F9" w:rsidRPr="00031605" w:rsidRDefault="00E828F9" w:rsidP="003E2EE0">
      <w:pPr>
        <w:pStyle w:val="Akapitzlist"/>
        <w:autoSpaceDE w:val="0"/>
        <w:autoSpaceDN w:val="0"/>
        <w:adjustRightInd w:val="0"/>
        <w:spacing w:after="0"/>
        <w:ind w:left="0"/>
        <w:jc w:val="both"/>
        <w:rPr>
          <w:rStyle w:val="fontstyle01"/>
          <w:rFonts w:ascii="Times New Roman" w:hAnsi="Times New Roman"/>
          <w:sz w:val="22"/>
          <w:szCs w:val="22"/>
        </w:rPr>
      </w:pPr>
      <w:r w:rsidRPr="00031605">
        <w:rPr>
          <w:rStyle w:val="fontstyle01"/>
          <w:rFonts w:ascii="Times New Roman" w:hAnsi="Times New Roman"/>
          <w:sz w:val="22"/>
          <w:szCs w:val="22"/>
        </w:rPr>
        <w:t xml:space="preserve">Załącznik nr </w:t>
      </w:r>
      <w:r w:rsidR="00507DA8" w:rsidRPr="00031605">
        <w:rPr>
          <w:rStyle w:val="fontstyle01"/>
          <w:rFonts w:ascii="Times New Roman" w:hAnsi="Times New Roman"/>
          <w:sz w:val="22"/>
          <w:szCs w:val="22"/>
        </w:rPr>
        <w:t>2</w:t>
      </w:r>
      <w:r w:rsidRPr="00031605">
        <w:rPr>
          <w:rStyle w:val="fontstyle01"/>
          <w:rFonts w:ascii="Times New Roman" w:hAnsi="Times New Roman"/>
          <w:sz w:val="22"/>
          <w:szCs w:val="22"/>
        </w:rPr>
        <w:t xml:space="preserve"> Oświadczenie o spełnianiu warunków.</w:t>
      </w:r>
    </w:p>
    <w:p w14:paraId="124726B5" w14:textId="77777777" w:rsidR="00E828F9" w:rsidRPr="00031605" w:rsidRDefault="00E828F9" w:rsidP="003E2EE0">
      <w:pPr>
        <w:pStyle w:val="Akapitzlist"/>
        <w:autoSpaceDE w:val="0"/>
        <w:autoSpaceDN w:val="0"/>
        <w:adjustRightInd w:val="0"/>
        <w:spacing w:after="0"/>
        <w:ind w:left="0"/>
        <w:jc w:val="both"/>
        <w:rPr>
          <w:rStyle w:val="fontstyle01"/>
          <w:rFonts w:ascii="Times New Roman" w:hAnsi="Times New Roman"/>
          <w:sz w:val="22"/>
          <w:szCs w:val="22"/>
        </w:rPr>
      </w:pPr>
      <w:r w:rsidRPr="00031605">
        <w:rPr>
          <w:rStyle w:val="fontstyle01"/>
          <w:rFonts w:ascii="Times New Roman" w:hAnsi="Times New Roman"/>
          <w:sz w:val="22"/>
          <w:szCs w:val="22"/>
        </w:rPr>
        <w:t xml:space="preserve">Załącznik nr </w:t>
      </w:r>
      <w:r w:rsidR="00507DA8" w:rsidRPr="00031605">
        <w:rPr>
          <w:rStyle w:val="fontstyle01"/>
          <w:rFonts w:ascii="Times New Roman" w:hAnsi="Times New Roman"/>
          <w:sz w:val="22"/>
          <w:szCs w:val="22"/>
        </w:rPr>
        <w:t>3</w:t>
      </w:r>
      <w:r w:rsidRPr="00031605">
        <w:rPr>
          <w:rStyle w:val="fontstyle01"/>
          <w:rFonts w:ascii="Times New Roman" w:hAnsi="Times New Roman"/>
          <w:sz w:val="22"/>
          <w:szCs w:val="22"/>
        </w:rPr>
        <w:t xml:space="preserve"> Oświadczenie o braku podstaw do wykluczenia.</w:t>
      </w:r>
    </w:p>
    <w:p w14:paraId="72CF8BB2" w14:textId="77777777" w:rsidR="00645CA3" w:rsidRDefault="00645CA3" w:rsidP="00645CA3">
      <w:pPr>
        <w:pStyle w:val="Akapitzlist"/>
        <w:ind w:left="6804"/>
        <w:jc w:val="both"/>
        <w:rPr>
          <w:rStyle w:val="fontstyle01"/>
          <w:rFonts w:ascii="Times New Roman" w:hAnsi="Times New Roman"/>
          <w:b/>
          <w:sz w:val="22"/>
          <w:szCs w:val="22"/>
        </w:rPr>
      </w:pPr>
      <w:r>
        <w:rPr>
          <w:rStyle w:val="fontstyle01"/>
          <w:rFonts w:ascii="Times New Roman" w:hAnsi="Times New Roman"/>
          <w:b/>
          <w:sz w:val="22"/>
          <w:szCs w:val="22"/>
        </w:rPr>
        <w:t>Kanclerz UKW</w:t>
      </w:r>
    </w:p>
    <w:p w14:paraId="487B977C" w14:textId="77777777" w:rsidR="00645CA3" w:rsidRDefault="00645CA3" w:rsidP="00645CA3">
      <w:pPr>
        <w:pStyle w:val="Akapitzlist"/>
        <w:ind w:left="6804"/>
        <w:jc w:val="both"/>
        <w:rPr>
          <w:rStyle w:val="fontstyle01"/>
          <w:rFonts w:ascii="Times New Roman" w:hAnsi="Times New Roman"/>
          <w:b/>
          <w:sz w:val="22"/>
          <w:szCs w:val="22"/>
        </w:rPr>
      </w:pPr>
      <w:r>
        <w:rPr>
          <w:rStyle w:val="fontstyle01"/>
          <w:rFonts w:ascii="Times New Roman" w:hAnsi="Times New Roman"/>
          <w:b/>
          <w:sz w:val="22"/>
          <w:szCs w:val="22"/>
        </w:rPr>
        <w:t xml:space="preserve">mgr Monika </w:t>
      </w:r>
      <w:proofErr w:type="spellStart"/>
      <w:r>
        <w:rPr>
          <w:rStyle w:val="fontstyle01"/>
          <w:rFonts w:ascii="Times New Roman" w:hAnsi="Times New Roman"/>
          <w:b/>
          <w:sz w:val="22"/>
          <w:szCs w:val="22"/>
        </w:rPr>
        <w:t>Matowska</w:t>
      </w:r>
      <w:proofErr w:type="spellEnd"/>
      <w:r>
        <w:rPr>
          <w:rStyle w:val="fontstyle01"/>
          <w:rFonts w:ascii="Times New Roman" w:hAnsi="Times New Roman"/>
          <w:b/>
          <w:sz w:val="22"/>
          <w:szCs w:val="22"/>
        </w:rPr>
        <w:t xml:space="preserve">  </w:t>
      </w:r>
    </w:p>
    <w:p w14:paraId="6E9250BB" w14:textId="77777777" w:rsidR="00645CA3" w:rsidRDefault="00645CA3">
      <w:pPr>
        <w:rPr>
          <w:rStyle w:val="fontstyle01"/>
          <w:rFonts w:ascii="Times New Roman" w:eastAsia="Calibri" w:hAnsi="Times New Roman"/>
          <w:b/>
          <w:sz w:val="22"/>
          <w:szCs w:val="22"/>
          <w:lang w:eastAsia="ar-SA"/>
        </w:rPr>
      </w:pPr>
      <w:r>
        <w:rPr>
          <w:rStyle w:val="fontstyle01"/>
          <w:rFonts w:ascii="Times New Roman" w:hAnsi="Times New Roman"/>
          <w:b/>
          <w:sz w:val="22"/>
          <w:szCs w:val="22"/>
        </w:rPr>
        <w:br w:type="page"/>
      </w:r>
    </w:p>
    <w:p w14:paraId="56335416" w14:textId="486F3D5F" w:rsidR="00F433B0" w:rsidRPr="00645CA3" w:rsidRDefault="00F433B0" w:rsidP="00645CA3">
      <w:pPr>
        <w:pStyle w:val="Akapitzlist"/>
        <w:ind w:left="0"/>
        <w:jc w:val="right"/>
        <w:rPr>
          <w:rFonts w:ascii="Times New Roman" w:hAnsi="Times New Roman"/>
          <w:sz w:val="22"/>
          <w:szCs w:val="22"/>
        </w:rPr>
      </w:pPr>
      <w:r w:rsidRPr="00645CA3">
        <w:rPr>
          <w:rFonts w:ascii="Times New Roman" w:hAnsi="Times New Roman"/>
          <w:sz w:val="22"/>
          <w:szCs w:val="22"/>
        </w:rPr>
        <w:lastRenderedPageBreak/>
        <w:t>Załącznik nr 1</w:t>
      </w:r>
    </w:p>
    <w:p w14:paraId="0A2DC389" w14:textId="77777777" w:rsidR="00F433B0" w:rsidRPr="00031605" w:rsidRDefault="00F433B0" w:rsidP="00031605">
      <w:pPr>
        <w:spacing w:line="276" w:lineRule="auto"/>
        <w:jc w:val="center"/>
        <w:rPr>
          <w:b/>
          <w:bCs/>
          <w:sz w:val="22"/>
          <w:szCs w:val="22"/>
        </w:rPr>
      </w:pPr>
    </w:p>
    <w:p w14:paraId="18B315B2" w14:textId="77777777" w:rsidR="00F433B0" w:rsidRPr="00031605" w:rsidRDefault="00F433B0" w:rsidP="00031605">
      <w:pPr>
        <w:spacing w:line="276" w:lineRule="auto"/>
        <w:jc w:val="center"/>
        <w:rPr>
          <w:sz w:val="22"/>
          <w:szCs w:val="22"/>
        </w:rPr>
      </w:pPr>
      <w:r w:rsidRPr="00031605">
        <w:rPr>
          <w:b/>
          <w:bCs/>
          <w:sz w:val="22"/>
          <w:szCs w:val="22"/>
        </w:rPr>
        <w:t>FORMULARZ OFERTOWY</w:t>
      </w:r>
    </w:p>
    <w:p w14:paraId="2954069C" w14:textId="626F5789" w:rsidR="00F433B0" w:rsidRPr="00031605" w:rsidRDefault="00F433B0" w:rsidP="00031605">
      <w:pPr>
        <w:spacing w:line="276" w:lineRule="auto"/>
        <w:jc w:val="center"/>
        <w:rPr>
          <w:b/>
          <w:sz w:val="22"/>
          <w:szCs w:val="22"/>
        </w:rPr>
      </w:pPr>
      <w:r w:rsidRPr="00031605">
        <w:rPr>
          <w:b/>
          <w:bCs/>
          <w:sz w:val="22"/>
          <w:szCs w:val="22"/>
        </w:rPr>
        <w:t>DO ZAPYTANIA OFERTOWEGO NR UKW/</w:t>
      </w:r>
      <w:r w:rsidRPr="00031605">
        <w:rPr>
          <w:b/>
          <w:sz w:val="22"/>
          <w:szCs w:val="22"/>
        </w:rPr>
        <w:t>DZP-28</w:t>
      </w:r>
      <w:r w:rsidR="00252375" w:rsidRPr="00031605">
        <w:rPr>
          <w:b/>
          <w:sz w:val="22"/>
          <w:szCs w:val="22"/>
        </w:rPr>
        <w:t>1</w:t>
      </w:r>
      <w:r w:rsidRPr="00031605">
        <w:rPr>
          <w:b/>
          <w:sz w:val="22"/>
          <w:szCs w:val="22"/>
        </w:rPr>
        <w:t>-ZO-</w:t>
      </w:r>
      <w:r w:rsidR="00996579" w:rsidRPr="00031605">
        <w:rPr>
          <w:b/>
          <w:sz w:val="22"/>
          <w:szCs w:val="22"/>
        </w:rPr>
        <w:t>21</w:t>
      </w:r>
      <w:r w:rsidRPr="00031605">
        <w:rPr>
          <w:b/>
          <w:sz w:val="22"/>
          <w:szCs w:val="22"/>
        </w:rPr>
        <w:t>/202</w:t>
      </w:r>
      <w:r w:rsidR="00252375" w:rsidRPr="00031605">
        <w:rPr>
          <w:b/>
          <w:sz w:val="22"/>
          <w:szCs w:val="22"/>
        </w:rPr>
        <w:t>5</w:t>
      </w:r>
    </w:p>
    <w:p w14:paraId="178E6A50" w14:textId="77777777" w:rsidR="00F433B0" w:rsidRPr="00031605" w:rsidRDefault="00F433B0" w:rsidP="00031605">
      <w:pPr>
        <w:spacing w:line="276" w:lineRule="auto"/>
        <w:rPr>
          <w:b/>
          <w:sz w:val="22"/>
          <w:szCs w:val="22"/>
          <w:vertAlign w:val="superscript"/>
        </w:rPr>
      </w:pPr>
    </w:p>
    <w:p w14:paraId="4D913828" w14:textId="77777777" w:rsidR="00F433B0" w:rsidRPr="00031605" w:rsidRDefault="00F433B0" w:rsidP="00031605">
      <w:pPr>
        <w:keepNext/>
        <w:spacing w:line="276" w:lineRule="auto"/>
        <w:outlineLvl w:val="0"/>
        <w:rPr>
          <w:b/>
          <w:bCs/>
          <w:sz w:val="22"/>
          <w:szCs w:val="22"/>
        </w:rPr>
      </w:pPr>
      <w:r w:rsidRPr="00031605">
        <w:rPr>
          <w:b/>
          <w:bCs/>
          <w:sz w:val="22"/>
          <w:szCs w:val="22"/>
        </w:rPr>
        <w:t>1. Dane dotyczące Wykonawcy:</w:t>
      </w:r>
    </w:p>
    <w:p w14:paraId="5724401B" w14:textId="77777777" w:rsidR="00F433B0" w:rsidRPr="00031605" w:rsidRDefault="00F433B0" w:rsidP="00031605">
      <w:pPr>
        <w:tabs>
          <w:tab w:val="left" w:leader="dot" w:pos="8222"/>
        </w:tabs>
        <w:spacing w:line="276" w:lineRule="auto"/>
        <w:rPr>
          <w:sz w:val="22"/>
          <w:szCs w:val="22"/>
        </w:rPr>
      </w:pPr>
      <w:r w:rsidRPr="00031605">
        <w:rPr>
          <w:sz w:val="22"/>
          <w:szCs w:val="22"/>
        </w:rPr>
        <w:t>Nazwa:</w:t>
      </w:r>
      <w:r w:rsidRPr="00031605">
        <w:rPr>
          <w:sz w:val="22"/>
          <w:szCs w:val="22"/>
        </w:rPr>
        <w:tab/>
      </w:r>
    </w:p>
    <w:p w14:paraId="24BC2307" w14:textId="77777777" w:rsidR="00F433B0" w:rsidRPr="00031605" w:rsidRDefault="00F433B0" w:rsidP="00031605">
      <w:pPr>
        <w:tabs>
          <w:tab w:val="left" w:leader="dot" w:pos="8222"/>
        </w:tabs>
        <w:spacing w:line="276" w:lineRule="auto"/>
        <w:rPr>
          <w:sz w:val="22"/>
          <w:szCs w:val="22"/>
        </w:rPr>
      </w:pPr>
      <w:r w:rsidRPr="00031605">
        <w:rPr>
          <w:sz w:val="22"/>
          <w:szCs w:val="22"/>
        </w:rPr>
        <w:t>Siedziba:</w:t>
      </w:r>
      <w:r w:rsidRPr="00031605">
        <w:rPr>
          <w:sz w:val="22"/>
          <w:szCs w:val="22"/>
        </w:rPr>
        <w:tab/>
      </w:r>
    </w:p>
    <w:p w14:paraId="60988780" w14:textId="77777777" w:rsidR="00F433B0" w:rsidRPr="00031605" w:rsidRDefault="00F433B0" w:rsidP="00031605">
      <w:pPr>
        <w:tabs>
          <w:tab w:val="left" w:leader="dot" w:pos="8222"/>
        </w:tabs>
        <w:spacing w:line="276" w:lineRule="auto"/>
        <w:rPr>
          <w:sz w:val="22"/>
          <w:szCs w:val="22"/>
        </w:rPr>
      </w:pPr>
      <w:r w:rsidRPr="00031605">
        <w:rPr>
          <w:sz w:val="22"/>
          <w:szCs w:val="22"/>
        </w:rPr>
        <w:t>Nr telefonu/faksu:</w:t>
      </w:r>
      <w:r w:rsidRPr="00031605">
        <w:rPr>
          <w:sz w:val="22"/>
          <w:szCs w:val="22"/>
        </w:rPr>
        <w:tab/>
      </w:r>
    </w:p>
    <w:p w14:paraId="56933009" w14:textId="77777777" w:rsidR="00F433B0" w:rsidRPr="00031605" w:rsidRDefault="00F433B0" w:rsidP="00031605">
      <w:pPr>
        <w:tabs>
          <w:tab w:val="left" w:leader="dot" w:pos="8222"/>
        </w:tabs>
        <w:spacing w:line="276" w:lineRule="auto"/>
        <w:rPr>
          <w:sz w:val="22"/>
          <w:szCs w:val="22"/>
        </w:rPr>
      </w:pPr>
      <w:r w:rsidRPr="00031605">
        <w:rPr>
          <w:sz w:val="22"/>
          <w:szCs w:val="22"/>
        </w:rPr>
        <w:t>Nr NIP:</w:t>
      </w:r>
      <w:r w:rsidRPr="00031605">
        <w:rPr>
          <w:sz w:val="22"/>
          <w:szCs w:val="22"/>
        </w:rPr>
        <w:tab/>
      </w:r>
    </w:p>
    <w:p w14:paraId="67A6B0BE" w14:textId="77777777" w:rsidR="00F433B0" w:rsidRPr="00031605" w:rsidRDefault="00F433B0" w:rsidP="00031605">
      <w:pPr>
        <w:tabs>
          <w:tab w:val="left" w:leader="dot" w:pos="8222"/>
        </w:tabs>
        <w:spacing w:line="276" w:lineRule="auto"/>
        <w:rPr>
          <w:sz w:val="22"/>
          <w:szCs w:val="22"/>
        </w:rPr>
      </w:pPr>
      <w:r w:rsidRPr="00031605">
        <w:rPr>
          <w:sz w:val="22"/>
          <w:szCs w:val="22"/>
        </w:rPr>
        <w:t>Nr REGON:</w:t>
      </w:r>
      <w:r w:rsidRPr="00031605">
        <w:rPr>
          <w:sz w:val="22"/>
          <w:szCs w:val="22"/>
        </w:rPr>
        <w:tab/>
      </w:r>
    </w:p>
    <w:p w14:paraId="00D76350" w14:textId="77777777" w:rsidR="00F433B0" w:rsidRPr="00031605" w:rsidRDefault="00F433B0" w:rsidP="00031605">
      <w:pPr>
        <w:tabs>
          <w:tab w:val="left" w:leader="dot" w:pos="8222"/>
        </w:tabs>
        <w:spacing w:line="276" w:lineRule="auto"/>
        <w:rPr>
          <w:sz w:val="22"/>
          <w:szCs w:val="22"/>
        </w:rPr>
      </w:pPr>
      <w:r w:rsidRPr="00031605">
        <w:rPr>
          <w:sz w:val="22"/>
          <w:szCs w:val="22"/>
        </w:rPr>
        <w:t>Osoba do kontaktu, tel. e-mail:</w:t>
      </w:r>
      <w:r w:rsidRPr="00031605">
        <w:rPr>
          <w:sz w:val="22"/>
          <w:szCs w:val="22"/>
        </w:rPr>
        <w:tab/>
      </w:r>
    </w:p>
    <w:p w14:paraId="620991F5" w14:textId="77777777" w:rsidR="00F433B0" w:rsidRPr="00031605" w:rsidRDefault="00F433B0" w:rsidP="00031605">
      <w:pPr>
        <w:spacing w:line="276" w:lineRule="auto"/>
        <w:jc w:val="both"/>
        <w:rPr>
          <w:b/>
          <w:sz w:val="22"/>
          <w:szCs w:val="22"/>
        </w:rPr>
      </w:pPr>
    </w:p>
    <w:p w14:paraId="69618E1B" w14:textId="1F420054" w:rsidR="00996579" w:rsidRPr="00031605" w:rsidRDefault="00F433B0" w:rsidP="00031605">
      <w:pPr>
        <w:spacing w:line="276" w:lineRule="auto"/>
        <w:jc w:val="both"/>
        <w:rPr>
          <w:i/>
          <w:iCs/>
          <w:sz w:val="22"/>
          <w:szCs w:val="22"/>
        </w:rPr>
      </w:pPr>
      <w:r w:rsidRPr="00031605">
        <w:rPr>
          <w:b/>
          <w:sz w:val="22"/>
          <w:szCs w:val="22"/>
        </w:rPr>
        <w:t>2.</w:t>
      </w:r>
      <w:r w:rsidRPr="00031605">
        <w:rPr>
          <w:sz w:val="22"/>
          <w:szCs w:val="22"/>
        </w:rPr>
        <w:t xml:space="preserve"> Nawiązując do ogłoszenia w trybie Zapytania Ofertowego oferujemy wykonanie zamówienia pn.: </w:t>
      </w:r>
      <w:r w:rsidR="00996579" w:rsidRPr="00031605">
        <w:rPr>
          <w:bCs/>
          <w:i/>
          <w:iCs/>
          <w:sz w:val="22"/>
          <w:szCs w:val="22"/>
        </w:rPr>
        <w:t>„Usługa hotelowa</w:t>
      </w:r>
      <w:r w:rsidR="003E2EE0">
        <w:rPr>
          <w:bCs/>
          <w:i/>
          <w:iCs/>
          <w:sz w:val="22"/>
          <w:szCs w:val="22"/>
        </w:rPr>
        <w:t xml:space="preserve"> wraz z wyżywieniem</w:t>
      </w:r>
      <w:r w:rsidR="00996579" w:rsidRPr="00031605">
        <w:rPr>
          <w:bCs/>
          <w:i/>
          <w:iCs/>
          <w:sz w:val="22"/>
          <w:szCs w:val="22"/>
        </w:rPr>
        <w:t xml:space="preserve"> na potrzeby Wydziału Literaturoznawstwa UKW w Bydgoszczy”</w:t>
      </w:r>
    </w:p>
    <w:p w14:paraId="2431500E" w14:textId="5E958370" w:rsidR="00F433B0" w:rsidRPr="00031605" w:rsidRDefault="00F433B0" w:rsidP="00031605">
      <w:pPr>
        <w:spacing w:line="276" w:lineRule="auto"/>
        <w:jc w:val="both"/>
        <w:rPr>
          <w:i/>
          <w:sz w:val="22"/>
          <w:szCs w:val="22"/>
        </w:rPr>
      </w:pPr>
      <w:r w:rsidRPr="00031605">
        <w:rPr>
          <w:sz w:val="22"/>
          <w:szCs w:val="22"/>
        </w:rPr>
        <w:t xml:space="preserve"> </w:t>
      </w:r>
      <w:r w:rsidRPr="00031605">
        <w:rPr>
          <w:i/>
          <w:sz w:val="22"/>
          <w:szCs w:val="22"/>
        </w:rPr>
        <w:t>za:</w:t>
      </w:r>
    </w:p>
    <w:p w14:paraId="12D8E52E" w14:textId="77777777" w:rsidR="00F433B0" w:rsidRPr="00031605" w:rsidRDefault="00F433B0" w:rsidP="00031605">
      <w:pPr>
        <w:spacing w:line="276" w:lineRule="auto"/>
        <w:jc w:val="both"/>
        <w:rPr>
          <w:sz w:val="22"/>
          <w:szCs w:val="22"/>
        </w:rPr>
      </w:pPr>
    </w:p>
    <w:p w14:paraId="25DCE31D" w14:textId="1A57B97A" w:rsidR="00F96E46" w:rsidRPr="00031605" w:rsidRDefault="00F96E46" w:rsidP="00031605">
      <w:pPr>
        <w:spacing w:line="276" w:lineRule="auto"/>
        <w:jc w:val="both"/>
        <w:rPr>
          <w:b/>
          <w:bCs/>
          <w:color w:val="000000"/>
          <w:sz w:val="22"/>
          <w:szCs w:val="22"/>
        </w:rPr>
      </w:pPr>
      <w:r w:rsidRPr="00031605">
        <w:rPr>
          <w:b/>
          <w:bCs/>
          <w:color w:val="000000"/>
          <w:sz w:val="22"/>
          <w:szCs w:val="22"/>
        </w:rPr>
        <w:t>Wynagrodzenie całkowite brutto</w:t>
      </w:r>
      <w:r w:rsidR="003E2EE0">
        <w:rPr>
          <w:b/>
          <w:bCs/>
          <w:color w:val="000000"/>
          <w:sz w:val="22"/>
          <w:szCs w:val="22"/>
        </w:rPr>
        <w:t xml:space="preserve"> </w:t>
      </w:r>
      <w:r w:rsidRPr="00031605">
        <w:rPr>
          <w:color w:val="000000"/>
          <w:sz w:val="22"/>
          <w:szCs w:val="22"/>
        </w:rPr>
        <w:t>……………………………………</w:t>
      </w:r>
      <w:r w:rsidR="001F7EDF" w:rsidRPr="00031605">
        <w:rPr>
          <w:color w:val="000000"/>
          <w:sz w:val="22"/>
          <w:szCs w:val="22"/>
        </w:rPr>
        <w:t>*</w:t>
      </w:r>
      <w:r w:rsidRPr="00031605">
        <w:rPr>
          <w:color w:val="000000"/>
          <w:sz w:val="22"/>
          <w:szCs w:val="22"/>
        </w:rPr>
        <w:t>PLN</w:t>
      </w:r>
    </w:p>
    <w:p w14:paraId="26019B5D" w14:textId="77777777" w:rsidR="00F96E46" w:rsidRPr="00031605" w:rsidRDefault="00F96E46" w:rsidP="00031605">
      <w:pPr>
        <w:spacing w:line="276" w:lineRule="auto"/>
        <w:rPr>
          <w:color w:val="000000"/>
          <w:sz w:val="22"/>
          <w:szCs w:val="22"/>
        </w:rPr>
      </w:pPr>
      <w:r w:rsidRPr="00031605">
        <w:rPr>
          <w:color w:val="000000"/>
          <w:sz w:val="22"/>
          <w:szCs w:val="22"/>
        </w:rPr>
        <w:t>wartość</w:t>
      </w:r>
      <w:r w:rsidR="00177224" w:rsidRPr="00031605">
        <w:rPr>
          <w:color w:val="000000"/>
          <w:sz w:val="22"/>
          <w:szCs w:val="22"/>
        </w:rPr>
        <w:t xml:space="preserve"> </w:t>
      </w:r>
      <w:r w:rsidRPr="00031605">
        <w:rPr>
          <w:color w:val="000000"/>
          <w:sz w:val="22"/>
          <w:szCs w:val="22"/>
        </w:rPr>
        <w:t>netto........……………</w:t>
      </w:r>
      <w:r w:rsidR="001F7EDF" w:rsidRPr="00031605">
        <w:rPr>
          <w:color w:val="000000"/>
          <w:sz w:val="22"/>
          <w:szCs w:val="22"/>
        </w:rPr>
        <w:t>*</w:t>
      </w:r>
      <w:r w:rsidRPr="00031605">
        <w:rPr>
          <w:color w:val="000000"/>
          <w:sz w:val="22"/>
          <w:szCs w:val="22"/>
        </w:rPr>
        <w:t>PLN</w:t>
      </w:r>
    </w:p>
    <w:p w14:paraId="26B211BC" w14:textId="4B63B9F7" w:rsidR="00CE3F23" w:rsidRDefault="00F96E46" w:rsidP="00031605">
      <w:pPr>
        <w:spacing w:line="276" w:lineRule="auto"/>
        <w:jc w:val="both"/>
        <w:rPr>
          <w:color w:val="000000"/>
          <w:sz w:val="22"/>
          <w:szCs w:val="22"/>
        </w:rPr>
      </w:pPr>
      <w:r w:rsidRPr="00031605">
        <w:rPr>
          <w:color w:val="000000"/>
          <w:sz w:val="22"/>
          <w:szCs w:val="22"/>
        </w:rPr>
        <w:t>podatek od towarów i usług ........ %</w:t>
      </w:r>
      <w:r w:rsidR="00177224" w:rsidRPr="00031605">
        <w:rPr>
          <w:color w:val="000000"/>
          <w:sz w:val="22"/>
          <w:szCs w:val="22"/>
        </w:rPr>
        <w:t xml:space="preserve"> </w:t>
      </w:r>
      <w:r w:rsidRPr="00031605">
        <w:rPr>
          <w:color w:val="000000"/>
          <w:sz w:val="22"/>
          <w:szCs w:val="22"/>
        </w:rPr>
        <w:t xml:space="preserve"> wartość podatku .............………………</w:t>
      </w:r>
      <w:r w:rsidR="00177224" w:rsidRPr="00031605">
        <w:rPr>
          <w:color w:val="000000"/>
          <w:sz w:val="22"/>
          <w:szCs w:val="22"/>
        </w:rPr>
        <w:t xml:space="preserve"> </w:t>
      </w:r>
      <w:r w:rsidR="001F7EDF" w:rsidRPr="00031605">
        <w:rPr>
          <w:color w:val="000000"/>
          <w:sz w:val="22"/>
          <w:szCs w:val="22"/>
        </w:rPr>
        <w:t>*</w:t>
      </w:r>
      <w:r w:rsidRPr="00031605">
        <w:rPr>
          <w:color w:val="000000"/>
          <w:sz w:val="22"/>
          <w:szCs w:val="22"/>
        </w:rPr>
        <w:t>PLN</w:t>
      </w:r>
      <w:r w:rsidR="00684F59" w:rsidRPr="00031605">
        <w:rPr>
          <w:color w:val="000000"/>
          <w:sz w:val="22"/>
          <w:szCs w:val="22"/>
        </w:rPr>
        <w:t xml:space="preserve"> </w:t>
      </w:r>
    </w:p>
    <w:p w14:paraId="4BE20FCC" w14:textId="3A84E17F" w:rsidR="0014573F" w:rsidRDefault="0014573F" w:rsidP="00031605">
      <w:pPr>
        <w:spacing w:line="276" w:lineRule="auto"/>
        <w:jc w:val="both"/>
        <w:rPr>
          <w:color w:val="000000"/>
          <w:sz w:val="22"/>
          <w:szCs w:val="22"/>
        </w:rPr>
      </w:pPr>
    </w:p>
    <w:p w14:paraId="16CB9D8E" w14:textId="232473A4" w:rsidR="0014573F" w:rsidRPr="00031605" w:rsidRDefault="0014573F" w:rsidP="00031605">
      <w:pPr>
        <w:spacing w:line="276" w:lineRule="auto"/>
        <w:jc w:val="both"/>
        <w:rPr>
          <w:color w:val="000000"/>
          <w:sz w:val="22"/>
          <w:szCs w:val="22"/>
        </w:rPr>
      </w:pPr>
      <w:r>
        <w:rPr>
          <w:color w:val="000000"/>
          <w:sz w:val="22"/>
          <w:szCs w:val="22"/>
        </w:rPr>
        <w:t>Do celów rozliczeniowych za 1 osobę brutto: …………………………….. PLN</w:t>
      </w:r>
    </w:p>
    <w:p w14:paraId="4D97C189" w14:textId="77777777" w:rsidR="0014573F" w:rsidRDefault="0014573F" w:rsidP="00031605">
      <w:pPr>
        <w:spacing w:line="276" w:lineRule="auto"/>
        <w:jc w:val="both"/>
        <w:rPr>
          <w:b/>
          <w:color w:val="000000"/>
          <w:sz w:val="22"/>
          <w:szCs w:val="22"/>
        </w:rPr>
      </w:pPr>
    </w:p>
    <w:p w14:paraId="185F0FB3" w14:textId="48750D9B" w:rsidR="001F7EDF" w:rsidRPr="00031605" w:rsidRDefault="00CE3F23" w:rsidP="00031605">
      <w:pPr>
        <w:spacing w:line="276" w:lineRule="auto"/>
        <w:jc w:val="both"/>
        <w:rPr>
          <w:bCs/>
          <w:color w:val="000000"/>
          <w:sz w:val="22"/>
          <w:szCs w:val="22"/>
        </w:rPr>
      </w:pPr>
      <w:r w:rsidRPr="00031605">
        <w:rPr>
          <w:b/>
          <w:color w:val="000000"/>
          <w:sz w:val="22"/>
          <w:szCs w:val="22"/>
        </w:rPr>
        <w:t>Nazwa i adres oferowanego hotelu</w:t>
      </w:r>
      <w:r w:rsidRPr="00031605">
        <w:rPr>
          <w:bCs/>
          <w:color w:val="000000"/>
          <w:sz w:val="22"/>
          <w:szCs w:val="22"/>
        </w:rPr>
        <w:t>: ……………………………………………………………………</w:t>
      </w:r>
    </w:p>
    <w:p w14:paraId="6640C6A2" w14:textId="77777777" w:rsidR="00996579" w:rsidRPr="00031605" w:rsidRDefault="00996579" w:rsidP="00031605">
      <w:pPr>
        <w:spacing w:line="276" w:lineRule="auto"/>
        <w:jc w:val="both"/>
        <w:rPr>
          <w:bCs/>
          <w:color w:val="000000"/>
          <w:sz w:val="22"/>
          <w:szCs w:val="22"/>
        </w:rPr>
      </w:pPr>
    </w:p>
    <w:p w14:paraId="11E9F490" w14:textId="77777777" w:rsidR="00F433B0" w:rsidRPr="00031605" w:rsidRDefault="00F433B0" w:rsidP="00031605">
      <w:pPr>
        <w:pStyle w:val="Akapitzlist"/>
        <w:numPr>
          <w:ilvl w:val="0"/>
          <w:numId w:val="40"/>
        </w:numPr>
        <w:suppressAutoHyphens w:val="0"/>
        <w:spacing w:after="0"/>
        <w:ind w:left="284" w:hanging="284"/>
        <w:contextualSpacing/>
        <w:jc w:val="both"/>
        <w:rPr>
          <w:rFonts w:ascii="Times New Roman" w:eastAsia="Times New Roman" w:hAnsi="Times New Roman"/>
          <w:sz w:val="22"/>
          <w:szCs w:val="22"/>
          <w:lang w:eastAsia="pl-PL"/>
        </w:rPr>
      </w:pPr>
      <w:r w:rsidRPr="00031605">
        <w:rPr>
          <w:rFonts w:ascii="Times New Roman" w:eastAsia="Times New Roman" w:hAnsi="Times New Roman"/>
          <w:sz w:val="22"/>
          <w:szCs w:val="22"/>
          <w:lang w:eastAsia="pl-PL"/>
        </w:rPr>
        <w:t xml:space="preserve">Oświadczam/my, że w cenie oferty zostały uwzględnione wszystkie koszty związane </w:t>
      </w:r>
      <w:r w:rsidRPr="00031605">
        <w:rPr>
          <w:rFonts w:ascii="Times New Roman" w:eastAsia="Times New Roman" w:hAnsi="Times New Roman"/>
          <w:sz w:val="22"/>
          <w:szCs w:val="22"/>
          <w:lang w:eastAsia="pl-PL"/>
        </w:rPr>
        <w:br/>
        <w:t>z wykonaniem przedmiotu zamówienia.</w:t>
      </w:r>
    </w:p>
    <w:p w14:paraId="5757E412" w14:textId="77777777" w:rsidR="00F433B0" w:rsidRPr="00031605" w:rsidRDefault="00F433B0" w:rsidP="00031605">
      <w:pPr>
        <w:pStyle w:val="Akapitzlist"/>
        <w:numPr>
          <w:ilvl w:val="0"/>
          <w:numId w:val="40"/>
        </w:numPr>
        <w:suppressAutoHyphens w:val="0"/>
        <w:spacing w:after="0"/>
        <w:ind w:left="284" w:hanging="284"/>
        <w:contextualSpacing/>
        <w:jc w:val="both"/>
        <w:rPr>
          <w:rFonts w:ascii="Times New Roman" w:eastAsia="Times New Roman" w:hAnsi="Times New Roman"/>
          <w:sz w:val="22"/>
          <w:szCs w:val="22"/>
          <w:lang w:eastAsia="pl-PL"/>
        </w:rPr>
      </w:pPr>
      <w:r w:rsidRPr="00031605">
        <w:rPr>
          <w:rFonts w:ascii="Times New Roman" w:eastAsia="Times New Roman" w:hAnsi="Times New Roman"/>
          <w:sz w:val="22"/>
          <w:szCs w:val="22"/>
          <w:lang w:eastAsia="pl-PL"/>
        </w:rPr>
        <w:t>Zobowiązuje/my się wykonać całość przedmiotu zamówienia z należytą starannością.</w:t>
      </w:r>
    </w:p>
    <w:p w14:paraId="61D56360" w14:textId="77777777" w:rsidR="00F433B0" w:rsidRPr="00031605" w:rsidRDefault="00F433B0" w:rsidP="00031605">
      <w:pPr>
        <w:pStyle w:val="Akapitzlist"/>
        <w:numPr>
          <w:ilvl w:val="0"/>
          <w:numId w:val="40"/>
        </w:numPr>
        <w:suppressAutoHyphens w:val="0"/>
        <w:spacing w:after="0"/>
        <w:ind w:left="284" w:hanging="284"/>
        <w:contextualSpacing/>
        <w:jc w:val="both"/>
        <w:rPr>
          <w:rFonts w:ascii="Times New Roman" w:eastAsia="Times New Roman" w:hAnsi="Times New Roman"/>
          <w:sz w:val="22"/>
          <w:szCs w:val="22"/>
          <w:lang w:eastAsia="pl-PL"/>
        </w:rPr>
      </w:pPr>
      <w:r w:rsidRPr="00031605">
        <w:rPr>
          <w:rFonts w:ascii="Times New Roman" w:hAnsi="Times New Roman"/>
          <w:sz w:val="22"/>
          <w:szCs w:val="22"/>
        </w:rPr>
        <w:t>Akceptuję/my warunki płatności określone przez Zamawiającego w Zapytaniu ofertowym.</w:t>
      </w:r>
    </w:p>
    <w:p w14:paraId="525235BC" w14:textId="77777777" w:rsidR="00F433B0" w:rsidRPr="00031605" w:rsidRDefault="00F433B0" w:rsidP="00031605">
      <w:pPr>
        <w:pStyle w:val="Akapitzlist"/>
        <w:numPr>
          <w:ilvl w:val="0"/>
          <w:numId w:val="40"/>
        </w:numPr>
        <w:suppressAutoHyphens w:val="0"/>
        <w:spacing w:after="0"/>
        <w:ind w:left="284" w:hanging="284"/>
        <w:contextualSpacing/>
        <w:jc w:val="both"/>
        <w:rPr>
          <w:rFonts w:ascii="Times New Roman" w:eastAsia="Times New Roman" w:hAnsi="Times New Roman"/>
          <w:sz w:val="22"/>
          <w:szCs w:val="22"/>
          <w:lang w:eastAsia="pl-PL"/>
        </w:rPr>
      </w:pPr>
      <w:r w:rsidRPr="00031605">
        <w:rPr>
          <w:rFonts w:ascii="Times New Roman" w:hAnsi="Times New Roman"/>
          <w:sz w:val="22"/>
          <w:szCs w:val="22"/>
        </w:rPr>
        <w:t>Zobowiązuje/my się wykonać zamówienie w terminie wskazanym w pkt 5 niniejszego zapytania.</w:t>
      </w:r>
    </w:p>
    <w:p w14:paraId="36E461A9" w14:textId="77777777" w:rsidR="00257BDA" w:rsidRPr="00031605" w:rsidRDefault="00257BDA" w:rsidP="00031605">
      <w:pPr>
        <w:pStyle w:val="Akapitzlist"/>
        <w:numPr>
          <w:ilvl w:val="0"/>
          <w:numId w:val="40"/>
        </w:numPr>
        <w:suppressAutoHyphens w:val="0"/>
        <w:spacing w:after="0"/>
        <w:ind w:left="284" w:hanging="284"/>
        <w:contextualSpacing/>
        <w:jc w:val="both"/>
        <w:rPr>
          <w:rFonts w:ascii="Times New Roman" w:eastAsia="Times New Roman" w:hAnsi="Times New Roman"/>
          <w:sz w:val="22"/>
          <w:szCs w:val="22"/>
          <w:lang w:eastAsia="pl-PL"/>
        </w:rPr>
      </w:pPr>
      <w:r w:rsidRPr="00031605">
        <w:rPr>
          <w:rFonts w:ascii="Times New Roman" w:eastAsia="Times New Roman" w:hAnsi="Times New Roman"/>
          <w:sz w:val="22"/>
          <w:szCs w:val="22"/>
          <w:lang w:eastAsia="pl-PL"/>
        </w:rPr>
        <w:t>Oświadczam/ my w przypadku niewykonania lub nienależytego wykonania przedmiotu zamówienia zapłacimy kary, o których mowa pkt. 3.3. niniejszego zapytania ofertowego</w:t>
      </w:r>
    </w:p>
    <w:p w14:paraId="72836D9A" w14:textId="77777777" w:rsidR="00F433B0" w:rsidRPr="00031605" w:rsidRDefault="00F433B0" w:rsidP="00031605">
      <w:pPr>
        <w:pStyle w:val="Akapitzlist"/>
        <w:numPr>
          <w:ilvl w:val="0"/>
          <w:numId w:val="40"/>
        </w:numPr>
        <w:suppressAutoHyphens w:val="0"/>
        <w:spacing w:after="0"/>
        <w:ind w:left="284" w:hanging="284"/>
        <w:contextualSpacing/>
        <w:jc w:val="both"/>
        <w:rPr>
          <w:rFonts w:ascii="Times New Roman" w:eastAsia="Times New Roman" w:hAnsi="Times New Roman"/>
          <w:sz w:val="22"/>
          <w:szCs w:val="22"/>
          <w:lang w:eastAsia="pl-PL"/>
        </w:rPr>
      </w:pPr>
      <w:r w:rsidRPr="00031605">
        <w:rPr>
          <w:rFonts w:ascii="Times New Roman" w:eastAsia="Times New Roman" w:hAnsi="Times New Roman"/>
          <w:sz w:val="22"/>
          <w:szCs w:val="22"/>
          <w:lang w:eastAsia="pl-PL"/>
        </w:rPr>
        <w:t xml:space="preserve">Oświadczam/my, że zapoznaliśmy się z Zapytaniem ofertowym oraz wyjaśnieniami </w:t>
      </w:r>
      <w:r w:rsidRPr="00031605">
        <w:rPr>
          <w:rFonts w:ascii="Times New Roman" w:eastAsia="Times New Roman" w:hAnsi="Times New Roman"/>
          <w:sz w:val="22"/>
          <w:szCs w:val="22"/>
          <w:lang w:eastAsia="pl-PL"/>
        </w:rPr>
        <w:br/>
        <w:t xml:space="preserve">i ewentualnymi zmianami Zapytania ofertowego przekazanymi przez Zamawiającego </w:t>
      </w:r>
      <w:r w:rsidRPr="00031605">
        <w:rPr>
          <w:rFonts w:ascii="Times New Roman" w:eastAsia="Times New Roman" w:hAnsi="Times New Roman"/>
          <w:sz w:val="22"/>
          <w:szCs w:val="22"/>
          <w:lang w:eastAsia="pl-PL"/>
        </w:rPr>
        <w:br/>
        <w:t>i uznajemy się za związanych określonymi w nich postanowieniami i zasadami postępowania.</w:t>
      </w:r>
    </w:p>
    <w:p w14:paraId="3710ABA6" w14:textId="77777777" w:rsidR="00F433B0" w:rsidRPr="00031605" w:rsidRDefault="00F433B0" w:rsidP="00031605">
      <w:pPr>
        <w:pStyle w:val="Akapitzlist"/>
        <w:numPr>
          <w:ilvl w:val="0"/>
          <w:numId w:val="40"/>
        </w:numPr>
        <w:suppressAutoHyphens w:val="0"/>
        <w:spacing w:after="0"/>
        <w:ind w:left="284" w:hanging="284"/>
        <w:contextualSpacing/>
        <w:jc w:val="both"/>
        <w:rPr>
          <w:rFonts w:ascii="Times New Roman" w:eastAsia="Times New Roman" w:hAnsi="Times New Roman"/>
          <w:sz w:val="22"/>
          <w:szCs w:val="22"/>
          <w:lang w:eastAsia="pl-PL"/>
        </w:rPr>
      </w:pPr>
      <w:r w:rsidRPr="00031605">
        <w:rPr>
          <w:rFonts w:ascii="Times New Roman" w:eastAsia="Times New Roman" w:hAnsi="Times New Roman"/>
          <w:bCs/>
          <w:sz w:val="22"/>
          <w:szCs w:val="22"/>
          <w:lang w:eastAsia="pl-PL"/>
        </w:rPr>
        <w:t>Oświadczam, że wypełniłem obowiązki informacyjne przewidziane w art. 13 lub art. 14 RODO</w:t>
      </w:r>
      <w:r w:rsidRPr="00031605">
        <w:rPr>
          <w:rFonts w:ascii="Times New Roman" w:eastAsia="Times New Roman" w:hAnsi="Times New Roman"/>
          <w:bCs/>
          <w:sz w:val="22"/>
          <w:szCs w:val="22"/>
          <w:vertAlign w:val="superscript"/>
          <w:lang w:eastAsia="pl-PL"/>
        </w:rPr>
        <w:t>1</w:t>
      </w:r>
      <w:r w:rsidRPr="00031605">
        <w:rPr>
          <w:rFonts w:ascii="Times New Roman" w:eastAsia="Times New Roman" w:hAnsi="Times New Roman"/>
          <w:bCs/>
          <w:sz w:val="22"/>
          <w:szCs w:val="22"/>
          <w:lang w:eastAsia="pl-PL"/>
        </w:rPr>
        <w:t xml:space="preserve"> wobec osób fizycznych, od których dane osobowe bezpośrednio lub pośrednio pozyskałem w celu ubiegania się o udzielenie zamówienia publicznego w niniejszym postępowaniu</w:t>
      </w:r>
      <w:r w:rsidRPr="00031605">
        <w:rPr>
          <w:rFonts w:ascii="Times New Roman" w:eastAsia="Times New Roman" w:hAnsi="Times New Roman"/>
          <w:bCs/>
          <w:sz w:val="22"/>
          <w:szCs w:val="22"/>
          <w:vertAlign w:val="superscript"/>
          <w:lang w:eastAsia="pl-PL"/>
        </w:rPr>
        <w:t>2</w:t>
      </w:r>
      <w:r w:rsidRPr="00031605">
        <w:rPr>
          <w:rFonts w:ascii="Times New Roman" w:eastAsia="Times New Roman" w:hAnsi="Times New Roman"/>
          <w:bCs/>
          <w:sz w:val="22"/>
          <w:szCs w:val="22"/>
          <w:lang w:eastAsia="pl-PL"/>
        </w:rPr>
        <w:t>.</w:t>
      </w:r>
    </w:p>
    <w:p w14:paraId="1595DF24" w14:textId="77777777" w:rsidR="00F433B0" w:rsidRPr="00031605" w:rsidRDefault="00F433B0" w:rsidP="00031605">
      <w:pPr>
        <w:spacing w:line="276" w:lineRule="auto"/>
        <w:jc w:val="both"/>
        <w:rPr>
          <w:sz w:val="22"/>
          <w:szCs w:val="22"/>
        </w:rPr>
      </w:pPr>
    </w:p>
    <w:p w14:paraId="319E27C5" w14:textId="77777777" w:rsidR="00F433B0" w:rsidRPr="00031605" w:rsidRDefault="00F433B0" w:rsidP="00031605">
      <w:pPr>
        <w:spacing w:line="276" w:lineRule="auto"/>
        <w:jc w:val="both"/>
        <w:rPr>
          <w:sz w:val="22"/>
          <w:szCs w:val="22"/>
        </w:rPr>
      </w:pPr>
      <w:r w:rsidRPr="00031605">
        <w:rPr>
          <w:sz w:val="22"/>
          <w:szCs w:val="22"/>
        </w:rPr>
        <w:t>Załącznikami do ofert są:</w:t>
      </w:r>
    </w:p>
    <w:p w14:paraId="1B68732E" w14:textId="77777777" w:rsidR="00F433B0" w:rsidRPr="00031605" w:rsidRDefault="00F433B0" w:rsidP="00031605">
      <w:pPr>
        <w:spacing w:line="276" w:lineRule="auto"/>
        <w:ind w:left="709"/>
        <w:jc w:val="both"/>
        <w:rPr>
          <w:sz w:val="22"/>
          <w:szCs w:val="22"/>
        </w:rPr>
      </w:pPr>
      <w:r w:rsidRPr="00031605">
        <w:rPr>
          <w:sz w:val="22"/>
          <w:szCs w:val="22"/>
        </w:rPr>
        <w:t>a) ……………………………………………..</w:t>
      </w:r>
    </w:p>
    <w:p w14:paraId="1117718C" w14:textId="77777777" w:rsidR="00F433B0" w:rsidRPr="00031605" w:rsidRDefault="00F433B0" w:rsidP="00031605">
      <w:pPr>
        <w:spacing w:line="276" w:lineRule="auto"/>
        <w:ind w:left="709"/>
        <w:jc w:val="both"/>
        <w:rPr>
          <w:sz w:val="22"/>
          <w:szCs w:val="22"/>
        </w:rPr>
      </w:pPr>
      <w:r w:rsidRPr="00031605">
        <w:rPr>
          <w:sz w:val="22"/>
          <w:szCs w:val="22"/>
        </w:rPr>
        <w:t>b) ……………………………………………..</w:t>
      </w:r>
    </w:p>
    <w:p w14:paraId="4B6BC66D" w14:textId="77777777" w:rsidR="00F433B0" w:rsidRPr="00031605" w:rsidRDefault="00F433B0" w:rsidP="00031605">
      <w:pPr>
        <w:spacing w:line="276" w:lineRule="auto"/>
        <w:ind w:left="709"/>
        <w:jc w:val="both"/>
        <w:rPr>
          <w:sz w:val="22"/>
          <w:szCs w:val="22"/>
        </w:rPr>
      </w:pPr>
    </w:p>
    <w:p w14:paraId="00A810C7" w14:textId="77777777" w:rsidR="00F433B0" w:rsidRPr="00031605" w:rsidRDefault="00F433B0" w:rsidP="00031605">
      <w:pPr>
        <w:spacing w:line="276" w:lineRule="auto"/>
        <w:jc w:val="both"/>
        <w:rPr>
          <w:sz w:val="22"/>
          <w:szCs w:val="22"/>
        </w:rPr>
      </w:pPr>
    </w:p>
    <w:p w14:paraId="4A985937" w14:textId="284470D6" w:rsidR="00F433B0" w:rsidRPr="00031605" w:rsidRDefault="00F433B0" w:rsidP="00031605">
      <w:pPr>
        <w:widowControl w:val="0"/>
        <w:suppressAutoHyphens/>
        <w:spacing w:line="276" w:lineRule="auto"/>
        <w:jc w:val="both"/>
        <w:outlineLvl w:val="0"/>
        <w:rPr>
          <w:kern w:val="2"/>
          <w:sz w:val="22"/>
          <w:szCs w:val="22"/>
          <w:lang w:eastAsia="ar-SA"/>
        </w:rPr>
      </w:pPr>
      <w:r w:rsidRPr="00031605">
        <w:rPr>
          <w:kern w:val="2"/>
          <w:sz w:val="22"/>
          <w:szCs w:val="22"/>
          <w:lang w:eastAsia="ar-SA"/>
        </w:rPr>
        <w:t>............................., dnia .....................</w:t>
      </w:r>
      <w:r w:rsidR="00031605" w:rsidRPr="00031605">
        <w:rPr>
          <w:kern w:val="2"/>
          <w:sz w:val="22"/>
          <w:szCs w:val="22"/>
          <w:lang w:eastAsia="ar-SA"/>
        </w:rPr>
        <w:t xml:space="preserve"> 2025r.</w:t>
      </w:r>
    </w:p>
    <w:p w14:paraId="51A3724A" w14:textId="77777777" w:rsidR="00F433B0" w:rsidRPr="00031605" w:rsidRDefault="00F433B0" w:rsidP="00031605">
      <w:pPr>
        <w:spacing w:line="276" w:lineRule="auto"/>
        <w:rPr>
          <w:sz w:val="22"/>
          <w:szCs w:val="22"/>
        </w:rPr>
      </w:pPr>
    </w:p>
    <w:p w14:paraId="066467FD" w14:textId="77777777" w:rsidR="00F433B0" w:rsidRPr="00031605" w:rsidRDefault="00F433B0" w:rsidP="00031605">
      <w:pPr>
        <w:spacing w:line="276" w:lineRule="auto"/>
        <w:ind w:firstLine="3261"/>
        <w:jc w:val="center"/>
        <w:rPr>
          <w:sz w:val="22"/>
          <w:szCs w:val="22"/>
        </w:rPr>
      </w:pPr>
      <w:r w:rsidRPr="00031605">
        <w:rPr>
          <w:sz w:val="22"/>
          <w:szCs w:val="22"/>
        </w:rPr>
        <w:t>…………………………………………………………</w:t>
      </w:r>
    </w:p>
    <w:p w14:paraId="54F605FD" w14:textId="1CB95A62" w:rsidR="00F433B0" w:rsidRPr="00031605" w:rsidRDefault="00F433B0" w:rsidP="00031605">
      <w:pPr>
        <w:widowControl w:val="0"/>
        <w:suppressAutoHyphens/>
        <w:spacing w:line="276" w:lineRule="auto"/>
        <w:ind w:firstLine="3261"/>
        <w:jc w:val="center"/>
        <w:rPr>
          <w:kern w:val="2"/>
          <w:sz w:val="22"/>
          <w:szCs w:val="22"/>
          <w:lang w:eastAsia="ar-SA"/>
        </w:rPr>
      </w:pPr>
      <w:r w:rsidRPr="00031605">
        <w:rPr>
          <w:kern w:val="2"/>
          <w:sz w:val="22"/>
          <w:szCs w:val="22"/>
          <w:lang w:eastAsia="ar-SA"/>
        </w:rPr>
        <w:t>(podpis Wykonawcy/Pełnomocnika)</w:t>
      </w:r>
    </w:p>
    <w:p w14:paraId="0DCD1874" w14:textId="102FCC1F" w:rsidR="00031605" w:rsidRPr="00031605" w:rsidRDefault="00031605" w:rsidP="00031605">
      <w:pPr>
        <w:widowControl w:val="0"/>
        <w:suppressAutoHyphens/>
        <w:spacing w:line="276" w:lineRule="auto"/>
        <w:ind w:firstLine="3261"/>
        <w:jc w:val="center"/>
        <w:rPr>
          <w:kern w:val="2"/>
          <w:sz w:val="22"/>
          <w:szCs w:val="22"/>
          <w:lang w:eastAsia="ar-SA"/>
        </w:rPr>
      </w:pPr>
    </w:p>
    <w:p w14:paraId="14B67AA9" w14:textId="77777777" w:rsidR="00031605" w:rsidRPr="00031605" w:rsidRDefault="00031605" w:rsidP="00031605">
      <w:pPr>
        <w:widowControl w:val="0"/>
        <w:suppressAutoHyphens/>
        <w:spacing w:line="276" w:lineRule="auto"/>
        <w:ind w:firstLine="3261"/>
        <w:jc w:val="center"/>
        <w:rPr>
          <w:kern w:val="2"/>
          <w:sz w:val="22"/>
          <w:szCs w:val="22"/>
          <w:lang w:eastAsia="ar-SA"/>
        </w:rPr>
      </w:pPr>
    </w:p>
    <w:p w14:paraId="7D5093C6" w14:textId="77777777" w:rsidR="00F433B0" w:rsidRPr="00031605" w:rsidRDefault="00F433B0" w:rsidP="00031605">
      <w:pPr>
        <w:spacing w:line="276" w:lineRule="auto"/>
        <w:rPr>
          <w:kern w:val="2"/>
          <w:sz w:val="22"/>
          <w:szCs w:val="22"/>
          <w:lang w:eastAsia="ar-SA"/>
        </w:rPr>
      </w:pPr>
      <w:r w:rsidRPr="00031605">
        <w:rPr>
          <w:kern w:val="2"/>
          <w:sz w:val="22"/>
          <w:szCs w:val="22"/>
          <w:lang w:eastAsia="ar-SA"/>
        </w:rPr>
        <w:t>____________________________</w:t>
      </w:r>
    </w:p>
    <w:p w14:paraId="1741FD1B" w14:textId="77777777" w:rsidR="00F433B0" w:rsidRPr="00031605" w:rsidRDefault="00F433B0" w:rsidP="00031605">
      <w:pPr>
        <w:widowControl w:val="0"/>
        <w:suppressAutoHyphens/>
        <w:spacing w:line="276" w:lineRule="auto"/>
        <w:jc w:val="both"/>
        <w:rPr>
          <w:rFonts w:eastAsia="HG Mincho Light J"/>
          <w:sz w:val="22"/>
          <w:szCs w:val="22"/>
        </w:rPr>
      </w:pPr>
      <w:r w:rsidRPr="00031605">
        <w:rPr>
          <w:rFonts w:eastAsia="HG Mincho Light J"/>
          <w:sz w:val="22"/>
          <w:szCs w:val="22"/>
          <w:vertAlign w:val="superscript"/>
        </w:rPr>
        <w:lastRenderedPageBreak/>
        <w:t xml:space="preserve">1 </w:t>
      </w:r>
      <w:r w:rsidRPr="00031605">
        <w:rPr>
          <w:rFonts w:eastAsia="HG Mincho Light J"/>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997B71E" w14:textId="77777777" w:rsidR="00F433B0" w:rsidRPr="00031605" w:rsidRDefault="00F433B0" w:rsidP="00031605">
      <w:pPr>
        <w:widowControl w:val="0"/>
        <w:suppressAutoHyphens/>
        <w:spacing w:line="276" w:lineRule="auto"/>
        <w:jc w:val="both"/>
        <w:rPr>
          <w:rFonts w:eastAsia="HG Mincho Light J"/>
          <w:sz w:val="22"/>
          <w:szCs w:val="22"/>
        </w:rPr>
      </w:pPr>
    </w:p>
    <w:p w14:paraId="2C58F096" w14:textId="77777777" w:rsidR="00AA0173" w:rsidRPr="00031605" w:rsidRDefault="00F433B0" w:rsidP="00031605">
      <w:pPr>
        <w:spacing w:line="276" w:lineRule="auto"/>
        <w:jc w:val="both"/>
        <w:rPr>
          <w:sz w:val="22"/>
          <w:szCs w:val="22"/>
        </w:rPr>
      </w:pPr>
      <w:r w:rsidRPr="00031605">
        <w:rPr>
          <w:sz w:val="22"/>
          <w:szCs w:val="22"/>
          <w:vertAlign w:val="superscript"/>
        </w:rPr>
        <w:t>2</w:t>
      </w:r>
      <w:r w:rsidRPr="00031605">
        <w:rPr>
          <w:sz w:val="22"/>
          <w:szCs w:val="22"/>
        </w:rPr>
        <w:t xml:space="preserve"> w przypadku gdy wykonawca nie przekazuje danych osobowych innych, niż bezpośrednio jego dotyczących, oświadczenia wykonawca nie składa (usunięcie treści oświadczenia np. przez jego wykreślenie</w:t>
      </w:r>
      <w:r w:rsidR="00DE16B5" w:rsidRPr="00031605">
        <w:rPr>
          <w:sz w:val="22"/>
          <w:szCs w:val="22"/>
        </w:rPr>
        <w:t>)</w:t>
      </w:r>
    </w:p>
    <w:p w14:paraId="6B12798A" w14:textId="77777777" w:rsidR="00AA0173" w:rsidRPr="00031605" w:rsidRDefault="00AA0173" w:rsidP="00031605">
      <w:pPr>
        <w:spacing w:line="276" w:lineRule="auto"/>
        <w:rPr>
          <w:bCs/>
          <w:color w:val="000000"/>
          <w:sz w:val="22"/>
          <w:szCs w:val="22"/>
        </w:rPr>
      </w:pPr>
    </w:p>
    <w:p w14:paraId="3ECD952D" w14:textId="77777777" w:rsidR="00AA0173" w:rsidRPr="00031605" w:rsidRDefault="00AA0173" w:rsidP="00031605">
      <w:pPr>
        <w:spacing w:line="276" w:lineRule="auto"/>
        <w:rPr>
          <w:bCs/>
          <w:color w:val="000000"/>
          <w:sz w:val="22"/>
          <w:szCs w:val="22"/>
        </w:rPr>
      </w:pPr>
    </w:p>
    <w:p w14:paraId="6FE0A481" w14:textId="77777777" w:rsidR="00AA0173" w:rsidRPr="00031605" w:rsidRDefault="00AA0173" w:rsidP="00031605">
      <w:pPr>
        <w:spacing w:line="276" w:lineRule="auto"/>
        <w:jc w:val="center"/>
        <w:rPr>
          <w:bCs/>
          <w:color w:val="000000"/>
          <w:sz w:val="22"/>
          <w:szCs w:val="22"/>
        </w:rPr>
      </w:pPr>
    </w:p>
    <w:p w14:paraId="68D21D8C" w14:textId="77777777" w:rsidR="00031605" w:rsidRPr="00031605" w:rsidRDefault="00031605" w:rsidP="00031605">
      <w:pPr>
        <w:spacing w:line="276" w:lineRule="auto"/>
        <w:rPr>
          <w:b/>
          <w:bCs/>
          <w:color w:val="FF0000"/>
          <w:kern w:val="2"/>
          <w:sz w:val="18"/>
          <w:szCs w:val="18"/>
        </w:rPr>
      </w:pPr>
      <w:r w:rsidRPr="00031605">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5FC46650" w14:textId="77777777" w:rsidR="00031605" w:rsidRPr="00031605" w:rsidRDefault="00031605" w:rsidP="00031605">
      <w:pPr>
        <w:spacing w:line="276" w:lineRule="auto"/>
        <w:rPr>
          <w:b/>
          <w:bCs/>
          <w:color w:val="FF0000"/>
          <w:kern w:val="2"/>
          <w:sz w:val="18"/>
          <w:szCs w:val="18"/>
        </w:rPr>
      </w:pPr>
    </w:p>
    <w:p w14:paraId="0C95FED5" w14:textId="77777777" w:rsidR="00031605" w:rsidRPr="00031605" w:rsidRDefault="00031605" w:rsidP="00031605">
      <w:pPr>
        <w:spacing w:line="276" w:lineRule="auto"/>
        <w:rPr>
          <w:b/>
          <w:bCs/>
          <w:color w:val="FF0000"/>
          <w:kern w:val="2"/>
          <w:sz w:val="18"/>
          <w:szCs w:val="18"/>
        </w:rPr>
      </w:pPr>
      <w:r w:rsidRPr="00031605">
        <w:rPr>
          <w:b/>
          <w:bCs/>
          <w:color w:val="FF0000"/>
          <w:kern w:val="2"/>
          <w:sz w:val="18"/>
          <w:szCs w:val="18"/>
        </w:rPr>
        <w:t xml:space="preserve">Pliki podpisywane profilem zaufanym, nie mogą być większe niż 10MB oraz pliki podpisywane w aplikacji </w:t>
      </w:r>
      <w:proofErr w:type="spellStart"/>
      <w:r w:rsidRPr="00031605">
        <w:rPr>
          <w:b/>
          <w:bCs/>
          <w:color w:val="FF0000"/>
          <w:kern w:val="2"/>
          <w:sz w:val="18"/>
          <w:szCs w:val="18"/>
        </w:rPr>
        <w:t>eDoApp</w:t>
      </w:r>
      <w:proofErr w:type="spellEnd"/>
      <w:r w:rsidRPr="00031605">
        <w:rPr>
          <w:b/>
          <w:bCs/>
          <w:color w:val="FF0000"/>
          <w:kern w:val="2"/>
          <w:sz w:val="18"/>
          <w:szCs w:val="18"/>
        </w:rPr>
        <w:t xml:space="preserve"> służącej do składania podpisu osobistego nie mogą być większe niż 5MB</w:t>
      </w:r>
    </w:p>
    <w:p w14:paraId="715DD6D7" w14:textId="77777777" w:rsidR="00031605" w:rsidRPr="00031605" w:rsidRDefault="00031605" w:rsidP="00031605">
      <w:pPr>
        <w:spacing w:line="276" w:lineRule="auto"/>
        <w:rPr>
          <w:b/>
          <w:bCs/>
          <w:color w:val="FF0000"/>
          <w:kern w:val="2"/>
          <w:sz w:val="18"/>
          <w:szCs w:val="18"/>
        </w:rPr>
      </w:pPr>
    </w:p>
    <w:p w14:paraId="28158888" w14:textId="77777777" w:rsidR="00FA16F7" w:rsidRPr="00E1214C" w:rsidRDefault="00FA16F7" w:rsidP="00FA16F7">
      <w:pPr>
        <w:pStyle w:val="Akapitzlist"/>
        <w:spacing w:before="240"/>
        <w:ind w:left="0" w:right="91"/>
        <w:jc w:val="both"/>
        <w:rPr>
          <w:rFonts w:ascii="Times New Roman" w:hAnsi="Times New Roman"/>
          <w:b/>
          <w:i/>
          <w:iCs/>
          <w:color w:val="FF0000"/>
          <w:sz w:val="18"/>
          <w:szCs w:val="18"/>
          <w:u w:val="single"/>
        </w:rPr>
      </w:pPr>
      <w:r w:rsidRPr="00E1214C">
        <w:rPr>
          <w:rFonts w:ascii="Times New Roman" w:hAnsi="Times New Roman"/>
          <w:b/>
          <w:i/>
          <w:iCs/>
          <w:color w:val="FF0000"/>
          <w:sz w:val="18"/>
          <w:szCs w:val="18"/>
          <w:u w:val="single"/>
        </w:rPr>
        <w:t>Zamawiający zaleca wypisanie formularzy na komputerze i zapisanie dokumentów w formacie</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.pdf</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 xml:space="preserve"> w jednym pliku.</w:t>
      </w:r>
    </w:p>
    <w:p w14:paraId="5466D4AE" w14:textId="77777777" w:rsidR="00996579" w:rsidRPr="00031605" w:rsidRDefault="00996579" w:rsidP="00031605">
      <w:pPr>
        <w:spacing w:line="276" w:lineRule="auto"/>
        <w:rPr>
          <w:bCs/>
          <w:iCs/>
          <w:spacing w:val="-4"/>
          <w:sz w:val="22"/>
          <w:szCs w:val="22"/>
        </w:rPr>
      </w:pPr>
      <w:r w:rsidRPr="00031605">
        <w:rPr>
          <w:bCs/>
          <w:iCs/>
          <w:spacing w:val="-4"/>
          <w:sz w:val="22"/>
          <w:szCs w:val="22"/>
        </w:rPr>
        <w:br w:type="page"/>
      </w:r>
    </w:p>
    <w:p w14:paraId="1813DBCE" w14:textId="5E112FE2" w:rsidR="001277B6" w:rsidRPr="00031605" w:rsidRDefault="001277B6" w:rsidP="00031605">
      <w:pPr>
        <w:spacing w:line="276" w:lineRule="auto"/>
        <w:jc w:val="right"/>
        <w:rPr>
          <w:b/>
          <w:i/>
          <w:spacing w:val="-4"/>
          <w:sz w:val="22"/>
          <w:szCs w:val="22"/>
        </w:rPr>
      </w:pPr>
      <w:r w:rsidRPr="00031605">
        <w:rPr>
          <w:bCs/>
          <w:iCs/>
          <w:spacing w:val="-4"/>
          <w:sz w:val="22"/>
          <w:szCs w:val="22"/>
        </w:rPr>
        <w:lastRenderedPageBreak/>
        <w:t>Załącznik nr</w:t>
      </w:r>
      <w:r w:rsidRPr="00031605">
        <w:rPr>
          <w:b/>
          <w:i/>
          <w:spacing w:val="-4"/>
          <w:sz w:val="22"/>
          <w:szCs w:val="22"/>
        </w:rPr>
        <w:t xml:space="preserve"> </w:t>
      </w:r>
      <w:r w:rsidR="00DD56DD" w:rsidRPr="00031605">
        <w:rPr>
          <w:bCs/>
          <w:iCs/>
          <w:noProof/>
          <w:sz w:val="22"/>
          <w:szCs w:val="22"/>
        </w:rPr>
        <mc:AlternateContent>
          <mc:Choice Requires="wps">
            <w:drawing>
              <wp:anchor distT="0" distB="0" distL="114935" distR="114935" simplePos="0" relativeHeight="251657216" behindDoc="0" locked="0" layoutInCell="1" allowOverlap="1" wp14:anchorId="4F9CA4FC" wp14:editId="03210454">
                <wp:simplePos x="0" y="0"/>
                <wp:positionH relativeFrom="column">
                  <wp:posOffset>2094230</wp:posOffset>
                </wp:positionH>
                <wp:positionV relativeFrom="paragraph">
                  <wp:posOffset>299085</wp:posOffset>
                </wp:positionV>
                <wp:extent cx="3840480" cy="1023620"/>
                <wp:effectExtent l="0" t="0" r="7620" b="5080"/>
                <wp:wrapTight wrapText="bothSides">
                  <wp:wrapPolygon edited="0">
                    <wp:start x="0" y="0"/>
                    <wp:lineTo x="0" y="21707"/>
                    <wp:lineTo x="21643" y="21707"/>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0C49ACA3" w14:textId="77777777" w:rsidR="001277B6" w:rsidRDefault="001277B6" w:rsidP="001277B6">
                            <w:pPr>
                              <w:jc w:val="center"/>
                              <w:rPr>
                                <w:b/>
                                <w:bCs/>
                                <w:sz w:val="32"/>
                                <w:szCs w:val="32"/>
                              </w:rPr>
                            </w:pPr>
                          </w:p>
                          <w:p w14:paraId="01709547"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571B70C6"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2C24DAC" w14:textId="77777777" w:rsidR="001277B6" w:rsidRPr="00975F7D"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CA4FC" id="_x0000_t202" coordsize="21600,21600" o:spt="202" path="m,l,21600r21600,l21600,xe">
                <v:stroke joinstyle="miter"/>
                <v:path gradientshapeok="t" o:connecttype="rect"/>
              </v:shapetype>
              <v:shape id="Text Box 2" o:spid="_x0000_s1026" type="#_x0000_t202" style="position:absolute;left:0;text-align:left;margin-left:164.9pt;margin-top:23.55pt;width:302.4pt;height:80.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" fillcolor="silver" strokeweight=".5pt">
                <v:textbox inset="7.45pt,3.85pt,7.45pt,3.85pt">
                  <w:txbxContent>
                    <w:p w14:paraId="0C49ACA3" w14:textId="77777777" w:rsidR="001277B6" w:rsidRDefault="001277B6" w:rsidP="001277B6">
                      <w:pPr>
                        <w:jc w:val="center"/>
                        <w:rPr>
                          <w:b/>
                          <w:bCs/>
                          <w:sz w:val="32"/>
                          <w:szCs w:val="32"/>
                        </w:rPr>
                      </w:pPr>
                    </w:p>
                    <w:p w14:paraId="01709547"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571B70C6"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2C24DAC" w14:textId="77777777" w:rsidR="001277B6" w:rsidRPr="00975F7D" w:rsidRDefault="001277B6" w:rsidP="001277B6">
                      <w:pPr>
                        <w:jc w:val="center"/>
                        <w:rPr>
                          <w:rFonts w:ascii="Century Gothic" w:hAnsi="Century Gothic" w:cs="Century Gothic"/>
                          <w:b/>
                          <w:bCs/>
                          <w:sz w:val="20"/>
                          <w:szCs w:val="20"/>
                        </w:rPr>
                      </w:pPr>
                    </w:p>
                  </w:txbxContent>
                </v:textbox>
                <w10:wrap type="tight"/>
              </v:shape>
            </w:pict>
          </mc:Fallback>
        </mc:AlternateContent>
      </w:r>
      <w:r w:rsidR="00DD56DD" w:rsidRPr="00031605">
        <w:rPr>
          <w:bCs/>
          <w:iCs/>
          <w:noProof/>
          <w:sz w:val="22"/>
          <w:szCs w:val="22"/>
        </w:rPr>
        <mc:AlternateContent>
          <mc:Choice Requires="wps">
            <w:drawing>
              <wp:anchor distT="0" distB="0" distL="114935" distR="114935" simplePos="0" relativeHeight="251656192" behindDoc="0" locked="0" layoutInCell="1" allowOverlap="1" wp14:anchorId="47723E93" wp14:editId="09B04E94">
                <wp:simplePos x="0" y="0"/>
                <wp:positionH relativeFrom="column">
                  <wp:posOffset>44450</wp:posOffset>
                </wp:positionH>
                <wp:positionV relativeFrom="paragraph">
                  <wp:posOffset>305435</wp:posOffset>
                </wp:positionV>
                <wp:extent cx="2079625" cy="1023620"/>
                <wp:effectExtent l="0" t="0" r="0" b="5080"/>
                <wp:wrapTight wrapText="bothSides">
                  <wp:wrapPolygon edited="0">
                    <wp:start x="0" y="0"/>
                    <wp:lineTo x="0" y="21707"/>
                    <wp:lineTo x="21567" y="21707"/>
                    <wp:lineTo x="21567"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473F4E3" w14:textId="77777777" w:rsidR="001277B6" w:rsidRDefault="001277B6" w:rsidP="001277B6">
                            <w:pPr>
                              <w:jc w:val="center"/>
                              <w:rPr>
                                <w:i/>
                                <w:iCs/>
                                <w:sz w:val="18"/>
                                <w:szCs w:val="18"/>
                              </w:rPr>
                            </w:pPr>
                          </w:p>
                          <w:p w14:paraId="3F866A68" w14:textId="77777777" w:rsidR="001277B6" w:rsidRDefault="001277B6" w:rsidP="001277B6">
                            <w:pPr>
                              <w:jc w:val="center"/>
                              <w:rPr>
                                <w:i/>
                                <w:iCs/>
                                <w:sz w:val="18"/>
                                <w:szCs w:val="18"/>
                              </w:rPr>
                            </w:pPr>
                          </w:p>
                          <w:p w14:paraId="22ACDC45" w14:textId="77777777" w:rsidR="001277B6" w:rsidRDefault="001277B6" w:rsidP="001277B6">
                            <w:pPr>
                              <w:jc w:val="center"/>
                              <w:rPr>
                                <w:i/>
                                <w:iCs/>
                                <w:sz w:val="18"/>
                                <w:szCs w:val="18"/>
                              </w:rPr>
                            </w:pPr>
                          </w:p>
                          <w:p w14:paraId="5C8AF74A" w14:textId="77777777" w:rsidR="001277B6" w:rsidRDefault="001277B6" w:rsidP="001277B6">
                            <w:pPr>
                              <w:jc w:val="center"/>
                              <w:rPr>
                                <w:i/>
                                <w:iCs/>
                                <w:sz w:val="18"/>
                                <w:szCs w:val="18"/>
                              </w:rPr>
                            </w:pPr>
                          </w:p>
                          <w:p w14:paraId="5A3DC2E0" w14:textId="77777777" w:rsidR="001277B6" w:rsidRDefault="001277B6" w:rsidP="001277B6">
                            <w:pPr>
                              <w:jc w:val="center"/>
                              <w:rPr>
                                <w:rFonts w:ascii="Verdana" w:hAnsi="Verdana" w:cs="Verdana"/>
                                <w:i/>
                                <w:iCs/>
                                <w:sz w:val="16"/>
                                <w:szCs w:val="16"/>
                              </w:rPr>
                            </w:pPr>
                          </w:p>
                          <w:p w14:paraId="0E69E1EC" w14:textId="77777777" w:rsidR="001277B6" w:rsidRDefault="001277B6" w:rsidP="001277B6">
                            <w:pPr>
                              <w:jc w:val="center"/>
                              <w:rPr>
                                <w:rFonts w:ascii="Verdana" w:hAnsi="Verdana" w:cs="Verdana"/>
                                <w:i/>
                                <w:iCs/>
                                <w:sz w:val="16"/>
                                <w:szCs w:val="16"/>
                              </w:rPr>
                            </w:pPr>
                          </w:p>
                          <w:p w14:paraId="0F0CC659"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23E93" id="Text Box 3" o:spid="_x0000_s1027" type="#_x0000_t202" style="position:absolute;left:0;text-align:left;margin-left:3.5pt;margin-top:24.05pt;width:163.75pt;height:80.6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" strokeweight=".5pt">
                <v:textbox inset="7.45pt,3.85pt,7.45pt,3.85pt">
                  <w:txbxContent>
                    <w:p w14:paraId="1473F4E3" w14:textId="77777777" w:rsidR="001277B6" w:rsidRDefault="001277B6" w:rsidP="001277B6">
                      <w:pPr>
                        <w:jc w:val="center"/>
                        <w:rPr>
                          <w:i/>
                          <w:iCs/>
                          <w:sz w:val="18"/>
                          <w:szCs w:val="18"/>
                        </w:rPr>
                      </w:pPr>
                    </w:p>
                    <w:p w14:paraId="3F866A68" w14:textId="77777777" w:rsidR="001277B6" w:rsidRDefault="001277B6" w:rsidP="001277B6">
                      <w:pPr>
                        <w:jc w:val="center"/>
                        <w:rPr>
                          <w:i/>
                          <w:iCs/>
                          <w:sz w:val="18"/>
                          <w:szCs w:val="18"/>
                        </w:rPr>
                      </w:pPr>
                    </w:p>
                    <w:p w14:paraId="22ACDC45" w14:textId="77777777" w:rsidR="001277B6" w:rsidRDefault="001277B6" w:rsidP="001277B6">
                      <w:pPr>
                        <w:jc w:val="center"/>
                        <w:rPr>
                          <w:i/>
                          <w:iCs/>
                          <w:sz w:val="18"/>
                          <w:szCs w:val="18"/>
                        </w:rPr>
                      </w:pPr>
                    </w:p>
                    <w:p w14:paraId="5C8AF74A" w14:textId="77777777" w:rsidR="001277B6" w:rsidRDefault="001277B6" w:rsidP="001277B6">
                      <w:pPr>
                        <w:jc w:val="center"/>
                        <w:rPr>
                          <w:i/>
                          <w:iCs/>
                          <w:sz w:val="18"/>
                          <w:szCs w:val="18"/>
                        </w:rPr>
                      </w:pPr>
                    </w:p>
                    <w:p w14:paraId="5A3DC2E0" w14:textId="77777777" w:rsidR="001277B6" w:rsidRDefault="001277B6" w:rsidP="001277B6">
                      <w:pPr>
                        <w:jc w:val="center"/>
                        <w:rPr>
                          <w:rFonts w:ascii="Verdana" w:hAnsi="Verdana" w:cs="Verdana"/>
                          <w:i/>
                          <w:iCs/>
                          <w:sz w:val="16"/>
                          <w:szCs w:val="16"/>
                        </w:rPr>
                      </w:pPr>
                    </w:p>
                    <w:p w14:paraId="0E69E1EC" w14:textId="77777777" w:rsidR="001277B6" w:rsidRDefault="001277B6" w:rsidP="001277B6">
                      <w:pPr>
                        <w:jc w:val="center"/>
                        <w:rPr>
                          <w:rFonts w:ascii="Verdana" w:hAnsi="Verdana" w:cs="Verdana"/>
                          <w:i/>
                          <w:iCs/>
                          <w:sz w:val="16"/>
                          <w:szCs w:val="16"/>
                        </w:rPr>
                      </w:pPr>
                    </w:p>
                    <w:p w14:paraId="0F0CC659"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684F59" w:rsidRPr="00031605">
        <w:rPr>
          <w:bCs/>
          <w:iCs/>
          <w:spacing w:val="-4"/>
          <w:sz w:val="22"/>
          <w:szCs w:val="22"/>
        </w:rPr>
        <w:t>2</w:t>
      </w:r>
    </w:p>
    <w:p w14:paraId="4CE439E3" w14:textId="77777777" w:rsidR="001277B6" w:rsidRPr="00031605" w:rsidRDefault="001277B6" w:rsidP="00031605">
      <w:pPr>
        <w:pStyle w:val="Zwykytekst1"/>
        <w:spacing w:before="120" w:line="276" w:lineRule="auto"/>
        <w:jc w:val="both"/>
        <w:rPr>
          <w:rFonts w:ascii="Times New Roman" w:hAnsi="Times New Roman" w:cs="Times New Roman"/>
          <w:b/>
          <w:bCs/>
          <w:sz w:val="22"/>
          <w:szCs w:val="22"/>
        </w:rPr>
      </w:pPr>
    </w:p>
    <w:p w14:paraId="6A8DA150" w14:textId="77777777" w:rsidR="001277B6" w:rsidRPr="00031605" w:rsidRDefault="001277B6" w:rsidP="00031605">
      <w:pPr>
        <w:pStyle w:val="Tekstpodstawowy"/>
        <w:spacing w:line="276" w:lineRule="auto"/>
        <w:ind w:right="-1"/>
        <w:jc w:val="center"/>
        <w:rPr>
          <w:rFonts w:ascii="Times New Roman" w:hAnsi="Times New Roman" w:cs="Times New Roman"/>
          <w:b/>
          <w:bCs/>
          <w:sz w:val="22"/>
          <w:szCs w:val="22"/>
        </w:rPr>
      </w:pPr>
    </w:p>
    <w:p w14:paraId="567270D3" w14:textId="624C9D89" w:rsidR="001277B6" w:rsidRPr="00031605" w:rsidRDefault="001277B6" w:rsidP="00645CA3">
      <w:pPr>
        <w:spacing w:line="276" w:lineRule="auto"/>
        <w:jc w:val="both"/>
        <w:rPr>
          <w:color w:val="000000"/>
          <w:sz w:val="22"/>
          <w:szCs w:val="22"/>
        </w:rPr>
      </w:pPr>
      <w:r w:rsidRPr="00031605">
        <w:rPr>
          <w:color w:val="000000"/>
          <w:sz w:val="22"/>
          <w:szCs w:val="22"/>
        </w:rPr>
        <w:t xml:space="preserve">Przystępując do postępowania o udzielenie zamówienia publicznego </w:t>
      </w:r>
      <w:r w:rsidR="00E86408" w:rsidRPr="00031605">
        <w:rPr>
          <w:color w:val="000000"/>
          <w:sz w:val="22"/>
          <w:szCs w:val="22"/>
        </w:rPr>
        <w:t>pn.</w:t>
      </w:r>
      <w:r w:rsidRPr="00031605">
        <w:rPr>
          <w:color w:val="000000"/>
          <w:sz w:val="22"/>
          <w:szCs w:val="22"/>
        </w:rPr>
        <w:t xml:space="preserve">: </w:t>
      </w:r>
      <w:r w:rsidR="00996579" w:rsidRPr="00031605">
        <w:rPr>
          <w:b/>
          <w:i/>
          <w:iCs/>
          <w:sz w:val="22"/>
          <w:szCs w:val="22"/>
        </w:rPr>
        <w:t>„Usługa hotelowa</w:t>
      </w:r>
      <w:r w:rsidR="00645CA3">
        <w:rPr>
          <w:b/>
          <w:i/>
          <w:iCs/>
          <w:sz w:val="22"/>
          <w:szCs w:val="22"/>
        </w:rPr>
        <w:t xml:space="preserve"> wraz z wyżywieniem </w:t>
      </w:r>
      <w:r w:rsidR="00996579" w:rsidRPr="00031605">
        <w:rPr>
          <w:b/>
          <w:i/>
          <w:iCs/>
          <w:sz w:val="22"/>
          <w:szCs w:val="22"/>
        </w:rPr>
        <w:t xml:space="preserve"> na potrzeby Wydziału Literaturoznawstwa UKW w Bydgoszczy”</w:t>
      </w:r>
      <w:r w:rsidRPr="00031605">
        <w:rPr>
          <w:b/>
          <w:bCs/>
          <w:i/>
          <w:iCs/>
          <w:sz w:val="22"/>
          <w:szCs w:val="22"/>
        </w:rPr>
        <w:t xml:space="preserve">, </w:t>
      </w:r>
      <w:r w:rsidRPr="00031605">
        <w:rPr>
          <w:color w:val="000000"/>
          <w:sz w:val="22"/>
          <w:szCs w:val="22"/>
        </w:rPr>
        <w:t xml:space="preserve">pod rygorem wykluczenia z postępowania oraz świadomy (-mi) odpowiedzialności karnej za złożenie fałszywego oświadczenia wynikającej z art. 297 § 1 K.K.: </w:t>
      </w:r>
    </w:p>
    <w:p w14:paraId="7F5F24AB" w14:textId="77777777" w:rsidR="001277B6" w:rsidRPr="00031605" w:rsidRDefault="001277B6" w:rsidP="00031605">
      <w:pPr>
        <w:pStyle w:val="Akapitzlist"/>
        <w:suppressAutoHyphens w:val="0"/>
        <w:spacing w:after="0"/>
        <w:ind w:left="360"/>
        <w:jc w:val="both"/>
        <w:rPr>
          <w:rFonts w:ascii="Times New Roman" w:hAnsi="Times New Roman"/>
          <w:b/>
          <w:i/>
          <w:iCs/>
          <w:sz w:val="22"/>
          <w:szCs w:val="22"/>
          <w:lang w:eastAsia="pl-PL"/>
        </w:rPr>
      </w:pPr>
    </w:p>
    <w:p w14:paraId="000EA20C" w14:textId="77777777" w:rsidR="001277B6" w:rsidRPr="00031605" w:rsidRDefault="001277B6" w:rsidP="00031605">
      <w:pPr>
        <w:autoSpaceDE w:val="0"/>
        <w:autoSpaceDN w:val="0"/>
        <w:adjustRightInd w:val="0"/>
        <w:spacing w:line="276" w:lineRule="auto"/>
        <w:jc w:val="both"/>
        <w:rPr>
          <w:color w:val="000000"/>
          <w:sz w:val="22"/>
          <w:szCs w:val="22"/>
        </w:rPr>
      </w:pPr>
      <w:r w:rsidRPr="00031605">
        <w:rPr>
          <w:color w:val="000000"/>
          <w:sz w:val="22"/>
          <w:szCs w:val="22"/>
        </w:rPr>
        <w:t xml:space="preserve">ja/my (imię i nazwisko) </w:t>
      </w:r>
    </w:p>
    <w:p w14:paraId="4C6B4574" w14:textId="77777777" w:rsidR="001277B6" w:rsidRPr="00031605" w:rsidRDefault="001277B6" w:rsidP="00031605">
      <w:pPr>
        <w:autoSpaceDE w:val="0"/>
        <w:autoSpaceDN w:val="0"/>
        <w:adjustRightInd w:val="0"/>
        <w:spacing w:line="276" w:lineRule="auto"/>
        <w:jc w:val="both"/>
        <w:rPr>
          <w:color w:val="000000"/>
          <w:sz w:val="22"/>
          <w:szCs w:val="22"/>
        </w:rPr>
      </w:pPr>
      <w:r w:rsidRPr="00031605">
        <w:rPr>
          <w:color w:val="000000"/>
          <w:sz w:val="22"/>
          <w:szCs w:val="22"/>
        </w:rPr>
        <w:t>...................................................................................................................................................................</w:t>
      </w:r>
    </w:p>
    <w:p w14:paraId="4A545B97" w14:textId="77777777" w:rsidR="001277B6" w:rsidRPr="00031605" w:rsidRDefault="001277B6" w:rsidP="00031605">
      <w:pPr>
        <w:autoSpaceDE w:val="0"/>
        <w:autoSpaceDN w:val="0"/>
        <w:adjustRightInd w:val="0"/>
        <w:spacing w:line="276" w:lineRule="auto"/>
        <w:jc w:val="both"/>
        <w:rPr>
          <w:color w:val="000000"/>
          <w:sz w:val="22"/>
          <w:szCs w:val="22"/>
        </w:rPr>
      </w:pPr>
      <w:r w:rsidRPr="00031605">
        <w:rPr>
          <w:color w:val="000000"/>
          <w:sz w:val="22"/>
          <w:szCs w:val="22"/>
        </w:rPr>
        <w:t>reprezentując firmę(nazwa firmy)/będąc właścicielem*</w:t>
      </w:r>
    </w:p>
    <w:p w14:paraId="214A9F47" w14:textId="77777777" w:rsidR="001277B6" w:rsidRPr="00031605" w:rsidRDefault="001277B6" w:rsidP="00031605">
      <w:pPr>
        <w:autoSpaceDE w:val="0"/>
        <w:autoSpaceDN w:val="0"/>
        <w:adjustRightInd w:val="0"/>
        <w:spacing w:line="276" w:lineRule="auto"/>
        <w:jc w:val="both"/>
        <w:rPr>
          <w:color w:val="000000"/>
          <w:sz w:val="22"/>
          <w:szCs w:val="22"/>
        </w:rPr>
      </w:pPr>
      <w:r w:rsidRPr="00031605">
        <w:rPr>
          <w:color w:val="000000"/>
          <w:sz w:val="22"/>
          <w:szCs w:val="22"/>
        </w:rPr>
        <w:t>……….……………………………………….................................................................................................</w:t>
      </w:r>
    </w:p>
    <w:p w14:paraId="46CD1E17" w14:textId="77777777" w:rsidR="001277B6" w:rsidRPr="00031605" w:rsidRDefault="001277B6" w:rsidP="00031605">
      <w:pPr>
        <w:autoSpaceDE w:val="0"/>
        <w:autoSpaceDN w:val="0"/>
        <w:adjustRightInd w:val="0"/>
        <w:spacing w:line="276" w:lineRule="auto"/>
        <w:jc w:val="both"/>
        <w:rPr>
          <w:color w:val="000000"/>
          <w:sz w:val="22"/>
          <w:szCs w:val="22"/>
        </w:rPr>
      </w:pPr>
      <w:r w:rsidRPr="00031605">
        <w:rPr>
          <w:color w:val="000000"/>
          <w:sz w:val="22"/>
          <w:szCs w:val="22"/>
        </w:rPr>
        <w:t xml:space="preserve">jako – upoważniony na piśmie / wpisany w odpowiednim rejestrze lub ewidencji działalności gospodarczej *; </w:t>
      </w:r>
    </w:p>
    <w:p w14:paraId="46083425" w14:textId="77777777" w:rsidR="001277B6" w:rsidRPr="00031605" w:rsidRDefault="001277B6" w:rsidP="00031605">
      <w:pPr>
        <w:autoSpaceDE w:val="0"/>
        <w:autoSpaceDN w:val="0"/>
        <w:adjustRightInd w:val="0"/>
        <w:spacing w:line="276" w:lineRule="auto"/>
        <w:jc w:val="both"/>
        <w:rPr>
          <w:color w:val="000000"/>
          <w:sz w:val="22"/>
          <w:szCs w:val="22"/>
        </w:rPr>
      </w:pPr>
      <w:r w:rsidRPr="00031605">
        <w:rPr>
          <w:color w:val="000000"/>
          <w:sz w:val="22"/>
          <w:szCs w:val="22"/>
        </w:rPr>
        <w:t xml:space="preserve">w imieniu reprezentowanej przeze mnie/nas firmy oświadczam (-y), że: </w:t>
      </w:r>
    </w:p>
    <w:p w14:paraId="43C53679" w14:textId="77777777" w:rsidR="001277B6" w:rsidRPr="00031605" w:rsidRDefault="001277B6" w:rsidP="00031605">
      <w:pPr>
        <w:autoSpaceDE w:val="0"/>
        <w:autoSpaceDN w:val="0"/>
        <w:adjustRightInd w:val="0"/>
        <w:spacing w:line="276" w:lineRule="auto"/>
        <w:jc w:val="both"/>
        <w:rPr>
          <w:color w:val="000000"/>
          <w:sz w:val="22"/>
          <w:szCs w:val="22"/>
        </w:rPr>
      </w:pPr>
    </w:p>
    <w:p w14:paraId="7FC7A149" w14:textId="77777777" w:rsidR="001277B6" w:rsidRPr="00031605" w:rsidRDefault="001277B6" w:rsidP="00031605">
      <w:pPr>
        <w:numPr>
          <w:ilvl w:val="0"/>
          <w:numId w:val="35"/>
        </w:numPr>
        <w:adjustRightInd w:val="0"/>
        <w:spacing w:before="120" w:line="276" w:lineRule="auto"/>
        <w:jc w:val="both"/>
        <w:textAlignment w:val="baseline"/>
        <w:rPr>
          <w:sz w:val="22"/>
          <w:szCs w:val="22"/>
        </w:rPr>
      </w:pPr>
      <w:r w:rsidRPr="00031605">
        <w:rPr>
          <w:sz w:val="22"/>
          <w:szCs w:val="22"/>
        </w:rPr>
        <w:t>posiadamy uprawnienia do wykonywania określonej działalności lub czynności objętych przedmiotem zamówienia, jeżeli przepisy prawa nakładają obowiązek posiadania takich uprawnień;</w:t>
      </w:r>
    </w:p>
    <w:p w14:paraId="28836BDA" w14:textId="77777777" w:rsidR="001277B6" w:rsidRPr="00031605" w:rsidRDefault="001277B6" w:rsidP="00031605">
      <w:pPr>
        <w:numPr>
          <w:ilvl w:val="0"/>
          <w:numId w:val="35"/>
        </w:numPr>
        <w:adjustRightInd w:val="0"/>
        <w:spacing w:before="120" w:line="276" w:lineRule="auto"/>
        <w:jc w:val="both"/>
        <w:textAlignment w:val="baseline"/>
        <w:rPr>
          <w:sz w:val="22"/>
          <w:szCs w:val="22"/>
        </w:rPr>
      </w:pPr>
      <w:r w:rsidRPr="00031605">
        <w:rPr>
          <w:sz w:val="22"/>
          <w:szCs w:val="22"/>
        </w:rPr>
        <w:t>posiadamy niezbędną wiedzę i doświadczenie oraz dysponuje odpowiednim potencjałem technicznym oraz pracownikami lub innymi osobami zdolnymi do wykonania zamówienia;</w:t>
      </w:r>
    </w:p>
    <w:p w14:paraId="54CD4743" w14:textId="77777777" w:rsidR="001277B6" w:rsidRPr="00031605" w:rsidRDefault="001277B6" w:rsidP="00031605">
      <w:pPr>
        <w:numPr>
          <w:ilvl w:val="0"/>
          <w:numId w:val="35"/>
        </w:numPr>
        <w:adjustRightInd w:val="0"/>
        <w:spacing w:before="120" w:line="276" w:lineRule="auto"/>
        <w:jc w:val="both"/>
        <w:textAlignment w:val="baseline"/>
        <w:rPr>
          <w:sz w:val="22"/>
          <w:szCs w:val="22"/>
        </w:rPr>
      </w:pPr>
      <w:r w:rsidRPr="00031605">
        <w:rPr>
          <w:sz w:val="22"/>
          <w:szCs w:val="22"/>
        </w:rPr>
        <w:t>znajdujemy się w sytuacji ekonomicznej i finansowej, która pozwala na należyte wykonanie zamówienia.</w:t>
      </w:r>
    </w:p>
    <w:p w14:paraId="6233B09A" w14:textId="77777777" w:rsidR="001277B6" w:rsidRPr="00031605" w:rsidRDefault="001277B6" w:rsidP="00031605">
      <w:pPr>
        <w:pStyle w:val="Tekstpodstawowywcity2"/>
        <w:tabs>
          <w:tab w:val="left" w:pos="426"/>
        </w:tabs>
        <w:spacing w:line="276" w:lineRule="auto"/>
        <w:ind w:left="0"/>
        <w:jc w:val="both"/>
        <w:rPr>
          <w:sz w:val="22"/>
          <w:szCs w:val="22"/>
        </w:rPr>
      </w:pPr>
    </w:p>
    <w:p w14:paraId="740AE6EC" w14:textId="77777777" w:rsidR="001277B6" w:rsidRPr="00031605" w:rsidRDefault="001277B6" w:rsidP="00031605">
      <w:pPr>
        <w:pStyle w:val="Tekstpodstawowywcity2"/>
        <w:tabs>
          <w:tab w:val="left" w:pos="426"/>
        </w:tabs>
        <w:spacing w:line="276" w:lineRule="auto"/>
        <w:ind w:left="0"/>
        <w:jc w:val="both"/>
        <w:rPr>
          <w:sz w:val="22"/>
          <w:szCs w:val="22"/>
        </w:rPr>
      </w:pPr>
    </w:p>
    <w:p w14:paraId="6149E9E9" w14:textId="77777777" w:rsidR="001277B6" w:rsidRPr="00031605" w:rsidRDefault="001277B6" w:rsidP="00031605">
      <w:pPr>
        <w:pStyle w:val="Tekstpodstawowywcity2"/>
        <w:tabs>
          <w:tab w:val="left" w:pos="426"/>
        </w:tabs>
        <w:spacing w:line="276" w:lineRule="auto"/>
        <w:ind w:left="0"/>
        <w:jc w:val="both"/>
        <w:rPr>
          <w:sz w:val="22"/>
          <w:szCs w:val="22"/>
        </w:rPr>
      </w:pPr>
      <w:r w:rsidRPr="00031605">
        <w:rPr>
          <w:sz w:val="22"/>
          <w:szCs w:val="22"/>
        </w:rPr>
        <w:t xml:space="preserve">Oświadczenie składam świadomy odpowiedzialności karnej za podanie nieprawdziwych informacji. </w:t>
      </w:r>
    </w:p>
    <w:p w14:paraId="6B9F8B59" w14:textId="77777777" w:rsidR="001277B6" w:rsidRPr="00031605" w:rsidRDefault="001277B6" w:rsidP="00031605">
      <w:pPr>
        <w:autoSpaceDE w:val="0"/>
        <w:autoSpaceDN w:val="0"/>
        <w:adjustRightInd w:val="0"/>
        <w:spacing w:line="276" w:lineRule="auto"/>
        <w:jc w:val="both"/>
        <w:rPr>
          <w:color w:val="000000"/>
          <w:sz w:val="22"/>
          <w:szCs w:val="22"/>
        </w:rPr>
      </w:pPr>
    </w:p>
    <w:p w14:paraId="62B1D143" w14:textId="77777777" w:rsidR="001277B6" w:rsidRPr="00031605" w:rsidRDefault="001277B6" w:rsidP="00031605">
      <w:pPr>
        <w:pStyle w:val="Zwykytekst1"/>
        <w:spacing w:before="120" w:line="276" w:lineRule="auto"/>
        <w:jc w:val="both"/>
        <w:rPr>
          <w:rFonts w:ascii="Times New Roman" w:hAnsi="Times New Roman" w:cs="Times New Roman"/>
          <w:sz w:val="22"/>
          <w:szCs w:val="22"/>
        </w:rPr>
      </w:pPr>
      <w:r w:rsidRPr="00031605">
        <w:rPr>
          <w:rFonts w:ascii="Times New Roman" w:hAnsi="Times New Roman" w:cs="Times New Roman"/>
          <w:sz w:val="22"/>
          <w:szCs w:val="22"/>
        </w:rPr>
        <w:t>_________________ dnia __ __ 202</w:t>
      </w:r>
      <w:r w:rsidR="00DE16B5" w:rsidRPr="00031605">
        <w:rPr>
          <w:rFonts w:ascii="Times New Roman" w:hAnsi="Times New Roman" w:cs="Times New Roman"/>
          <w:sz w:val="22"/>
          <w:szCs w:val="22"/>
        </w:rPr>
        <w:t>5</w:t>
      </w:r>
      <w:r w:rsidRPr="00031605">
        <w:rPr>
          <w:rFonts w:ascii="Times New Roman" w:hAnsi="Times New Roman" w:cs="Times New Roman"/>
          <w:sz w:val="22"/>
          <w:szCs w:val="22"/>
        </w:rPr>
        <w:t xml:space="preserve"> roku</w:t>
      </w:r>
    </w:p>
    <w:p w14:paraId="5AB5E1F6" w14:textId="77777777" w:rsidR="001277B6" w:rsidRPr="00031605" w:rsidRDefault="001277B6" w:rsidP="00031605">
      <w:pPr>
        <w:pStyle w:val="Zwykytekst1"/>
        <w:spacing w:before="120" w:line="276" w:lineRule="auto"/>
        <w:ind w:firstLine="5220"/>
        <w:jc w:val="both"/>
        <w:rPr>
          <w:rFonts w:ascii="Times New Roman" w:hAnsi="Times New Roman" w:cs="Times New Roman"/>
          <w:i/>
          <w:iCs/>
          <w:sz w:val="22"/>
          <w:szCs w:val="22"/>
        </w:rPr>
      </w:pPr>
    </w:p>
    <w:p w14:paraId="0EAA866B" w14:textId="77777777" w:rsidR="001277B6" w:rsidRPr="00031605" w:rsidRDefault="001277B6" w:rsidP="00031605">
      <w:pPr>
        <w:pStyle w:val="Zwykytekst1"/>
        <w:spacing w:before="120" w:line="276" w:lineRule="auto"/>
        <w:ind w:firstLine="5220"/>
        <w:jc w:val="both"/>
        <w:rPr>
          <w:rFonts w:ascii="Times New Roman" w:hAnsi="Times New Roman" w:cs="Times New Roman"/>
          <w:i/>
          <w:iCs/>
          <w:sz w:val="22"/>
          <w:szCs w:val="22"/>
        </w:rPr>
      </w:pPr>
      <w:r w:rsidRPr="00031605">
        <w:rPr>
          <w:rFonts w:ascii="Times New Roman" w:hAnsi="Times New Roman" w:cs="Times New Roman"/>
          <w:i/>
          <w:iCs/>
          <w:sz w:val="22"/>
          <w:szCs w:val="22"/>
        </w:rPr>
        <w:t>_____________________________</w:t>
      </w:r>
    </w:p>
    <w:p w14:paraId="3EF36780" w14:textId="77777777" w:rsidR="001277B6" w:rsidRPr="00031605" w:rsidRDefault="001277B6" w:rsidP="00031605">
      <w:pPr>
        <w:pStyle w:val="Zwykytekst1"/>
        <w:spacing w:before="120" w:line="276" w:lineRule="auto"/>
        <w:ind w:firstLine="4500"/>
        <w:jc w:val="both"/>
        <w:rPr>
          <w:rFonts w:ascii="Times New Roman" w:hAnsi="Times New Roman" w:cs="Times New Roman"/>
          <w:i/>
          <w:iCs/>
          <w:sz w:val="22"/>
          <w:szCs w:val="22"/>
        </w:rPr>
      </w:pPr>
      <w:r w:rsidRPr="00031605">
        <w:rPr>
          <w:rFonts w:ascii="Times New Roman" w:hAnsi="Times New Roman" w:cs="Times New Roman"/>
          <w:i/>
          <w:iCs/>
          <w:sz w:val="22"/>
          <w:szCs w:val="22"/>
        </w:rPr>
        <w:t xml:space="preserve">                    (podpis Wykonawcy/Pełnomocnika)</w:t>
      </w:r>
    </w:p>
    <w:p w14:paraId="1AD66EEC" w14:textId="77777777" w:rsidR="001277B6" w:rsidRPr="00031605" w:rsidRDefault="001277B6" w:rsidP="00031605">
      <w:pPr>
        <w:pStyle w:val="Zwykytekst1"/>
        <w:spacing w:before="120" w:line="276" w:lineRule="auto"/>
        <w:jc w:val="both"/>
        <w:rPr>
          <w:rFonts w:ascii="Times New Roman" w:hAnsi="Times New Roman" w:cs="Times New Roman"/>
          <w:b/>
          <w:bCs/>
          <w:sz w:val="22"/>
          <w:szCs w:val="22"/>
        </w:rPr>
      </w:pPr>
    </w:p>
    <w:p w14:paraId="120AEFA3" w14:textId="77777777" w:rsidR="00D41AB7" w:rsidRPr="00031605" w:rsidRDefault="00D41AB7" w:rsidP="00031605">
      <w:pPr>
        <w:spacing w:line="276" w:lineRule="auto"/>
        <w:jc w:val="center"/>
        <w:rPr>
          <w:bCs/>
          <w:color w:val="000000"/>
          <w:sz w:val="22"/>
          <w:szCs w:val="22"/>
        </w:rPr>
      </w:pPr>
    </w:p>
    <w:p w14:paraId="4897F856" w14:textId="77777777" w:rsidR="00D41AB7" w:rsidRPr="00031605" w:rsidRDefault="00D41AB7" w:rsidP="00031605">
      <w:pPr>
        <w:spacing w:line="276" w:lineRule="auto"/>
        <w:jc w:val="center"/>
        <w:rPr>
          <w:bCs/>
          <w:color w:val="000000"/>
          <w:sz w:val="22"/>
          <w:szCs w:val="22"/>
        </w:rPr>
      </w:pPr>
    </w:p>
    <w:p w14:paraId="0BF56809" w14:textId="77777777" w:rsidR="00031605" w:rsidRPr="00031605" w:rsidRDefault="00031605" w:rsidP="00031605">
      <w:pPr>
        <w:spacing w:line="276" w:lineRule="auto"/>
        <w:rPr>
          <w:b/>
          <w:bCs/>
          <w:color w:val="FF0000"/>
          <w:kern w:val="2"/>
          <w:sz w:val="18"/>
          <w:szCs w:val="18"/>
        </w:rPr>
      </w:pPr>
      <w:r w:rsidRPr="00031605">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60A4CF0D" w14:textId="77777777" w:rsidR="00031605" w:rsidRPr="00031605" w:rsidRDefault="00031605" w:rsidP="00031605">
      <w:pPr>
        <w:spacing w:line="276" w:lineRule="auto"/>
        <w:rPr>
          <w:b/>
          <w:bCs/>
          <w:color w:val="FF0000"/>
          <w:kern w:val="2"/>
          <w:sz w:val="18"/>
          <w:szCs w:val="18"/>
        </w:rPr>
      </w:pPr>
    </w:p>
    <w:p w14:paraId="2DA7FEE4" w14:textId="77777777" w:rsidR="00031605" w:rsidRPr="00031605" w:rsidRDefault="00031605" w:rsidP="00031605">
      <w:pPr>
        <w:spacing w:line="276" w:lineRule="auto"/>
        <w:rPr>
          <w:b/>
          <w:bCs/>
          <w:color w:val="FF0000"/>
          <w:kern w:val="2"/>
          <w:sz w:val="18"/>
          <w:szCs w:val="18"/>
        </w:rPr>
      </w:pPr>
      <w:r w:rsidRPr="00031605">
        <w:rPr>
          <w:b/>
          <w:bCs/>
          <w:color w:val="FF0000"/>
          <w:kern w:val="2"/>
          <w:sz w:val="18"/>
          <w:szCs w:val="18"/>
        </w:rPr>
        <w:t xml:space="preserve">Pliki podpisywane profilem zaufanym, nie mogą być większe niż 10MB oraz pliki podpisywane w aplikacji </w:t>
      </w:r>
      <w:proofErr w:type="spellStart"/>
      <w:r w:rsidRPr="00031605">
        <w:rPr>
          <w:b/>
          <w:bCs/>
          <w:color w:val="FF0000"/>
          <w:kern w:val="2"/>
          <w:sz w:val="18"/>
          <w:szCs w:val="18"/>
        </w:rPr>
        <w:t>eDoApp</w:t>
      </w:r>
      <w:proofErr w:type="spellEnd"/>
      <w:r w:rsidRPr="00031605">
        <w:rPr>
          <w:b/>
          <w:bCs/>
          <w:color w:val="FF0000"/>
          <w:kern w:val="2"/>
          <w:sz w:val="18"/>
          <w:szCs w:val="18"/>
        </w:rPr>
        <w:t xml:space="preserve"> służącej do składania podpisu osobistego nie mogą być większe niż 5MB</w:t>
      </w:r>
    </w:p>
    <w:p w14:paraId="20EA2A27" w14:textId="77777777" w:rsidR="00031605" w:rsidRPr="00031605" w:rsidRDefault="00031605" w:rsidP="00031605">
      <w:pPr>
        <w:spacing w:line="276" w:lineRule="auto"/>
        <w:rPr>
          <w:b/>
          <w:bCs/>
          <w:color w:val="FF0000"/>
          <w:kern w:val="2"/>
          <w:sz w:val="18"/>
          <w:szCs w:val="18"/>
        </w:rPr>
      </w:pPr>
    </w:p>
    <w:p w14:paraId="315D41E5" w14:textId="77777777" w:rsidR="00F24343" w:rsidRPr="00E1214C" w:rsidRDefault="00F24343" w:rsidP="00F24343">
      <w:pPr>
        <w:pStyle w:val="Akapitzlist"/>
        <w:spacing w:before="240"/>
        <w:ind w:left="0" w:right="91"/>
        <w:jc w:val="both"/>
        <w:rPr>
          <w:rFonts w:ascii="Times New Roman" w:hAnsi="Times New Roman"/>
          <w:b/>
          <w:i/>
          <w:iCs/>
          <w:color w:val="FF0000"/>
          <w:sz w:val="18"/>
          <w:szCs w:val="18"/>
          <w:u w:val="single"/>
        </w:rPr>
      </w:pPr>
      <w:r w:rsidRPr="00E1214C">
        <w:rPr>
          <w:rFonts w:ascii="Times New Roman" w:hAnsi="Times New Roman"/>
          <w:b/>
          <w:i/>
          <w:iCs/>
          <w:color w:val="FF0000"/>
          <w:sz w:val="18"/>
          <w:szCs w:val="18"/>
          <w:u w:val="single"/>
        </w:rPr>
        <w:t>Zamawiający zaleca wypisanie formularzy na komputerze i zapisanie dokumentów w formacie</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.pdf</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 xml:space="preserve"> w jednym pliku.</w:t>
      </w:r>
    </w:p>
    <w:p w14:paraId="7F293510" w14:textId="77777777" w:rsidR="00D41AB7" w:rsidRPr="00031605" w:rsidRDefault="00D41AB7" w:rsidP="00031605">
      <w:pPr>
        <w:spacing w:line="276" w:lineRule="auto"/>
        <w:jc w:val="center"/>
        <w:rPr>
          <w:bCs/>
          <w:color w:val="000000"/>
          <w:sz w:val="22"/>
          <w:szCs w:val="22"/>
        </w:rPr>
      </w:pPr>
    </w:p>
    <w:p w14:paraId="545E9308" w14:textId="77777777" w:rsidR="001277B6" w:rsidRPr="00031605" w:rsidRDefault="001277B6" w:rsidP="00031605">
      <w:pPr>
        <w:spacing w:before="240" w:line="276" w:lineRule="auto"/>
        <w:jc w:val="right"/>
        <w:rPr>
          <w:iCs/>
          <w:sz w:val="22"/>
          <w:szCs w:val="22"/>
        </w:rPr>
      </w:pPr>
      <w:r w:rsidRPr="00031605">
        <w:rPr>
          <w:iCs/>
          <w:sz w:val="22"/>
          <w:szCs w:val="22"/>
        </w:rPr>
        <w:lastRenderedPageBreak/>
        <w:t xml:space="preserve">Załącznik nr </w:t>
      </w:r>
      <w:r w:rsidR="00684F59" w:rsidRPr="00031605">
        <w:rPr>
          <w:iCs/>
          <w:sz w:val="22"/>
          <w:szCs w:val="22"/>
        </w:rPr>
        <w:t>3</w:t>
      </w:r>
    </w:p>
    <w:p w14:paraId="4B3B6A9B" w14:textId="5ABA7612" w:rsidR="001277B6" w:rsidRPr="00031605" w:rsidRDefault="00DD56DD" w:rsidP="00031605">
      <w:pPr>
        <w:spacing w:line="276" w:lineRule="auto"/>
        <w:rPr>
          <w:b/>
          <w:bCs/>
          <w:sz w:val="22"/>
          <w:szCs w:val="22"/>
        </w:rPr>
      </w:pPr>
      <w:r w:rsidRPr="00031605">
        <w:rPr>
          <w:noProof/>
          <w:sz w:val="22"/>
          <w:szCs w:val="22"/>
        </w:rPr>
        <mc:AlternateContent>
          <mc:Choice Requires="wps">
            <w:drawing>
              <wp:anchor distT="0" distB="0" distL="114935" distR="114935" simplePos="0" relativeHeight="251658240" behindDoc="0" locked="0" layoutInCell="1" allowOverlap="1" wp14:anchorId="04D75DE1" wp14:editId="2F86A025">
                <wp:simplePos x="0" y="0"/>
                <wp:positionH relativeFrom="margin">
                  <wp:align>left</wp:align>
                </wp:positionH>
                <wp:positionV relativeFrom="paragraph">
                  <wp:posOffset>188595</wp:posOffset>
                </wp:positionV>
                <wp:extent cx="2079625" cy="1052195"/>
                <wp:effectExtent l="0" t="0" r="0" b="0"/>
                <wp:wrapTight wrapText="bothSides">
                  <wp:wrapPolygon edited="0">
                    <wp:start x="0" y="0"/>
                    <wp:lineTo x="0" y="21509"/>
                    <wp:lineTo x="21567" y="21509"/>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52195"/>
                        </a:xfrm>
                        <a:prstGeom prst="rect">
                          <a:avLst/>
                        </a:prstGeom>
                        <a:solidFill>
                          <a:srgbClr val="FFFFFF"/>
                        </a:solidFill>
                        <a:ln w="6350">
                          <a:solidFill>
                            <a:srgbClr val="000000"/>
                          </a:solidFill>
                          <a:miter lim="800000"/>
                          <a:headEnd/>
                          <a:tailEnd/>
                        </a:ln>
                      </wps:spPr>
                      <wps:txbx>
                        <w:txbxContent>
                          <w:p w14:paraId="4888E4C1" w14:textId="77777777" w:rsidR="001277B6" w:rsidRDefault="001277B6" w:rsidP="001277B6">
                            <w:pPr>
                              <w:jc w:val="center"/>
                              <w:rPr>
                                <w:i/>
                                <w:iCs/>
                                <w:sz w:val="18"/>
                                <w:szCs w:val="18"/>
                              </w:rPr>
                            </w:pPr>
                          </w:p>
                          <w:p w14:paraId="46BC8D5D" w14:textId="77777777" w:rsidR="001277B6" w:rsidRDefault="001277B6" w:rsidP="001277B6">
                            <w:pPr>
                              <w:jc w:val="center"/>
                              <w:rPr>
                                <w:i/>
                                <w:iCs/>
                                <w:sz w:val="18"/>
                                <w:szCs w:val="18"/>
                              </w:rPr>
                            </w:pPr>
                          </w:p>
                          <w:p w14:paraId="4A880D0A" w14:textId="77777777" w:rsidR="001277B6" w:rsidRDefault="001277B6" w:rsidP="001277B6">
                            <w:pPr>
                              <w:jc w:val="center"/>
                              <w:rPr>
                                <w:i/>
                                <w:iCs/>
                                <w:sz w:val="18"/>
                                <w:szCs w:val="18"/>
                              </w:rPr>
                            </w:pPr>
                          </w:p>
                          <w:p w14:paraId="606913D2" w14:textId="77777777" w:rsidR="001277B6" w:rsidRDefault="001277B6" w:rsidP="001277B6">
                            <w:pPr>
                              <w:jc w:val="center"/>
                              <w:rPr>
                                <w:i/>
                                <w:iCs/>
                                <w:sz w:val="18"/>
                                <w:szCs w:val="18"/>
                              </w:rPr>
                            </w:pPr>
                          </w:p>
                          <w:p w14:paraId="3A2A3B4D" w14:textId="77777777" w:rsidR="001277B6" w:rsidRDefault="001277B6" w:rsidP="001277B6">
                            <w:pPr>
                              <w:jc w:val="center"/>
                              <w:rPr>
                                <w:rFonts w:ascii="Verdana" w:hAnsi="Verdana" w:cs="Verdana"/>
                                <w:i/>
                                <w:iCs/>
                                <w:sz w:val="16"/>
                                <w:szCs w:val="16"/>
                              </w:rPr>
                            </w:pPr>
                          </w:p>
                          <w:p w14:paraId="0131D4EA" w14:textId="77777777" w:rsidR="001277B6" w:rsidRDefault="001277B6" w:rsidP="001277B6">
                            <w:pPr>
                              <w:jc w:val="center"/>
                              <w:rPr>
                                <w:rFonts w:ascii="Verdana" w:hAnsi="Verdana" w:cs="Verdana"/>
                                <w:i/>
                                <w:iCs/>
                                <w:sz w:val="16"/>
                                <w:szCs w:val="16"/>
                              </w:rPr>
                            </w:pPr>
                          </w:p>
                          <w:p w14:paraId="6FC1C39C"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75DE1" id="Pole tekstowe 5" o:spid="_x0000_s1028" type="#_x0000_t202" style="position:absolute;margin-left:0;margin-top:14.85pt;width:163.75pt;height:82.85pt;z-index:25165824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" strokeweight=".5pt">
                <v:textbox inset="7.45pt,3.85pt,7.45pt,3.85pt">
                  <w:txbxContent>
                    <w:p w14:paraId="4888E4C1" w14:textId="77777777" w:rsidR="001277B6" w:rsidRDefault="001277B6" w:rsidP="001277B6">
                      <w:pPr>
                        <w:jc w:val="center"/>
                        <w:rPr>
                          <w:i/>
                          <w:iCs/>
                          <w:sz w:val="18"/>
                          <w:szCs w:val="18"/>
                        </w:rPr>
                      </w:pPr>
                    </w:p>
                    <w:p w14:paraId="46BC8D5D" w14:textId="77777777" w:rsidR="001277B6" w:rsidRDefault="001277B6" w:rsidP="001277B6">
                      <w:pPr>
                        <w:jc w:val="center"/>
                        <w:rPr>
                          <w:i/>
                          <w:iCs/>
                          <w:sz w:val="18"/>
                          <w:szCs w:val="18"/>
                        </w:rPr>
                      </w:pPr>
                    </w:p>
                    <w:p w14:paraId="4A880D0A" w14:textId="77777777" w:rsidR="001277B6" w:rsidRDefault="001277B6" w:rsidP="001277B6">
                      <w:pPr>
                        <w:jc w:val="center"/>
                        <w:rPr>
                          <w:i/>
                          <w:iCs/>
                          <w:sz w:val="18"/>
                          <w:szCs w:val="18"/>
                        </w:rPr>
                      </w:pPr>
                    </w:p>
                    <w:p w14:paraId="606913D2" w14:textId="77777777" w:rsidR="001277B6" w:rsidRDefault="001277B6" w:rsidP="001277B6">
                      <w:pPr>
                        <w:jc w:val="center"/>
                        <w:rPr>
                          <w:i/>
                          <w:iCs/>
                          <w:sz w:val="18"/>
                          <w:szCs w:val="18"/>
                        </w:rPr>
                      </w:pPr>
                    </w:p>
                    <w:p w14:paraId="3A2A3B4D" w14:textId="77777777" w:rsidR="001277B6" w:rsidRDefault="001277B6" w:rsidP="001277B6">
                      <w:pPr>
                        <w:jc w:val="center"/>
                        <w:rPr>
                          <w:rFonts w:ascii="Verdana" w:hAnsi="Verdana" w:cs="Verdana"/>
                          <w:i/>
                          <w:iCs/>
                          <w:sz w:val="16"/>
                          <w:szCs w:val="16"/>
                        </w:rPr>
                      </w:pPr>
                    </w:p>
                    <w:p w14:paraId="0131D4EA" w14:textId="77777777" w:rsidR="001277B6" w:rsidRDefault="001277B6" w:rsidP="001277B6">
                      <w:pPr>
                        <w:jc w:val="center"/>
                        <w:rPr>
                          <w:rFonts w:ascii="Verdana" w:hAnsi="Verdana" w:cs="Verdana"/>
                          <w:i/>
                          <w:iCs/>
                          <w:sz w:val="16"/>
                          <w:szCs w:val="16"/>
                        </w:rPr>
                      </w:pPr>
                    </w:p>
                    <w:p w14:paraId="6FC1C39C"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031605">
        <w:rPr>
          <w:noProof/>
          <w:sz w:val="22"/>
          <w:szCs w:val="22"/>
        </w:rPr>
        <mc:AlternateContent>
          <mc:Choice Requires="wps">
            <w:drawing>
              <wp:anchor distT="0" distB="0" distL="114935" distR="114935" simplePos="0" relativeHeight="251659264" behindDoc="0" locked="0" layoutInCell="1" allowOverlap="1" wp14:anchorId="5539375C" wp14:editId="12703ABA">
                <wp:simplePos x="0" y="0"/>
                <wp:positionH relativeFrom="column">
                  <wp:posOffset>2075180</wp:posOffset>
                </wp:positionH>
                <wp:positionV relativeFrom="paragraph">
                  <wp:posOffset>198755</wp:posOffset>
                </wp:positionV>
                <wp:extent cx="3840480" cy="1023620"/>
                <wp:effectExtent l="0" t="0" r="7620" b="508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6A1AAF5" w14:textId="77777777" w:rsidR="001277B6" w:rsidRDefault="001277B6" w:rsidP="001277B6">
                            <w:pPr>
                              <w:jc w:val="center"/>
                              <w:rPr>
                                <w:b/>
                                <w:bCs/>
                                <w:sz w:val="32"/>
                                <w:szCs w:val="32"/>
                              </w:rPr>
                            </w:pPr>
                          </w:p>
                          <w:p w14:paraId="232834E0"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58812DDF"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6EC99C33" w14:textId="77777777" w:rsidR="001277B6"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9375C" id="Pole tekstowe 4" o:spid="_x0000_s1029" type="#_x0000_t202" style="position:absolute;margin-left:163.4pt;margin-top:15.65pt;width:302.4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26A1AAF5" w14:textId="77777777" w:rsidR="001277B6" w:rsidRDefault="001277B6" w:rsidP="001277B6">
                      <w:pPr>
                        <w:jc w:val="center"/>
                        <w:rPr>
                          <w:b/>
                          <w:bCs/>
                          <w:sz w:val="32"/>
                          <w:szCs w:val="32"/>
                        </w:rPr>
                      </w:pPr>
                    </w:p>
                    <w:p w14:paraId="232834E0"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58812DDF"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6EC99C33" w14:textId="77777777" w:rsidR="001277B6" w:rsidRDefault="001277B6" w:rsidP="001277B6">
                      <w:pPr>
                        <w:jc w:val="center"/>
                        <w:rPr>
                          <w:rFonts w:ascii="Century Gothic" w:hAnsi="Century Gothic" w:cs="Century Gothic"/>
                          <w:b/>
                          <w:bCs/>
                          <w:sz w:val="20"/>
                          <w:szCs w:val="20"/>
                        </w:rPr>
                      </w:pPr>
                    </w:p>
                  </w:txbxContent>
                </v:textbox>
                <w10:wrap type="tight"/>
              </v:shape>
            </w:pict>
          </mc:Fallback>
        </mc:AlternateContent>
      </w:r>
    </w:p>
    <w:p w14:paraId="417587D6" w14:textId="77777777" w:rsidR="001277B6" w:rsidRPr="00031605" w:rsidRDefault="001277B6" w:rsidP="00031605">
      <w:pPr>
        <w:spacing w:line="276" w:lineRule="auto"/>
        <w:jc w:val="center"/>
        <w:rPr>
          <w:i/>
          <w:iCs/>
          <w:sz w:val="22"/>
          <w:szCs w:val="22"/>
        </w:rPr>
      </w:pPr>
    </w:p>
    <w:p w14:paraId="54E8FA2D" w14:textId="77777777" w:rsidR="001277B6" w:rsidRPr="00031605" w:rsidRDefault="001277B6" w:rsidP="00031605">
      <w:pPr>
        <w:spacing w:line="276" w:lineRule="auto"/>
        <w:jc w:val="center"/>
        <w:rPr>
          <w:i/>
          <w:iCs/>
          <w:sz w:val="22"/>
          <w:szCs w:val="22"/>
        </w:rPr>
      </w:pPr>
    </w:p>
    <w:p w14:paraId="08D27D99" w14:textId="727E9C29" w:rsidR="001277B6" w:rsidRPr="00031605" w:rsidRDefault="001277B6" w:rsidP="00645CA3">
      <w:pPr>
        <w:spacing w:before="240" w:line="276" w:lineRule="auto"/>
        <w:jc w:val="both"/>
        <w:rPr>
          <w:sz w:val="22"/>
          <w:szCs w:val="22"/>
        </w:rPr>
      </w:pPr>
      <w:r w:rsidRPr="00031605">
        <w:rPr>
          <w:sz w:val="22"/>
          <w:szCs w:val="22"/>
        </w:rPr>
        <w:t xml:space="preserve">Na potrzeby postępowania o udzielenie zamówienia publicznego prowadzonego w </w:t>
      </w:r>
      <w:r w:rsidR="00844E37" w:rsidRPr="00031605">
        <w:rPr>
          <w:sz w:val="22"/>
          <w:szCs w:val="22"/>
        </w:rPr>
        <w:t>trybie</w:t>
      </w:r>
      <w:r w:rsidRPr="00031605">
        <w:rPr>
          <w:sz w:val="22"/>
          <w:szCs w:val="22"/>
        </w:rPr>
        <w:t xml:space="preserve"> </w:t>
      </w:r>
      <w:r w:rsidR="00844E37" w:rsidRPr="00031605">
        <w:rPr>
          <w:sz w:val="22"/>
          <w:szCs w:val="22"/>
        </w:rPr>
        <w:t>Z</w:t>
      </w:r>
      <w:r w:rsidRPr="00031605">
        <w:rPr>
          <w:sz w:val="22"/>
          <w:szCs w:val="22"/>
        </w:rPr>
        <w:t>apytania Ofertowego poniżej 130 tys. PLN na zadanie pn</w:t>
      </w:r>
      <w:r w:rsidR="00996579" w:rsidRPr="00031605">
        <w:rPr>
          <w:sz w:val="22"/>
          <w:szCs w:val="22"/>
        </w:rPr>
        <w:t xml:space="preserve">.: </w:t>
      </w:r>
      <w:r w:rsidR="00996579" w:rsidRPr="00031605">
        <w:rPr>
          <w:b/>
          <w:bCs/>
          <w:i/>
          <w:iCs/>
          <w:sz w:val="22"/>
          <w:szCs w:val="22"/>
        </w:rPr>
        <w:t xml:space="preserve">„Usługa hotelowa </w:t>
      </w:r>
      <w:r w:rsidR="00F24343">
        <w:rPr>
          <w:b/>
          <w:bCs/>
          <w:i/>
          <w:iCs/>
          <w:sz w:val="22"/>
          <w:szCs w:val="22"/>
        </w:rPr>
        <w:t xml:space="preserve">wraz z wyżywieniem </w:t>
      </w:r>
      <w:r w:rsidR="00996579" w:rsidRPr="00031605">
        <w:rPr>
          <w:b/>
          <w:bCs/>
          <w:i/>
          <w:iCs/>
          <w:sz w:val="22"/>
          <w:szCs w:val="22"/>
        </w:rPr>
        <w:t xml:space="preserve">na potrzeby Wydziału Literaturoznawstwa UKW w Bydgoszczy” </w:t>
      </w:r>
      <w:r w:rsidRPr="00031605">
        <w:rPr>
          <w:sz w:val="22"/>
          <w:szCs w:val="22"/>
        </w:rPr>
        <w:t xml:space="preserve">oświadczam, co następuje: </w:t>
      </w:r>
    </w:p>
    <w:p w14:paraId="0E29039E" w14:textId="77777777" w:rsidR="001277B6" w:rsidRPr="00031605" w:rsidRDefault="001277B6" w:rsidP="00031605">
      <w:pPr>
        <w:spacing w:line="276" w:lineRule="auto"/>
        <w:jc w:val="both"/>
        <w:rPr>
          <w:b/>
          <w:i/>
          <w:iCs/>
          <w:sz w:val="22"/>
          <w:szCs w:val="22"/>
        </w:rPr>
      </w:pPr>
    </w:p>
    <w:p w14:paraId="567C7E3E" w14:textId="77777777" w:rsidR="001277B6" w:rsidRPr="00031605" w:rsidRDefault="001277B6" w:rsidP="00031605">
      <w:pPr>
        <w:spacing w:before="240" w:after="240" w:line="276" w:lineRule="auto"/>
        <w:jc w:val="center"/>
        <w:rPr>
          <w:sz w:val="22"/>
          <w:szCs w:val="22"/>
        </w:rPr>
      </w:pPr>
      <w:r w:rsidRPr="00031605">
        <w:rPr>
          <w:b/>
          <w:sz w:val="22"/>
          <w:szCs w:val="22"/>
        </w:rPr>
        <w:t>OŚWIADCZENIA DOTYCZĄCE WYKONAWCY:</w:t>
      </w:r>
    </w:p>
    <w:p w14:paraId="0103F30F" w14:textId="77777777" w:rsidR="00CD6967" w:rsidRPr="00031605" w:rsidRDefault="001277B6" w:rsidP="00031605">
      <w:pPr>
        <w:numPr>
          <w:ilvl w:val="0"/>
          <w:numId w:val="36"/>
        </w:numPr>
        <w:tabs>
          <w:tab w:val="clear" w:pos="720"/>
          <w:tab w:val="num" w:pos="284"/>
        </w:tabs>
        <w:spacing w:before="240" w:line="276" w:lineRule="auto"/>
        <w:ind w:left="0" w:firstLine="0"/>
        <w:jc w:val="both"/>
        <w:rPr>
          <w:rFonts w:eastAsia="Calibri"/>
          <w:sz w:val="22"/>
          <w:szCs w:val="22"/>
          <w:lang w:eastAsia="en-US"/>
        </w:rPr>
      </w:pPr>
      <w:r w:rsidRPr="00031605">
        <w:rPr>
          <w:rFonts w:eastAsia="Calibri"/>
          <w:sz w:val="22"/>
          <w:szCs w:val="22"/>
          <w:lang w:eastAsia="en-US"/>
        </w:rPr>
        <w:t xml:space="preserve">Oświadczam, że </w:t>
      </w:r>
      <w:r w:rsidRPr="00031605">
        <w:rPr>
          <w:rFonts w:eastAsia="Calibri"/>
          <w:b/>
          <w:bCs/>
          <w:sz w:val="22"/>
          <w:szCs w:val="22"/>
          <w:u w:val="single"/>
          <w:lang w:eastAsia="en-US"/>
        </w:rPr>
        <w:t>nie podlegam wykluczeniu</w:t>
      </w:r>
      <w:r w:rsidRPr="00031605">
        <w:rPr>
          <w:rFonts w:eastAsia="Calibri"/>
          <w:sz w:val="22"/>
          <w:szCs w:val="22"/>
          <w:lang w:eastAsia="en-US"/>
        </w:rPr>
        <w:t xml:space="preserve"> z postępowania na podstawie</w:t>
      </w:r>
      <w:r w:rsidR="00CD6967" w:rsidRPr="00031605">
        <w:rPr>
          <w:rFonts w:eastAsia="Calibri"/>
          <w:sz w:val="22"/>
          <w:szCs w:val="22"/>
          <w:lang w:eastAsia="en-US"/>
        </w:rPr>
        <w:t xml:space="preserve"> </w:t>
      </w:r>
      <w:r w:rsidRPr="00031605">
        <w:rPr>
          <w:sz w:val="22"/>
          <w:szCs w:val="22"/>
        </w:rPr>
        <w:t>art. 7 ust. 1 ustawy z dnia 13 kwietnia 2022 r. o szczególnych rozwiązaniach w zakresie przeciwdziałania wspieraniu agresji na Ukrainę oraz służących ochronie bezpieczeństwa narodowego.</w:t>
      </w:r>
    </w:p>
    <w:p w14:paraId="0F903475" w14:textId="77777777" w:rsidR="001277B6" w:rsidRPr="00031605" w:rsidRDefault="00CD6967" w:rsidP="00031605">
      <w:pPr>
        <w:pStyle w:val="Akapitzlist"/>
        <w:ind w:left="0"/>
        <w:jc w:val="both"/>
        <w:rPr>
          <w:rStyle w:val="fontstyle01"/>
          <w:rFonts w:ascii="Times New Roman" w:hAnsi="Times New Roman"/>
          <w:b/>
          <w:sz w:val="22"/>
          <w:szCs w:val="22"/>
        </w:rPr>
      </w:pPr>
      <w:r w:rsidRPr="00031605">
        <w:rPr>
          <w:rFonts w:ascii="Times New Roman" w:hAnsi="Times New Roman"/>
          <w:sz w:val="22"/>
          <w:szCs w:val="22"/>
          <w:lang w:eastAsia="en-US"/>
        </w:rPr>
        <w:t xml:space="preserve">2.  </w:t>
      </w:r>
      <w:r w:rsidR="001277B6" w:rsidRPr="00031605">
        <w:rPr>
          <w:rFonts w:ascii="Times New Roman" w:hAnsi="Times New Roman"/>
          <w:sz w:val="22"/>
          <w:szCs w:val="22"/>
          <w:lang w:eastAsia="en-US"/>
        </w:rPr>
        <w:t xml:space="preserve">Oświadczam, że </w:t>
      </w:r>
      <w:r w:rsidR="00C56D0A" w:rsidRPr="00031605">
        <w:rPr>
          <w:rStyle w:val="fontstyle01"/>
          <w:rFonts w:ascii="Times New Roman" w:hAnsi="Times New Roman"/>
          <w:sz w:val="22"/>
          <w:szCs w:val="22"/>
        </w:rPr>
        <w:t>nie znajduję</w:t>
      </w:r>
      <w:r w:rsidR="001277B6" w:rsidRPr="00031605">
        <w:rPr>
          <w:rStyle w:val="fontstyle01"/>
          <w:rFonts w:ascii="Times New Roman" w:hAnsi="Times New Roman"/>
          <w:sz w:val="22"/>
          <w:szCs w:val="22"/>
        </w:rPr>
        <w:t xml:space="preserve"> się w stanie upadłości oraz nie znajduj</w:t>
      </w:r>
      <w:r w:rsidR="00C56D0A" w:rsidRPr="00031605">
        <w:rPr>
          <w:rStyle w:val="fontstyle01"/>
          <w:rFonts w:ascii="Times New Roman" w:hAnsi="Times New Roman"/>
          <w:sz w:val="22"/>
          <w:szCs w:val="22"/>
        </w:rPr>
        <w:t>ę</w:t>
      </w:r>
      <w:r w:rsidR="001277B6" w:rsidRPr="00031605">
        <w:rPr>
          <w:rStyle w:val="fontstyle01"/>
          <w:rFonts w:ascii="Times New Roman" w:hAnsi="Times New Roman"/>
          <w:sz w:val="22"/>
          <w:szCs w:val="22"/>
        </w:rPr>
        <w:t xml:space="preserve"> się w stanie likwidacji.</w:t>
      </w:r>
    </w:p>
    <w:p w14:paraId="2A393437" w14:textId="77777777" w:rsidR="001277B6" w:rsidRPr="00031605" w:rsidRDefault="001277B6" w:rsidP="00031605">
      <w:pPr>
        <w:spacing w:line="276" w:lineRule="auto"/>
        <w:jc w:val="both"/>
        <w:rPr>
          <w:b/>
          <w:sz w:val="22"/>
          <w:szCs w:val="22"/>
        </w:rPr>
      </w:pPr>
    </w:p>
    <w:p w14:paraId="6F94DA70" w14:textId="77777777" w:rsidR="001277B6" w:rsidRPr="00031605" w:rsidRDefault="001277B6" w:rsidP="00031605">
      <w:pPr>
        <w:spacing w:before="240" w:line="276" w:lineRule="auto"/>
        <w:jc w:val="both"/>
        <w:rPr>
          <w:sz w:val="22"/>
          <w:szCs w:val="22"/>
        </w:rPr>
      </w:pPr>
    </w:p>
    <w:p w14:paraId="3C8CE293" w14:textId="77777777" w:rsidR="0043669C" w:rsidRPr="00031605" w:rsidRDefault="001277B6" w:rsidP="00031605">
      <w:pPr>
        <w:spacing w:before="240" w:line="276" w:lineRule="auto"/>
        <w:rPr>
          <w:sz w:val="22"/>
          <w:szCs w:val="22"/>
        </w:rPr>
      </w:pPr>
      <w:r w:rsidRPr="00031605">
        <w:rPr>
          <w:sz w:val="22"/>
          <w:szCs w:val="22"/>
        </w:rPr>
        <w:t>..............</w:t>
      </w:r>
      <w:r w:rsidR="0043669C" w:rsidRPr="00031605">
        <w:rPr>
          <w:sz w:val="22"/>
          <w:szCs w:val="22"/>
        </w:rPr>
        <w:t>.............</w:t>
      </w:r>
      <w:r w:rsidRPr="00031605">
        <w:rPr>
          <w:sz w:val="22"/>
          <w:szCs w:val="22"/>
        </w:rPr>
        <w:t>............, dnia……</w:t>
      </w:r>
      <w:r w:rsidR="0043669C" w:rsidRPr="00031605">
        <w:rPr>
          <w:sz w:val="22"/>
          <w:szCs w:val="22"/>
        </w:rPr>
        <w:t>…….</w:t>
      </w:r>
      <w:r w:rsidRPr="00031605">
        <w:rPr>
          <w:sz w:val="22"/>
          <w:szCs w:val="22"/>
        </w:rPr>
        <w:t>……….</w:t>
      </w:r>
      <w:r w:rsidR="00791664" w:rsidRPr="00031605">
        <w:rPr>
          <w:sz w:val="22"/>
          <w:szCs w:val="22"/>
        </w:rPr>
        <w:t>202</w:t>
      </w:r>
      <w:r w:rsidR="00DE16B5" w:rsidRPr="00031605">
        <w:rPr>
          <w:sz w:val="22"/>
          <w:szCs w:val="22"/>
        </w:rPr>
        <w:t xml:space="preserve">5 </w:t>
      </w:r>
      <w:r w:rsidRPr="00031605">
        <w:rPr>
          <w:sz w:val="22"/>
          <w:szCs w:val="22"/>
        </w:rPr>
        <w:t xml:space="preserve">r.                                           </w:t>
      </w:r>
    </w:p>
    <w:p w14:paraId="03DD0895" w14:textId="77777777" w:rsidR="0043669C" w:rsidRPr="00031605" w:rsidRDefault="0043669C" w:rsidP="00031605">
      <w:pPr>
        <w:spacing w:before="240" w:line="276" w:lineRule="auto"/>
        <w:ind w:left="720"/>
        <w:jc w:val="right"/>
        <w:rPr>
          <w:sz w:val="22"/>
          <w:szCs w:val="22"/>
        </w:rPr>
      </w:pPr>
    </w:p>
    <w:p w14:paraId="519EF42D" w14:textId="77777777" w:rsidR="001277B6" w:rsidRPr="00031605" w:rsidRDefault="001277B6" w:rsidP="00031605">
      <w:pPr>
        <w:spacing w:before="240" w:line="276" w:lineRule="auto"/>
        <w:ind w:left="720"/>
        <w:jc w:val="right"/>
        <w:rPr>
          <w:sz w:val="22"/>
          <w:szCs w:val="22"/>
        </w:rPr>
      </w:pPr>
      <w:r w:rsidRPr="00031605">
        <w:rPr>
          <w:sz w:val="22"/>
          <w:szCs w:val="22"/>
        </w:rPr>
        <w:t>………………………………………………….</w:t>
      </w:r>
    </w:p>
    <w:p w14:paraId="5A0A3717" w14:textId="77777777" w:rsidR="001277B6" w:rsidRPr="00031605" w:rsidRDefault="0043669C" w:rsidP="00031605">
      <w:pPr>
        <w:spacing w:after="240" w:line="276" w:lineRule="auto"/>
        <w:jc w:val="center"/>
        <w:rPr>
          <w:i/>
          <w:sz w:val="22"/>
          <w:szCs w:val="22"/>
        </w:rPr>
      </w:pPr>
      <w:r w:rsidRPr="00031605">
        <w:rPr>
          <w:i/>
          <w:sz w:val="22"/>
          <w:szCs w:val="22"/>
        </w:rPr>
        <w:t xml:space="preserve">                                                                                                       </w:t>
      </w:r>
      <w:r w:rsidR="001277B6" w:rsidRPr="00031605">
        <w:rPr>
          <w:i/>
          <w:sz w:val="22"/>
          <w:szCs w:val="22"/>
        </w:rPr>
        <w:t xml:space="preserve"> (podpis</w:t>
      </w:r>
      <w:r w:rsidRPr="00031605">
        <w:rPr>
          <w:i/>
          <w:sz w:val="22"/>
          <w:szCs w:val="22"/>
        </w:rPr>
        <w:t xml:space="preserve"> Wykonawcy/Pełnomocnika</w:t>
      </w:r>
      <w:r w:rsidR="001277B6" w:rsidRPr="00031605">
        <w:rPr>
          <w:i/>
          <w:sz w:val="22"/>
          <w:szCs w:val="22"/>
        </w:rPr>
        <w:t>)</w:t>
      </w:r>
    </w:p>
    <w:p w14:paraId="54F057E7" w14:textId="77777777" w:rsidR="00D41AB7" w:rsidRPr="00031605" w:rsidRDefault="00D41AB7" w:rsidP="00031605">
      <w:pPr>
        <w:spacing w:line="276" w:lineRule="auto"/>
        <w:jc w:val="center"/>
        <w:rPr>
          <w:bCs/>
          <w:color w:val="000000"/>
          <w:sz w:val="22"/>
          <w:szCs w:val="22"/>
        </w:rPr>
      </w:pPr>
    </w:p>
    <w:p w14:paraId="1C2D8CCC" w14:textId="77777777" w:rsidR="00D41AB7" w:rsidRPr="00031605" w:rsidRDefault="00D41AB7" w:rsidP="00031605">
      <w:pPr>
        <w:spacing w:line="276" w:lineRule="auto"/>
        <w:jc w:val="center"/>
        <w:rPr>
          <w:bCs/>
          <w:color w:val="000000"/>
          <w:sz w:val="22"/>
          <w:szCs w:val="22"/>
        </w:rPr>
      </w:pPr>
    </w:p>
    <w:p w14:paraId="0F6EA47D" w14:textId="77777777" w:rsidR="00031605" w:rsidRPr="00031605" w:rsidRDefault="00031605" w:rsidP="00031605">
      <w:pPr>
        <w:spacing w:line="276" w:lineRule="auto"/>
        <w:rPr>
          <w:b/>
          <w:bCs/>
          <w:color w:val="FF0000"/>
          <w:kern w:val="2"/>
          <w:sz w:val="18"/>
          <w:szCs w:val="18"/>
        </w:rPr>
      </w:pPr>
      <w:r w:rsidRPr="00031605">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22A90B6E" w14:textId="77777777" w:rsidR="00031605" w:rsidRPr="00031605" w:rsidRDefault="00031605" w:rsidP="00031605">
      <w:pPr>
        <w:spacing w:line="276" w:lineRule="auto"/>
        <w:rPr>
          <w:b/>
          <w:bCs/>
          <w:color w:val="FF0000"/>
          <w:kern w:val="2"/>
          <w:sz w:val="18"/>
          <w:szCs w:val="18"/>
        </w:rPr>
      </w:pPr>
    </w:p>
    <w:p w14:paraId="4A284165" w14:textId="77777777" w:rsidR="00031605" w:rsidRPr="00031605" w:rsidRDefault="00031605" w:rsidP="00031605">
      <w:pPr>
        <w:spacing w:line="276" w:lineRule="auto"/>
        <w:rPr>
          <w:b/>
          <w:bCs/>
          <w:color w:val="FF0000"/>
          <w:kern w:val="2"/>
          <w:sz w:val="18"/>
          <w:szCs w:val="18"/>
        </w:rPr>
      </w:pPr>
      <w:r w:rsidRPr="00031605">
        <w:rPr>
          <w:b/>
          <w:bCs/>
          <w:color w:val="FF0000"/>
          <w:kern w:val="2"/>
          <w:sz w:val="18"/>
          <w:szCs w:val="18"/>
        </w:rPr>
        <w:t xml:space="preserve">Pliki podpisywane profilem zaufanym, nie mogą być większe niż 10MB oraz pliki podpisywane w aplikacji </w:t>
      </w:r>
      <w:proofErr w:type="spellStart"/>
      <w:r w:rsidRPr="00031605">
        <w:rPr>
          <w:b/>
          <w:bCs/>
          <w:color w:val="FF0000"/>
          <w:kern w:val="2"/>
          <w:sz w:val="18"/>
          <w:szCs w:val="18"/>
        </w:rPr>
        <w:t>eDoApp</w:t>
      </w:r>
      <w:proofErr w:type="spellEnd"/>
      <w:r w:rsidRPr="00031605">
        <w:rPr>
          <w:b/>
          <w:bCs/>
          <w:color w:val="FF0000"/>
          <w:kern w:val="2"/>
          <w:sz w:val="18"/>
          <w:szCs w:val="18"/>
        </w:rPr>
        <w:t xml:space="preserve"> służącej do składania podpisu osobistego nie mogą być większe niż 5MB</w:t>
      </w:r>
    </w:p>
    <w:p w14:paraId="05618FA5" w14:textId="77777777" w:rsidR="00031605" w:rsidRPr="00031605" w:rsidRDefault="00031605" w:rsidP="00031605">
      <w:pPr>
        <w:spacing w:line="276" w:lineRule="auto"/>
        <w:rPr>
          <w:b/>
          <w:bCs/>
          <w:color w:val="FF0000"/>
          <w:kern w:val="2"/>
          <w:sz w:val="18"/>
          <w:szCs w:val="18"/>
        </w:rPr>
      </w:pPr>
    </w:p>
    <w:p w14:paraId="7E39CAF3" w14:textId="77777777" w:rsidR="00F24343" w:rsidRPr="00E1214C" w:rsidRDefault="00F24343" w:rsidP="00F24343">
      <w:pPr>
        <w:pStyle w:val="Akapitzlist"/>
        <w:spacing w:before="240"/>
        <w:ind w:left="0" w:right="91"/>
        <w:jc w:val="both"/>
        <w:rPr>
          <w:rFonts w:ascii="Times New Roman" w:hAnsi="Times New Roman"/>
          <w:b/>
          <w:i/>
          <w:iCs/>
          <w:color w:val="FF0000"/>
          <w:sz w:val="18"/>
          <w:szCs w:val="18"/>
          <w:u w:val="single"/>
        </w:rPr>
      </w:pPr>
      <w:r w:rsidRPr="00E1214C">
        <w:rPr>
          <w:rFonts w:ascii="Times New Roman" w:hAnsi="Times New Roman"/>
          <w:b/>
          <w:i/>
          <w:iCs/>
          <w:color w:val="FF0000"/>
          <w:sz w:val="18"/>
          <w:szCs w:val="18"/>
          <w:u w:val="single"/>
        </w:rPr>
        <w:t>Zamawiający zaleca wypisanie formularzy na komputerze i zapisanie dokumentów w formacie</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.pdf</w:t>
      </w:r>
      <w:r>
        <w:rPr>
          <w:rFonts w:ascii="Times New Roman" w:hAnsi="Times New Roman"/>
          <w:b/>
          <w:i/>
          <w:iCs/>
          <w:color w:val="FF0000"/>
          <w:sz w:val="18"/>
          <w:szCs w:val="18"/>
          <w:u w:val="single"/>
        </w:rPr>
        <w:t xml:space="preserve"> </w:t>
      </w:r>
      <w:r w:rsidRPr="00E1214C">
        <w:rPr>
          <w:rFonts w:ascii="Times New Roman" w:hAnsi="Times New Roman"/>
          <w:b/>
          <w:i/>
          <w:iCs/>
          <w:color w:val="FF0000"/>
          <w:sz w:val="18"/>
          <w:szCs w:val="18"/>
          <w:u w:val="single"/>
        </w:rPr>
        <w:t xml:space="preserve"> w jednym pliku.</w:t>
      </w:r>
    </w:p>
    <w:p w14:paraId="1A7F27CF" w14:textId="77777777" w:rsidR="00D41AB7" w:rsidRPr="00031605" w:rsidRDefault="00D41AB7" w:rsidP="00031605">
      <w:pPr>
        <w:spacing w:line="276" w:lineRule="auto"/>
        <w:jc w:val="center"/>
        <w:rPr>
          <w:bCs/>
          <w:color w:val="000000"/>
          <w:sz w:val="22"/>
          <w:szCs w:val="22"/>
        </w:rPr>
      </w:pPr>
    </w:p>
    <w:p w14:paraId="1B26DE6F" w14:textId="77777777" w:rsidR="00D41AB7" w:rsidRPr="00031605" w:rsidRDefault="00D41AB7" w:rsidP="00031605">
      <w:pPr>
        <w:spacing w:line="276" w:lineRule="auto"/>
        <w:jc w:val="center"/>
        <w:rPr>
          <w:bCs/>
          <w:color w:val="000000"/>
          <w:sz w:val="22"/>
          <w:szCs w:val="22"/>
        </w:rPr>
      </w:pPr>
    </w:p>
    <w:p w14:paraId="3D2FFE93" w14:textId="77777777" w:rsidR="00D41AB7" w:rsidRPr="00031605" w:rsidRDefault="00D41AB7" w:rsidP="00031605">
      <w:pPr>
        <w:spacing w:line="276" w:lineRule="auto"/>
        <w:jc w:val="center"/>
        <w:rPr>
          <w:bCs/>
          <w:color w:val="000000"/>
          <w:sz w:val="22"/>
          <w:szCs w:val="22"/>
        </w:rPr>
      </w:pPr>
    </w:p>
    <w:p w14:paraId="7546145B" w14:textId="77777777" w:rsidR="00D41AB7" w:rsidRPr="00031605" w:rsidRDefault="00D41AB7" w:rsidP="00031605">
      <w:pPr>
        <w:spacing w:line="276" w:lineRule="auto"/>
        <w:jc w:val="center"/>
        <w:rPr>
          <w:bCs/>
          <w:color w:val="000000"/>
          <w:sz w:val="22"/>
          <w:szCs w:val="22"/>
        </w:rPr>
      </w:pPr>
    </w:p>
    <w:p w14:paraId="1C87E7CA" w14:textId="77777777" w:rsidR="00D41AB7" w:rsidRPr="00031605" w:rsidRDefault="00D41AB7" w:rsidP="00031605">
      <w:pPr>
        <w:spacing w:line="276" w:lineRule="auto"/>
        <w:jc w:val="center"/>
        <w:rPr>
          <w:bCs/>
          <w:color w:val="000000"/>
          <w:sz w:val="22"/>
          <w:szCs w:val="22"/>
        </w:rPr>
      </w:pPr>
    </w:p>
    <w:p w14:paraId="24D3E642" w14:textId="77777777" w:rsidR="00D41AB7" w:rsidRPr="00031605" w:rsidRDefault="00D41AB7" w:rsidP="00031605">
      <w:pPr>
        <w:spacing w:line="276" w:lineRule="auto"/>
        <w:jc w:val="center"/>
        <w:rPr>
          <w:bCs/>
          <w:color w:val="000000"/>
          <w:sz w:val="22"/>
          <w:szCs w:val="22"/>
        </w:rPr>
      </w:pPr>
    </w:p>
    <w:p w14:paraId="70353C74" w14:textId="77777777" w:rsidR="00D41AB7" w:rsidRPr="00031605" w:rsidRDefault="00D41AB7" w:rsidP="00031605">
      <w:pPr>
        <w:spacing w:line="276" w:lineRule="auto"/>
        <w:jc w:val="center"/>
        <w:rPr>
          <w:bCs/>
          <w:color w:val="000000"/>
          <w:sz w:val="22"/>
          <w:szCs w:val="22"/>
        </w:rPr>
      </w:pPr>
    </w:p>
    <w:p w14:paraId="455D1D1C" w14:textId="77777777" w:rsidR="0083058F" w:rsidRPr="00031605" w:rsidRDefault="0083058F" w:rsidP="00031605">
      <w:pPr>
        <w:spacing w:line="276" w:lineRule="auto"/>
        <w:rPr>
          <w:b/>
          <w:sz w:val="22"/>
          <w:szCs w:val="22"/>
        </w:rPr>
      </w:pPr>
    </w:p>
    <w:sectPr w:rsidR="0083058F" w:rsidRPr="00031605" w:rsidSect="00996579">
      <w:footerReference w:type="default" r:id="rId18"/>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1D28" w14:textId="77777777" w:rsidR="00CD6CFE" w:rsidRDefault="00CD6CFE" w:rsidP="00AE43CB">
      <w:r>
        <w:separator/>
      </w:r>
    </w:p>
  </w:endnote>
  <w:endnote w:type="continuationSeparator" w:id="0">
    <w:p w14:paraId="374C27E5" w14:textId="77777777" w:rsidR="00CD6CFE" w:rsidRDefault="00CD6CFE"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902717242"/>
      <w:docPartObj>
        <w:docPartGallery w:val="Page Numbers (Bottom of Page)"/>
        <w:docPartUnique/>
      </w:docPartObj>
    </w:sdtPr>
    <w:sdtEndPr/>
    <w:sdtContent>
      <w:p w14:paraId="5EE1CF3C" w14:textId="55B5658B" w:rsidR="00987640" w:rsidRPr="00987640" w:rsidRDefault="00987640">
        <w:pPr>
          <w:pStyle w:val="Stopka"/>
          <w:jc w:val="right"/>
          <w:rPr>
            <w:rFonts w:eastAsiaTheme="majorEastAsia"/>
            <w:sz w:val="18"/>
            <w:szCs w:val="18"/>
          </w:rPr>
        </w:pPr>
        <w:r w:rsidRPr="00987640">
          <w:rPr>
            <w:rFonts w:eastAsiaTheme="majorEastAsia"/>
            <w:sz w:val="18"/>
            <w:szCs w:val="18"/>
          </w:rPr>
          <w:t xml:space="preserve">str. </w:t>
        </w:r>
        <w:r w:rsidRPr="00987640">
          <w:rPr>
            <w:rFonts w:eastAsiaTheme="minorEastAsia"/>
            <w:sz w:val="18"/>
            <w:szCs w:val="18"/>
          </w:rPr>
          <w:fldChar w:fldCharType="begin"/>
        </w:r>
        <w:r w:rsidRPr="00987640">
          <w:rPr>
            <w:sz w:val="18"/>
            <w:szCs w:val="18"/>
          </w:rPr>
          <w:instrText>PAGE    \* MERGEFORMAT</w:instrText>
        </w:r>
        <w:r w:rsidRPr="00987640">
          <w:rPr>
            <w:rFonts w:eastAsiaTheme="minorEastAsia"/>
            <w:sz w:val="18"/>
            <w:szCs w:val="18"/>
          </w:rPr>
          <w:fldChar w:fldCharType="separate"/>
        </w:r>
        <w:r w:rsidRPr="00987640">
          <w:rPr>
            <w:rFonts w:eastAsiaTheme="majorEastAsia"/>
            <w:sz w:val="18"/>
            <w:szCs w:val="18"/>
          </w:rPr>
          <w:t>2</w:t>
        </w:r>
        <w:r w:rsidRPr="00987640">
          <w:rPr>
            <w:rFonts w:eastAsiaTheme="majorEastAsia"/>
            <w:sz w:val="18"/>
            <w:szCs w:val="18"/>
          </w:rPr>
          <w:fldChar w:fldCharType="end"/>
        </w:r>
      </w:p>
    </w:sdtContent>
  </w:sdt>
  <w:p w14:paraId="47154C8C" w14:textId="77777777" w:rsidR="00987640" w:rsidRDefault="00987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CC07" w14:textId="77777777" w:rsidR="00CD6CFE" w:rsidRDefault="00CD6CFE" w:rsidP="00AE43CB">
      <w:r>
        <w:separator/>
      </w:r>
    </w:p>
  </w:footnote>
  <w:footnote w:type="continuationSeparator" w:id="0">
    <w:p w14:paraId="5D728C16" w14:textId="77777777" w:rsidR="00CD6CFE" w:rsidRDefault="00CD6CFE" w:rsidP="00AE43CB">
      <w:r>
        <w:continuationSeparator/>
      </w:r>
    </w:p>
  </w:footnote>
  <w:footnote w:id="1">
    <w:p w14:paraId="5DBE84A7"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70F3DB9F"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AB8EE48C"/>
    <w:lvl w:ilvl="0" w:tplc="60981E44">
      <w:start w:val="1"/>
      <w:numFmt w:val="lowerLetter"/>
      <w:lvlText w:val="%1)"/>
      <w:lvlJc w:val="left"/>
      <w:pPr>
        <w:ind w:left="720" w:hanging="360"/>
      </w:pPr>
      <w:rPr>
        <w:rFonts w:ascii="Times New Roman" w:eastAsia="Calibri" w:hAnsi="Times New Roman"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C757F3"/>
    <w:multiLevelType w:val="hybridMultilevel"/>
    <w:tmpl w:val="F08E0EEE"/>
    <w:lvl w:ilvl="0" w:tplc="BE1E001E">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5C7B52"/>
    <w:multiLevelType w:val="multilevel"/>
    <w:tmpl w:val="A0382190"/>
    <w:lvl w:ilvl="0">
      <w:start w:val="85"/>
      <w:numFmt w:val="decimal"/>
      <w:lvlText w:val="%1"/>
      <w:lvlJc w:val="left"/>
      <w:pPr>
        <w:ind w:left="612" w:hanging="612"/>
      </w:pPr>
      <w:rPr>
        <w:rFonts w:hint="default"/>
      </w:rPr>
    </w:lvl>
    <w:lvl w:ilvl="1">
      <w:start w:val="70"/>
      <w:numFmt w:val="decimalZero"/>
      <w:lvlText w:val="%1-%2"/>
      <w:lvlJc w:val="left"/>
      <w:pPr>
        <w:ind w:left="4692" w:hanging="612"/>
      </w:pPr>
      <w:rPr>
        <w:rFonts w:hint="default"/>
      </w:rPr>
    </w:lvl>
    <w:lvl w:ilvl="2">
      <w:start w:val="1"/>
      <w:numFmt w:val="decimal"/>
      <w:lvlText w:val="%1-%2.%3"/>
      <w:lvlJc w:val="left"/>
      <w:pPr>
        <w:ind w:left="8880" w:hanging="720"/>
      </w:pPr>
      <w:rPr>
        <w:rFonts w:hint="default"/>
      </w:rPr>
    </w:lvl>
    <w:lvl w:ilvl="3">
      <w:start w:val="1"/>
      <w:numFmt w:val="decimal"/>
      <w:lvlText w:val="%1-%2.%3.%4"/>
      <w:lvlJc w:val="left"/>
      <w:pPr>
        <w:ind w:left="12960" w:hanging="720"/>
      </w:pPr>
      <w:rPr>
        <w:rFonts w:hint="default"/>
      </w:rPr>
    </w:lvl>
    <w:lvl w:ilvl="4">
      <w:start w:val="1"/>
      <w:numFmt w:val="decimal"/>
      <w:lvlText w:val="%1-%2.%3.%4.%5"/>
      <w:lvlJc w:val="left"/>
      <w:pPr>
        <w:ind w:left="17400" w:hanging="1080"/>
      </w:pPr>
      <w:rPr>
        <w:rFonts w:hint="default"/>
      </w:rPr>
    </w:lvl>
    <w:lvl w:ilvl="5">
      <w:start w:val="1"/>
      <w:numFmt w:val="decimal"/>
      <w:lvlText w:val="%1-%2.%3.%4.%5.%6"/>
      <w:lvlJc w:val="left"/>
      <w:pPr>
        <w:ind w:left="21480" w:hanging="1080"/>
      </w:pPr>
      <w:rPr>
        <w:rFonts w:hint="default"/>
      </w:rPr>
    </w:lvl>
    <w:lvl w:ilvl="6">
      <w:start w:val="1"/>
      <w:numFmt w:val="decimal"/>
      <w:lvlText w:val="%1-%2.%3.%4.%5.%6.%7"/>
      <w:lvlJc w:val="left"/>
      <w:pPr>
        <w:ind w:left="25920" w:hanging="1440"/>
      </w:pPr>
      <w:rPr>
        <w:rFonts w:hint="default"/>
      </w:rPr>
    </w:lvl>
    <w:lvl w:ilvl="7">
      <w:start w:val="1"/>
      <w:numFmt w:val="decimal"/>
      <w:lvlText w:val="%1-%2.%3.%4.%5.%6.%7.%8"/>
      <w:lvlJc w:val="left"/>
      <w:pPr>
        <w:ind w:left="30000" w:hanging="1440"/>
      </w:pPr>
      <w:rPr>
        <w:rFonts w:hint="default"/>
      </w:rPr>
    </w:lvl>
    <w:lvl w:ilvl="8">
      <w:start w:val="1"/>
      <w:numFmt w:val="decimal"/>
      <w:lvlText w:val="%1-%2.%3.%4.%5.%6.%7.%8.%9"/>
      <w:lvlJc w:val="left"/>
      <w:pPr>
        <w:ind w:left="-31096" w:hanging="1800"/>
      </w:pPr>
      <w:rPr>
        <w:rFonts w:hint="default"/>
      </w:r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CA4856"/>
    <w:multiLevelType w:val="hybridMultilevel"/>
    <w:tmpl w:val="26586A9A"/>
    <w:lvl w:ilvl="0" w:tplc="F5182F1C">
      <w:start w:val="3"/>
      <w:numFmt w:val="decimal"/>
      <w:lvlText w:val="%1."/>
      <w:lvlJc w:val="lef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83561D3"/>
    <w:multiLevelType w:val="hybridMultilevel"/>
    <w:tmpl w:val="6AEAFF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DE2F48"/>
    <w:multiLevelType w:val="multilevel"/>
    <w:tmpl w:val="5A8077A4"/>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786" w:hanging="360"/>
      </w:pPr>
      <w:rPr>
        <w:rFonts w:hint="default"/>
        <w:b w:val="0"/>
        <w:bCs/>
        <w:strike w:val="0"/>
        <w:dstrike w:val="0"/>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F16B6F"/>
    <w:multiLevelType w:val="hybridMultilevel"/>
    <w:tmpl w:val="8AE4F08A"/>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557E0D"/>
    <w:multiLevelType w:val="multilevel"/>
    <w:tmpl w:val="D64497D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401E72"/>
    <w:multiLevelType w:val="hybridMultilevel"/>
    <w:tmpl w:val="2D6CEC46"/>
    <w:lvl w:ilvl="0" w:tplc="08E812B6">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6" w15:restartNumberingAfterBreak="0">
    <w:nsid w:val="23DE3A8A"/>
    <w:multiLevelType w:val="hybridMultilevel"/>
    <w:tmpl w:val="E6FC053E"/>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7" w15:restartNumberingAfterBreak="0">
    <w:nsid w:val="243070E6"/>
    <w:multiLevelType w:val="hybridMultilevel"/>
    <w:tmpl w:val="2AC4131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3D6C7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EB4368"/>
    <w:multiLevelType w:val="multilevel"/>
    <w:tmpl w:val="387C575A"/>
    <w:lvl w:ilvl="0">
      <w:start w:val="19"/>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8783E32"/>
    <w:multiLevelType w:val="hybridMultilevel"/>
    <w:tmpl w:val="5EF092DE"/>
    <w:lvl w:ilvl="0" w:tplc="EE3CF8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A8018D5"/>
    <w:multiLevelType w:val="hybridMultilevel"/>
    <w:tmpl w:val="D4EAAAD6"/>
    <w:lvl w:ilvl="0" w:tplc="04150001">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05860B8"/>
    <w:multiLevelType w:val="multilevel"/>
    <w:tmpl w:val="A15E3E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C0F38B3"/>
    <w:multiLevelType w:val="multilevel"/>
    <w:tmpl w:val="C69E289C"/>
    <w:lvl w:ilvl="0">
      <w:start w:val="10"/>
      <w:numFmt w:val="decimal"/>
      <w:lvlText w:val="%1"/>
      <w:lvlJc w:val="left"/>
      <w:pPr>
        <w:ind w:left="360" w:hanging="360"/>
      </w:pPr>
      <w:rPr>
        <w:rFonts w:cs="Times New Roman" w:hint="default"/>
        <w:b w:val="0"/>
        <w:color w:val="000000"/>
      </w:rPr>
    </w:lvl>
    <w:lvl w:ilvl="1">
      <w:start w:val="1"/>
      <w:numFmt w:val="decimal"/>
      <w:lvlText w:val="%1.%2"/>
      <w:lvlJc w:val="left"/>
      <w:pPr>
        <w:ind w:left="720" w:hanging="360"/>
      </w:pPr>
      <w:rPr>
        <w:rFonts w:cs="Times New Roman" w:hint="default"/>
        <w:b w:val="0"/>
        <w:color w:val="000000"/>
      </w:rPr>
    </w:lvl>
    <w:lvl w:ilvl="2">
      <w:start w:val="1"/>
      <w:numFmt w:val="decimal"/>
      <w:lvlText w:val="%1.%2.%3"/>
      <w:lvlJc w:val="left"/>
      <w:pPr>
        <w:ind w:left="1440" w:hanging="720"/>
      </w:pPr>
      <w:rPr>
        <w:rFonts w:cs="Times New Roman" w:hint="default"/>
        <w:b w:val="0"/>
        <w:color w:val="000000"/>
      </w:rPr>
    </w:lvl>
    <w:lvl w:ilvl="3">
      <w:start w:val="1"/>
      <w:numFmt w:val="decimal"/>
      <w:lvlText w:val="%1.%2.%3.%4"/>
      <w:lvlJc w:val="left"/>
      <w:pPr>
        <w:ind w:left="1800" w:hanging="720"/>
      </w:pPr>
      <w:rPr>
        <w:rFonts w:cs="Times New Roman" w:hint="default"/>
        <w:b w:val="0"/>
        <w:color w:val="000000"/>
      </w:rPr>
    </w:lvl>
    <w:lvl w:ilvl="4">
      <w:start w:val="1"/>
      <w:numFmt w:val="decimal"/>
      <w:lvlText w:val="%1.%2.%3.%4.%5"/>
      <w:lvlJc w:val="left"/>
      <w:pPr>
        <w:ind w:left="2160" w:hanging="720"/>
      </w:pPr>
      <w:rPr>
        <w:rFonts w:cs="Times New Roman" w:hint="default"/>
        <w:b w:val="0"/>
        <w:color w:val="000000"/>
      </w:rPr>
    </w:lvl>
    <w:lvl w:ilvl="5">
      <w:start w:val="1"/>
      <w:numFmt w:val="decimal"/>
      <w:lvlText w:val="%1.%2.%3.%4.%5.%6"/>
      <w:lvlJc w:val="left"/>
      <w:pPr>
        <w:ind w:left="2880" w:hanging="1080"/>
      </w:pPr>
      <w:rPr>
        <w:rFonts w:cs="Times New Roman" w:hint="default"/>
        <w:b w:val="0"/>
        <w:color w:val="000000"/>
      </w:rPr>
    </w:lvl>
    <w:lvl w:ilvl="6">
      <w:start w:val="1"/>
      <w:numFmt w:val="decimal"/>
      <w:lvlText w:val="%1.%2.%3.%4.%5.%6.%7"/>
      <w:lvlJc w:val="left"/>
      <w:pPr>
        <w:ind w:left="3240" w:hanging="1080"/>
      </w:pPr>
      <w:rPr>
        <w:rFonts w:cs="Times New Roman" w:hint="default"/>
        <w:b w:val="0"/>
        <w:color w:val="000000"/>
      </w:rPr>
    </w:lvl>
    <w:lvl w:ilvl="7">
      <w:start w:val="1"/>
      <w:numFmt w:val="decimal"/>
      <w:lvlText w:val="%1.%2.%3.%4.%5.%6.%7.%8"/>
      <w:lvlJc w:val="left"/>
      <w:pPr>
        <w:ind w:left="3960" w:hanging="1440"/>
      </w:pPr>
      <w:rPr>
        <w:rFonts w:cs="Times New Roman" w:hint="default"/>
        <w:b w:val="0"/>
        <w:color w:val="000000"/>
      </w:rPr>
    </w:lvl>
    <w:lvl w:ilvl="8">
      <w:start w:val="1"/>
      <w:numFmt w:val="decimal"/>
      <w:lvlText w:val="%1.%2.%3.%4.%5.%6.%7.%8.%9"/>
      <w:lvlJc w:val="left"/>
      <w:pPr>
        <w:ind w:left="4320" w:hanging="1440"/>
      </w:pPr>
      <w:rPr>
        <w:rFonts w:cs="Times New Roman" w:hint="default"/>
        <w:b w:val="0"/>
        <w:color w:val="000000"/>
      </w:rPr>
    </w:lvl>
  </w:abstractNum>
  <w:abstractNum w:abstractNumId="26" w15:restartNumberingAfterBreak="0">
    <w:nsid w:val="3F171E27"/>
    <w:multiLevelType w:val="hybridMultilevel"/>
    <w:tmpl w:val="B85AE706"/>
    <w:lvl w:ilvl="0" w:tplc="88384496">
      <w:start w:val="1"/>
      <w:numFmt w:val="lowerLetter"/>
      <w:lvlText w:val="%1)"/>
      <w:lvlJc w:val="left"/>
      <w:pPr>
        <w:ind w:left="1080" w:hanging="360"/>
      </w:pPr>
      <w:rPr>
        <w:rFonts w:ascii="Calibri" w:hAnsi="Calibri" w:cs="Times New Roman" w:hint="default"/>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13C54C4"/>
    <w:multiLevelType w:val="multilevel"/>
    <w:tmpl w:val="F90E2CB2"/>
    <w:lvl w:ilvl="0">
      <w:start w:val="1"/>
      <w:numFmt w:val="decimal"/>
      <w:lvlText w:val="%1."/>
      <w:lvlJc w:val="left"/>
      <w:pPr>
        <w:ind w:left="360" w:hanging="360"/>
      </w:pPr>
      <w:rPr>
        <w:b/>
        <w:i w:val="0"/>
        <w:strike w:val="0"/>
        <w:sz w:val="22"/>
        <w:szCs w:val="22"/>
      </w:rPr>
    </w:lvl>
    <w:lvl w:ilvl="1">
      <w:start w:val="1"/>
      <w:numFmt w:val="decimal"/>
      <w:lvlText w:val="%1.%2."/>
      <w:lvlJc w:val="left"/>
      <w:pPr>
        <w:ind w:left="716" w:hanging="432"/>
      </w:pPr>
      <w:rPr>
        <w:rFonts w:ascii="Times New Roman" w:hAnsi="Times New Roman" w:cs="Times New Roman" w:hint="default"/>
        <w:b w:val="0"/>
        <w:bCs/>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9E1E02"/>
    <w:multiLevelType w:val="hybridMultilevel"/>
    <w:tmpl w:val="74AA0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6BF53B2"/>
    <w:multiLevelType w:val="hybridMultilevel"/>
    <w:tmpl w:val="1FB4B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15:restartNumberingAfterBreak="0">
    <w:nsid w:val="49557338"/>
    <w:multiLevelType w:val="hybridMultilevel"/>
    <w:tmpl w:val="D30635FC"/>
    <w:lvl w:ilvl="0" w:tplc="61A0B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D0B6A0F"/>
    <w:multiLevelType w:val="hybridMultilevel"/>
    <w:tmpl w:val="70EEC6B4"/>
    <w:lvl w:ilvl="0" w:tplc="020CCD5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894639"/>
    <w:multiLevelType w:val="hybridMultilevel"/>
    <w:tmpl w:val="F8FC9C42"/>
    <w:lvl w:ilvl="0" w:tplc="02389004">
      <w:start w:val="1"/>
      <w:numFmt w:val="lowerLetter"/>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99C7818"/>
    <w:multiLevelType w:val="hybridMultilevel"/>
    <w:tmpl w:val="DEF88EE6"/>
    <w:lvl w:ilvl="0" w:tplc="219CCF78">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6" w15:restartNumberingAfterBreak="0">
    <w:nsid w:val="5E4A02E4"/>
    <w:multiLevelType w:val="hybridMultilevel"/>
    <w:tmpl w:val="4876399A"/>
    <w:lvl w:ilvl="0" w:tplc="6C7EAB8E">
      <w:numFmt w:val="bullet"/>
      <w:lvlText w:val="•"/>
      <w:lvlJc w:val="left"/>
      <w:pPr>
        <w:ind w:left="1146" w:hanging="360"/>
      </w:pPr>
      <w:rPr>
        <w:rFonts w:ascii="Calibri" w:eastAsia="Calibri" w:hAnsi="Calibri" w:cs="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ADB2059"/>
    <w:multiLevelType w:val="hybridMultilevel"/>
    <w:tmpl w:val="E42C2030"/>
    <w:lvl w:ilvl="0" w:tplc="2220A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840792"/>
    <w:multiLevelType w:val="hybridMultilevel"/>
    <w:tmpl w:val="60120FE0"/>
    <w:lvl w:ilvl="0" w:tplc="93E8A8B0">
      <w:start w:val="1"/>
      <w:numFmt w:val="decimal"/>
      <w:lvlText w:val="%1."/>
      <w:lvlJc w:val="left"/>
      <w:pPr>
        <w:ind w:left="360" w:hanging="360"/>
      </w:pPr>
      <w:rPr>
        <w:rFonts w:cs="Times New Roman"/>
        <w:b/>
        <w:bCs/>
        <w:strike w:val="0"/>
        <w:dstrike w:val="0"/>
        <w:sz w:val="20"/>
        <w:szCs w:val="20"/>
      </w:rPr>
    </w:lvl>
    <w:lvl w:ilvl="1" w:tplc="43BE1B8A">
      <w:start w:val="1"/>
      <w:numFmt w:val="decimal"/>
      <w:lvlText w:val="%2)"/>
      <w:lvlJc w:val="left"/>
      <w:pPr>
        <w:ind w:left="1080" w:hanging="360"/>
      </w:pPr>
      <w:rPr>
        <w:rFonts w:ascii="Calibri" w:eastAsia="Calibri" w:hAnsi="Calibri" w:cs="Times New Roman"/>
        <w:b w:val="0"/>
        <w:bCs/>
        <w:sz w:val="20"/>
        <w:szCs w:val="2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B101F7"/>
    <w:multiLevelType w:val="hybridMultilevel"/>
    <w:tmpl w:val="E21E565E"/>
    <w:lvl w:ilvl="0" w:tplc="CB1C673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7A5D186D"/>
    <w:multiLevelType w:val="hybridMultilevel"/>
    <w:tmpl w:val="66E24A2C"/>
    <w:lvl w:ilvl="0" w:tplc="2ECE1026">
      <w:start w:val="1"/>
      <w:numFmt w:val="decimal"/>
      <w:lvlText w:val="%1."/>
      <w:lvlJc w:val="left"/>
      <w:pPr>
        <w:tabs>
          <w:tab w:val="num" w:pos="720"/>
        </w:tabs>
        <w:ind w:left="720" w:hanging="360"/>
      </w:pPr>
      <w:rPr>
        <w:b/>
        <w:i w:val="0"/>
      </w:rPr>
    </w:lvl>
    <w:lvl w:ilvl="1" w:tplc="A718C3A0">
      <w:start w:val="1"/>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28"/>
  </w:num>
  <w:num w:numId="3">
    <w:abstractNumId w:val="9"/>
  </w:num>
  <w:num w:numId="4">
    <w:abstractNumId w:val="21"/>
  </w:num>
  <w:num w:numId="5">
    <w:abstractNumId w:val="13"/>
  </w:num>
  <w:num w:numId="6">
    <w:abstractNumId w:val="32"/>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2"/>
  </w:num>
  <w:num w:numId="11">
    <w:abstractNumId w:val="17"/>
  </w:num>
  <w:num w:numId="12">
    <w:abstractNumId w:val="42"/>
  </w:num>
  <w:num w:numId="13">
    <w:abstractNumId w:val="5"/>
  </w:num>
  <w:num w:numId="14">
    <w:abstractNumId w:val="39"/>
  </w:num>
  <w:num w:numId="15">
    <w:abstractNumId w:val="12"/>
  </w:num>
  <w:num w:numId="16">
    <w:abstractNumId w:val="10"/>
  </w:num>
  <w:num w:numId="17">
    <w:abstractNumId w:val="30"/>
  </w:num>
  <w:num w:numId="18">
    <w:abstractNumId w:val="41"/>
  </w:num>
  <w:num w:numId="19">
    <w:abstractNumId w:val="4"/>
  </w:num>
  <w:num w:numId="20">
    <w:abstractNumId w:val="3"/>
  </w:num>
  <w:num w:numId="21">
    <w:abstractNumId w:val="8"/>
  </w:num>
  <w:num w:numId="22">
    <w:abstractNumId w:val="1"/>
  </w:num>
  <w:num w:numId="23">
    <w:abstractNumId w:val="20"/>
  </w:num>
  <w:num w:numId="24">
    <w:abstractNumId w:val="43"/>
  </w:num>
  <w:num w:numId="25">
    <w:abstractNumId w:val="26"/>
  </w:num>
  <w:num w:numId="26">
    <w:abstractNumId w:val="23"/>
  </w:num>
  <w:num w:numId="27">
    <w:abstractNumId w:val="33"/>
  </w:num>
  <w:num w:numId="28">
    <w:abstractNumId w:val="40"/>
  </w:num>
  <w:num w:numId="29">
    <w:abstractNumId w:val="38"/>
  </w:num>
  <w:num w:numId="30">
    <w:abstractNumId w:val="18"/>
  </w:num>
  <w:num w:numId="31">
    <w:abstractNumId w:val="11"/>
  </w:num>
  <w:num w:numId="32">
    <w:abstractNumId w:val="24"/>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4"/>
  </w:num>
  <w:num w:numId="39">
    <w:abstractNumId w:val="0"/>
  </w:num>
  <w:num w:numId="40">
    <w:abstractNumId w:val="7"/>
  </w:num>
  <w:num w:numId="41">
    <w:abstractNumId w:val="29"/>
  </w:num>
  <w:num w:numId="42">
    <w:abstractNumId w:val="35"/>
  </w:num>
  <w:num w:numId="43">
    <w:abstractNumId w:val="16"/>
  </w:num>
  <w:num w:numId="44">
    <w:abstractNumId w:val="15"/>
  </w:num>
  <w:num w:numId="45">
    <w:abstractNumId w:val="25"/>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772E"/>
    <w:rsid w:val="0001537C"/>
    <w:rsid w:val="00031605"/>
    <w:rsid w:val="00034EEF"/>
    <w:rsid w:val="00035588"/>
    <w:rsid w:val="000417D3"/>
    <w:rsid w:val="00042B69"/>
    <w:rsid w:val="0004559F"/>
    <w:rsid w:val="00062A3C"/>
    <w:rsid w:val="00065602"/>
    <w:rsid w:val="00067967"/>
    <w:rsid w:val="000849D8"/>
    <w:rsid w:val="000973B5"/>
    <w:rsid w:val="000B731A"/>
    <w:rsid w:val="000C1B5A"/>
    <w:rsid w:val="000E3E6E"/>
    <w:rsid w:val="000F49C5"/>
    <w:rsid w:val="000F6EF0"/>
    <w:rsid w:val="001277B6"/>
    <w:rsid w:val="00127DB4"/>
    <w:rsid w:val="0014573F"/>
    <w:rsid w:val="001512B4"/>
    <w:rsid w:val="0015359B"/>
    <w:rsid w:val="00155BF6"/>
    <w:rsid w:val="00173276"/>
    <w:rsid w:val="00177224"/>
    <w:rsid w:val="0017735B"/>
    <w:rsid w:val="00183236"/>
    <w:rsid w:val="00186F17"/>
    <w:rsid w:val="001A58ED"/>
    <w:rsid w:val="001C0A5F"/>
    <w:rsid w:val="001C2BF0"/>
    <w:rsid w:val="001D0B23"/>
    <w:rsid w:val="001E1834"/>
    <w:rsid w:val="001E2FC2"/>
    <w:rsid w:val="001F7EDF"/>
    <w:rsid w:val="002010F3"/>
    <w:rsid w:val="002165EA"/>
    <w:rsid w:val="00241492"/>
    <w:rsid w:val="00243FF1"/>
    <w:rsid w:val="00246A75"/>
    <w:rsid w:val="00252375"/>
    <w:rsid w:val="00257BDA"/>
    <w:rsid w:val="00260053"/>
    <w:rsid w:val="00275F7C"/>
    <w:rsid w:val="00282ECB"/>
    <w:rsid w:val="00285D97"/>
    <w:rsid w:val="0029189E"/>
    <w:rsid w:val="002919F4"/>
    <w:rsid w:val="00291B66"/>
    <w:rsid w:val="00297001"/>
    <w:rsid w:val="002A5465"/>
    <w:rsid w:val="002B301A"/>
    <w:rsid w:val="002B4D53"/>
    <w:rsid w:val="002B6197"/>
    <w:rsid w:val="002B654D"/>
    <w:rsid w:val="002C733A"/>
    <w:rsid w:val="002D088D"/>
    <w:rsid w:val="002D66AB"/>
    <w:rsid w:val="002E1B5D"/>
    <w:rsid w:val="002E1FDB"/>
    <w:rsid w:val="002E7F10"/>
    <w:rsid w:val="002F07A1"/>
    <w:rsid w:val="002F4A03"/>
    <w:rsid w:val="003020E7"/>
    <w:rsid w:val="00304481"/>
    <w:rsid w:val="003158C1"/>
    <w:rsid w:val="00320892"/>
    <w:rsid w:val="00326FB2"/>
    <w:rsid w:val="00334E11"/>
    <w:rsid w:val="00335923"/>
    <w:rsid w:val="003363D0"/>
    <w:rsid w:val="00341EAC"/>
    <w:rsid w:val="00351682"/>
    <w:rsid w:val="00360D8F"/>
    <w:rsid w:val="00361D7D"/>
    <w:rsid w:val="003620F9"/>
    <w:rsid w:val="00364EA1"/>
    <w:rsid w:val="0037386D"/>
    <w:rsid w:val="00380BFA"/>
    <w:rsid w:val="003909A7"/>
    <w:rsid w:val="003A78EC"/>
    <w:rsid w:val="003B282F"/>
    <w:rsid w:val="003D0A85"/>
    <w:rsid w:val="003D1AC7"/>
    <w:rsid w:val="003D2D08"/>
    <w:rsid w:val="003D6037"/>
    <w:rsid w:val="003E2EE0"/>
    <w:rsid w:val="003F20B8"/>
    <w:rsid w:val="003F6845"/>
    <w:rsid w:val="004041EF"/>
    <w:rsid w:val="004253AE"/>
    <w:rsid w:val="0043669C"/>
    <w:rsid w:val="004502CE"/>
    <w:rsid w:val="0045440B"/>
    <w:rsid w:val="00457787"/>
    <w:rsid w:val="004602A3"/>
    <w:rsid w:val="004639D8"/>
    <w:rsid w:val="00470571"/>
    <w:rsid w:val="00471D3E"/>
    <w:rsid w:val="004723D1"/>
    <w:rsid w:val="004A1453"/>
    <w:rsid w:val="004B70F5"/>
    <w:rsid w:val="004C6D24"/>
    <w:rsid w:val="004D0CB3"/>
    <w:rsid w:val="004D7D68"/>
    <w:rsid w:val="004E168E"/>
    <w:rsid w:val="004E3C92"/>
    <w:rsid w:val="00500A99"/>
    <w:rsid w:val="00502CD0"/>
    <w:rsid w:val="00507DA8"/>
    <w:rsid w:val="005130A9"/>
    <w:rsid w:val="00525D36"/>
    <w:rsid w:val="00531DC1"/>
    <w:rsid w:val="00532FF3"/>
    <w:rsid w:val="00534D56"/>
    <w:rsid w:val="00543F8C"/>
    <w:rsid w:val="005522F1"/>
    <w:rsid w:val="005612CF"/>
    <w:rsid w:val="00566240"/>
    <w:rsid w:val="00576937"/>
    <w:rsid w:val="00583612"/>
    <w:rsid w:val="00595FD0"/>
    <w:rsid w:val="005A362C"/>
    <w:rsid w:val="005B0507"/>
    <w:rsid w:val="005B1F48"/>
    <w:rsid w:val="005B4AA2"/>
    <w:rsid w:val="005C5AC7"/>
    <w:rsid w:val="005D1E0D"/>
    <w:rsid w:val="005D5BC3"/>
    <w:rsid w:val="005E0090"/>
    <w:rsid w:val="005E22A3"/>
    <w:rsid w:val="005E5420"/>
    <w:rsid w:val="005F0A47"/>
    <w:rsid w:val="006014FD"/>
    <w:rsid w:val="00604255"/>
    <w:rsid w:val="0061434F"/>
    <w:rsid w:val="006158D1"/>
    <w:rsid w:val="0063546C"/>
    <w:rsid w:val="00644C51"/>
    <w:rsid w:val="00645CA3"/>
    <w:rsid w:val="006671AF"/>
    <w:rsid w:val="00684F59"/>
    <w:rsid w:val="00685A74"/>
    <w:rsid w:val="00690833"/>
    <w:rsid w:val="0069532B"/>
    <w:rsid w:val="0069742F"/>
    <w:rsid w:val="00697CD9"/>
    <w:rsid w:val="006C6E96"/>
    <w:rsid w:val="006D1B8D"/>
    <w:rsid w:val="006D2095"/>
    <w:rsid w:val="006D273C"/>
    <w:rsid w:val="006D66A6"/>
    <w:rsid w:val="006E7648"/>
    <w:rsid w:val="006E77CE"/>
    <w:rsid w:val="006F5FB1"/>
    <w:rsid w:val="007201C9"/>
    <w:rsid w:val="00742AAB"/>
    <w:rsid w:val="00745558"/>
    <w:rsid w:val="00751632"/>
    <w:rsid w:val="007754DC"/>
    <w:rsid w:val="00791664"/>
    <w:rsid w:val="007A0E62"/>
    <w:rsid w:val="007A1554"/>
    <w:rsid w:val="007B1A63"/>
    <w:rsid w:val="007B3899"/>
    <w:rsid w:val="007B703C"/>
    <w:rsid w:val="007C0233"/>
    <w:rsid w:val="007E447E"/>
    <w:rsid w:val="007F2062"/>
    <w:rsid w:val="007F4865"/>
    <w:rsid w:val="00803D8B"/>
    <w:rsid w:val="00804E36"/>
    <w:rsid w:val="00821A33"/>
    <w:rsid w:val="0083058F"/>
    <w:rsid w:val="00834F90"/>
    <w:rsid w:val="00844E37"/>
    <w:rsid w:val="008563E8"/>
    <w:rsid w:val="00856984"/>
    <w:rsid w:val="00871620"/>
    <w:rsid w:val="00885A79"/>
    <w:rsid w:val="008A62E8"/>
    <w:rsid w:val="008B535F"/>
    <w:rsid w:val="008B68A2"/>
    <w:rsid w:val="008D69E3"/>
    <w:rsid w:val="008E14B2"/>
    <w:rsid w:val="008E2F41"/>
    <w:rsid w:val="00900D89"/>
    <w:rsid w:val="009171A6"/>
    <w:rsid w:val="00923141"/>
    <w:rsid w:val="0092669D"/>
    <w:rsid w:val="00941A45"/>
    <w:rsid w:val="00972EA5"/>
    <w:rsid w:val="0097482C"/>
    <w:rsid w:val="00981F99"/>
    <w:rsid w:val="009860D9"/>
    <w:rsid w:val="00987640"/>
    <w:rsid w:val="00996579"/>
    <w:rsid w:val="00996F73"/>
    <w:rsid w:val="009A2DDC"/>
    <w:rsid w:val="009A59EF"/>
    <w:rsid w:val="009B1F69"/>
    <w:rsid w:val="009B2898"/>
    <w:rsid w:val="009B6C0E"/>
    <w:rsid w:val="009B7B60"/>
    <w:rsid w:val="009C259F"/>
    <w:rsid w:val="009C5CD2"/>
    <w:rsid w:val="009D641C"/>
    <w:rsid w:val="009E4C3B"/>
    <w:rsid w:val="009F3C56"/>
    <w:rsid w:val="00A0310E"/>
    <w:rsid w:val="00A04932"/>
    <w:rsid w:val="00A122DD"/>
    <w:rsid w:val="00A35DED"/>
    <w:rsid w:val="00A36BDE"/>
    <w:rsid w:val="00A42D09"/>
    <w:rsid w:val="00A50EA4"/>
    <w:rsid w:val="00A533D4"/>
    <w:rsid w:val="00A538F2"/>
    <w:rsid w:val="00A55F97"/>
    <w:rsid w:val="00A60700"/>
    <w:rsid w:val="00A649B1"/>
    <w:rsid w:val="00A6631F"/>
    <w:rsid w:val="00A67491"/>
    <w:rsid w:val="00A74C42"/>
    <w:rsid w:val="00A75FD3"/>
    <w:rsid w:val="00A830E3"/>
    <w:rsid w:val="00A83EDE"/>
    <w:rsid w:val="00A8402F"/>
    <w:rsid w:val="00A85179"/>
    <w:rsid w:val="00A97FC8"/>
    <w:rsid w:val="00AA0173"/>
    <w:rsid w:val="00AA158D"/>
    <w:rsid w:val="00AB7B75"/>
    <w:rsid w:val="00AD6C4D"/>
    <w:rsid w:val="00AE40D3"/>
    <w:rsid w:val="00AE43CB"/>
    <w:rsid w:val="00AE7F7B"/>
    <w:rsid w:val="00AE7FE9"/>
    <w:rsid w:val="00B10923"/>
    <w:rsid w:val="00B114E9"/>
    <w:rsid w:val="00B33ABD"/>
    <w:rsid w:val="00B37CDA"/>
    <w:rsid w:val="00B4137C"/>
    <w:rsid w:val="00B4687D"/>
    <w:rsid w:val="00B53A95"/>
    <w:rsid w:val="00B607FA"/>
    <w:rsid w:val="00B64A91"/>
    <w:rsid w:val="00B67A74"/>
    <w:rsid w:val="00BA3112"/>
    <w:rsid w:val="00BA7E1D"/>
    <w:rsid w:val="00BB1A1E"/>
    <w:rsid w:val="00BB79F5"/>
    <w:rsid w:val="00BD3526"/>
    <w:rsid w:val="00BE4303"/>
    <w:rsid w:val="00BF2844"/>
    <w:rsid w:val="00BF7922"/>
    <w:rsid w:val="00BF7B3C"/>
    <w:rsid w:val="00C005C3"/>
    <w:rsid w:val="00C06CE4"/>
    <w:rsid w:val="00C11A6C"/>
    <w:rsid w:val="00C140BF"/>
    <w:rsid w:val="00C145D9"/>
    <w:rsid w:val="00C240E3"/>
    <w:rsid w:val="00C32132"/>
    <w:rsid w:val="00C358A8"/>
    <w:rsid w:val="00C37181"/>
    <w:rsid w:val="00C4065A"/>
    <w:rsid w:val="00C53FDE"/>
    <w:rsid w:val="00C56D0A"/>
    <w:rsid w:val="00C6270A"/>
    <w:rsid w:val="00C63CBE"/>
    <w:rsid w:val="00C64179"/>
    <w:rsid w:val="00C77762"/>
    <w:rsid w:val="00C84939"/>
    <w:rsid w:val="00C85F33"/>
    <w:rsid w:val="00C95AE2"/>
    <w:rsid w:val="00C978E1"/>
    <w:rsid w:val="00CA04E0"/>
    <w:rsid w:val="00CB4EB8"/>
    <w:rsid w:val="00CC4C49"/>
    <w:rsid w:val="00CC7A5A"/>
    <w:rsid w:val="00CD6967"/>
    <w:rsid w:val="00CD6CFE"/>
    <w:rsid w:val="00CE3F23"/>
    <w:rsid w:val="00CE6B33"/>
    <w:rsid w:val="00CF206B"/>
    <w:rsid w:val="00D029F2"/>
    <w:rsid w:val="00D10794"/>
    <w:rsid w:val="00D11B3B"/>
    <w:rsid w:val="00D17CBE"/>
    <w:rsid w:val="00D26E1F"/>
    <w:rsid w:val="00D36854"/>
    <w:rsid w:val="00D40D9F"/>
    <w:rsid w:val="00D41AB7"/>
    <w:rsid w:val="00D63012"/>
    <w:rsid w:val="00D702A6"/>
    <w:rsid w:val="00D74B4C"/>
    <w:rsid w:val="00D873E7"/>
    <w:rsid w:val="00DA167E"/>
    <w:rsid w:val="00DB4B44"/>
    <w:rsid w:val="00DC741F"/>
    <w:rsid w:val="00DD235F"/>
    <w:rsid w:val="00DD4B08"/>
    <w:rsid w:val="00DD56DD"/>
    <w:rsid w:val="00DD708B"/>
    <w:rsid w:val="00DE16B5"/>
    <w:rsid w:val="00DF050F"/>
    <w:rsid w:val="00E03C55"/>
    <w:rsid w:val="00E075D3"/>
    <w:rsid w:val="00E07C7E"/>
    <w:rsid w:val="00E126A4"/>
    <w:rsid w:val="00E327FA"/>
    <w:rsid w:val="00E37C94"/>
    <w:rsid w:val="00E44A7E"/>
    <w:rsid w:val="00E57D10"/>
    <w:rsid w:val="00E634ED"/>
    <w:rsid w:val="00E66E02"/>
    <w:rsid w:val="00E828F9"/>
    <w:rsid w:val="00E8318D"/>
    <w:rsid w:val="00E86408"/>
    <w:rsid w:val="00EC1BFB"/>
    <w:rsid w:val="00EC4B69"/>
    <w:rsid w:val="00EC61FF"/>
    <w:rsid w:val="00ED2A68"/>
    <w:rsid w:val="00ED2E5D"/>
    <w:rsid w:val="00EE49D2"/>
    <w:rsid w:val="00EE5D9A"/>
    <w:rsid w:val="00F03BD5"/>
    <w:rsid w:val="00F1335B"/>
    <w:rsid w:val="00F14535"/>
    <w:rsid w:val="00F207FD"/>
    <w:rsid w:val="00F24343"/>
    <w:rsid w:val="00F33327"/>
    <w:rsid w:val="00F37099"/>
    <w:rsid w:val="00F37599"/>
    <w:rsid w:val="00F433B0"/>
    <w:rsid w:val="00F50219"/>
    <w:rsid w:val="00F52B61"/>
    <w:rsid w:val="00F56A99"/>
    <w:rsid w:val="00F659CA"/>
    <w:rsid w:val="00F72EE8"/>
    <w:rsid w:val="00F771E9"/>
    <w:rsid w:val="00F77CCF"/>
    <w:rsid w:val="00F80699"/>
    <w:rsid w:val="00F82757"/>
    <w:rsid w:val="00F96E46"/>
    <w:rsid w:val="00FA0AE6"/>
    <w:rsid w:val="00FA16F7"/>
    <w:rsid w:val="00FA6DF3"/>
    <w:rsid w:val="00FB142D"/>
    <w:rsid w:val="00FB4D58"/>
    <w:rsid w:val="00FB5D7F"/>
    <w:rsid w:val="00FC6B5E"/>
    <w:rsid w:val="00FD3EEF"/>
    <w:rsid w:val="00FD57EC"/>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E618F"/>
  <w15:chartTrackingRefBased/>
  <w15:docId w15:val="{E04BB33A-05B0-4EDA-B4A8-A1C9A22F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39"/>
      </w:numPr>
      <w:suppressAutoHyphens/>
      <w:spacing w:line="360" w:lineRule="auto"/>
      <w:jc w:val="both"/>
      <w:outlineLvl w:val="2"/>
    </w:pPr>
    <w:rPr>
      <w:kern w:val="1"/>
      <w:sz w:val="22"/>
      <w:szCs w:val="20"/>
      <w:lang w:eastAsia="ar-SA"/>
    </w:rPr>
  </w:style>
  <w:style w:type="character" w:styleId="Hipercze">
    <w:name w:val="Hyperlink"/>
    <w:basedOn w:val="Domylnaczcionkaakapitu"/>
    <w:rsid w:val="001E1834"/>
    <w:rPr>
      <w:color w:val="0563C1" w:themeColor="hyperlink"/>
      <w:u w:val="single"/>
    </w:rPr>
  </w:style>
  <w:style w:type="character" w:styleId="Nierozpoznanawzmianka">
    <w:name w:val="Unresolved Mention"/>
    <w:basedOn w:val="Domylnaczcionkaakapitu"/>
    <w:uiPriority w:val="99"/>
    <w:semiHidden/>
    <w:unhideWhenUsed/>
    <w:rsid w:val="001E1834"/>
    <w:rPr>
      <w:color w:val="605E5C"/>
      <w:shd w:val="clear" w:color="auto" w:fill="E1DFDD"/>
    </w:rPr>
  </w:style>
  <w:style w:type="paragraph" w:styleId="Nagwek">
    <w:name w:val="header"/>
    <w:basedOn w:val="Normalny"/>
    <w:link w:val="NagwekZnak"/>
    <w:rsid w:val="00987640"/>
    <w:pPr>
      <w:tabs>
        <w:tab w:val="center" w:pos="4536"/>
        <w:tab w:val="right" w:pos="9072"/>
      </w:tabs>
    </w:pPr>
  </w:style>
  <w:style w:type="character" w:customStyle="1" w:styleId="NagwekZnak">
    <w:name w:val="Nagłówek Znak"/>
    <w:basedOn w:val="Domylnaczcionkaakapitu"/>
    <w:link w:val="Nagwek"/>
    <w:rsid w:val="00987640"/>
    <w:rPr>
      <w:sz w:val="24"/>
      <w:szCs w:val="24"/>
    </w:rPr>
  </w:style>
  <w:style w:type="paragraph" w:styleId="Stopka">
    <w:name w:val="footer"/>
    <w:basedOn w:val="Normalny"/>
    <w:link w:val="StopkaZnak"/>
    <w:uiPriority w:val="99"/>
    <w:rsid w:val="00987640"/>
    <w:pPr>
      <w:tabs>
        <w:tab w:val="center" w:pos="4536"/>
        <w:tab w:val="right" w:pos="9072"/>
      </w:tabs>
    </w:pPr>
  </w:style>
  <w:style w:type="character" w:customStyle="1" w:styleId="StopkaZnak">
    <w:name w:val="Stopka Znak"/>
    <w:basedOn w:val="Domylnaczcionkaakapitu"/>
    <w:link w:val="Stopka"/>
    <w:uiPriority w:val="99"/>
    <w:rsid w:val="00987640"/>
    <w:rPr>
      <w:sz w:val="24"/>
      <w:szCs w:val="24"/>
    </w:rPr>
  </w:style>
  <w:style w:type="character" w:styleId="Odwoaniedokomentarza">
    <w:name w:val="annotation reference"/>
    <w:basedOn w:val="Domylnaczcionkaakapitu"/>
    <w:rsid w:val="00ED2A68"/>
    <w:rPr>
      <w:sz w:val="16"/>
      <w:szCs w:val="16"/>
    </w:rPr>
  </w:style>
  <w:style w:type="paragraph" w:styleId="Tekstkomentarza">
    <w:name w:val="annotation text"/>
    <w:basedOn w:val="Normalny"/>
    <w:link w:val="TekstkomentarzaZnak"/>
    <w:rsid w:val="00ED2A68"/>
    <w:rPr>
      <w:sz w:val="20"/>
      <w:szCs w:val="20"/>
    </w:rPr>
  </w:style>
  <w:style w:type="character" w:customStyle="1" w:styleId="TekstkomentarzaZnak">
    <w:name w:val="Tekst komentarza Znak"/>
    <w:basedOn w:val="Domylnaczcionkaakapitu"/>
    <w:link w:val="Tekstkomentarza"/>
    <w:rsid w:val="00ED2A68"/>
  </w:style>
  <w:style w:type="paragraph" w:styleId="Tematkomentarza">
    <w:name w:val="annotation subject"/>
    <w:basedOn w:val="Tekstkomentarza"/>
    <w:next w:val="Tekstkomentarza"/>
    <w:link w:val="TematkomentarzaZnak"/>
    <w:rsid w:val="00ED2A68"/>
    <w:rPr>
      <w:b/>
      <w:bCs/>
    </w:rPr>
  </w:style>
  <w:style w:type="character" w:customStyle="1" w:styleId="TematkomentarzaZnak">
    <w:name w:val="Temat komentarza Znak"/>
    <w:basedOn w:val="TekstkomentarzaZnak"/>
    <w:link w:val="Tematkomentarza"/>
    <w:rsid w:val="00ED2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114715613">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769282432">
      <w:bodyDiv w:val="1"/>
      <w:marLeft w:val="0"/>
      <w:marRight w:val="0"/>
      <w:marTop w:val="0"/>
      <w:marBottom w:val="0"/>
      <w:divBdr>
        <w:top w:val="none" w:sz="0" w:space="0" w:color="auto"/>
        <w:left w:val="none" w:sz="0" w:space="0" w:color="auto"/>
        <w:bottom w:val="none" w:sz="0" w:space="0" w:color="auto"/>
        <w:right w:val="none" w:sz="0" w:space="0" w:color="auto"/>
      </w:divBdr>
    </w:div>
    <w:div w:id="789662191">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www.google.com/maps/di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1097393"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4183</Words>
  <Characters>25103</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29228</CharactersWithSpaces>
  <SharedDoc>false</SharedDoc>
  <HLinks>
    <vt:vector size="48" baseType="variant">
      <vt:variant>
        <vt:i4>4390926</vt:i4>
      </vt:variant>
      <vt:variant>
        <vt:i4>21</vt:i4>
      </vt:variant>
      <vt:variant>
        <vt:i4>0</vt:i4>
      </vt:variant>
      <vt:variant>
        <vt:i4>5</vt:i4>
      </vt:variant>
      <vt:variant>
        <vt:lpwstr>https://platformazakupowa.pl/strona/45-instrukcje</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2424942</vt:i4>
      </vt:variant>
      <vt:variant>
        <vt:i4>0</vt:i4>
      </vt:variant>
      <vt:variant>
        <vt:i4>0</vt:i4>
      </vt:variant>
      <vt:variant>
        <vt:i4>5</vt:i4>
      </vt:variant>
      <vt:variant>
        <vt:lpwstr>https://maps.google.pl/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23</cp:revision>
  <cp:lastPrinted>2025-04-23T08:31:00Z</cp:lastPrinted>
  <dcterms:created xsi:type="dcterms:W3CDTF">2025-04-17T07:39:00Z</dcterms:created>
  <dcterms:modified xsi:type="dcterms:W3CDTF">2025-04-23T08:34:00Z</dcterms:modified>
</cp:coreProperties>
</file>