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9C" w:rsidRPr="007674C6" w:rsidRDefault="007674C6" w:rsidP="007674C6">
      <w:pPr>
        <w:suppressAutoHyphens/>
        <w:spacing w:after="0" w:line="240" w:lineRule="auto"/>
        <w:jc w:val="right"/>
        <w:rPr>
          <w:rFonts w:asciiTheme="majorHAnsi" w:eastAsia="Times New Roman" w:hAnsiTheme="majorHAnsi" w:cstheme="majorHAnsi"/>
          <w:sz w:val="18"/>
          <w:szCs w:val="18"/>
          <w:lang w:eastAsia="ar-SA"/>
        </w:rPr>
      </w:pPr>
      <w:r w:rsidRPr="007674C6">
        <w:rPr>
          <w:rFonts w:asciiTheme="majorHAnsi" w:eastAsia="Times New Roman" w:hAnsiTheme="majorHAnsi" w:cstheme="majorHAnsi"/>
          <w:sz w:val="18"/>
          <w:szCs w:val="18"/>
          <w:lang w:eastAsia="ar-SA"/>
        </w:rPr>
        <w:tab/>
        <w:t>Załącznik nr 1 do SOPZ</w:t>
      </w:r>
    </w:p>
    <w:p w:rsidR="007674C6" w:rsidRPr="007674C6" w:rsidRDefault="007674C6" w:rsidP="007674C6">
      <w:pPr>
        <w:suppressAutoHyphens/>
        <w:spacing w:after="0" w:line="240" w:lineRule="auto"/>
        <w:rPr>
          <w:rFonts w:asciiTheme="majorHAnsi" w:eastAsia="Times New Roman" w:hAnsiTheme="majorHAnsi" w:cstheme="majorHAnsi"/>
          <w:sz w:val="18"/>
          <w:szCs w:val="18"/>
          <w:lang w:eastAsia="ar-SA"/>
        </w:rPr>
      </w:pPr>
    </w:p>
    <w:p w:rsidR="007674C6" w:rsidRPr="007674C6" w:rsidRDefault="007674C6" w:rsidP="007674C6">
      <w:pP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7674C6">
        <w:rPr>
          <w:rFonts w:asciiTheme="majorHAnsi" w:hAnsiTheme="majorHAnsi" w:cstheme="majorHAnsi"/>
          <w:b/>
          <w:bCs/>
          <w:sz w:val="24"/>
          <w:szCs w:val="24"/>
        </w:rPr>
        <w:t>OZNAKOWANIA, KTÓRYCH NALEŻY UŻYĆ NA KAŻDYM DOKUMENCIE:</w:t>
      </w:r>
    </w:p>
    <w:p w:rsidR="007674C6" w:rsidRDefault="007674C6" w:rsidP="007674C6">
      <w:pPr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lang w:eastAsia="ar-SA"/>
        </w:rPr>
      </w:pPr>
    </w:p>
    <w:p w:rsidR="007674C6" w:rsidRDefault="007674C6" w:rsidP="007674C6">
      <w:pPr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lang w:eastAsia="ar-SA"/>
        </w:rPr>
      </w:pPr>
    </w:p>
    <w:p w:rsidR="007674C6" w:rsidRPr="007674C6" w:rsidRDefault="007674C6" w:rsidP="007674C6">
      <w:pPr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lang w:eastAsia="ar-SA"/>
        </w:rPr>
      </w:pPr>
      <w:r w:rsidRPr="007674C6">
        <w:rPr>
          <w:rFonts w:asciiTheme="majorHAnsi" w:eastAsia="Times New Roman" w:hAnsiTheme="majorHAnsi" w:cstheme="majorHAnsi"/>
          <w:b/>
          <w:bCs/>
          <w:lang w:eastAsia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-80645</wp:posOffset>
            </wp:positionH>
            <wp:positionV relativeFrom="paragraph">
              <wp:posOffset>723265</wp:posOffset>
            </wp:positionV>
            <wp:extent cx="6108700" cy="412750"/>
            <wp:effectExtent l="19050" t="0" r="6350" b="0"/>
            <wp:wrapNone/>
            <wp:docPr id="3" name="Obraz 64" descr="Fundusze Europejskie dla Pomorza 2021-2027 ">
              <a:extLst xmlns:a="http://schemas.openxmlformats.org/drawingml/2006/main">
                <a:ext uri="{C183D7F6-B498-43B3-948B-1728B52AA6E4}">
  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l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74C6">
        <w:rPr>
          <w:rFonts w:asciiTheme="majorHAnsi" w:eastAsia="Times New Roman" w:hAnsiTheme="majorHAnsi" w:cstheme="majorHAnsi"/>
          <w:b/>
          <w:bCs/>
          <w:lang w:eastAsia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90170</wp:posOffset>
            </wp:positionV>
            <wp:extent cx="5759450" cy="590550"/>
            <wp:effectExtent l="19050" t="0" r="0" b="0"/>
            <wp:wrapTight wrapText="bothSides">
              <wp:wrapPolygon edited="0">
                <wp:start x="-71" y="0"/>
                <wp:lineTo x="-71" y="20903"/>
                <wp:lineTo x="21576" y="20903"/>
                <wp:lineTo x="21576" y="0"/>
                <wp:lineTo x="-71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674C6" w:rsidRPr="007674C6" w:rsidSect="00E26C5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47D" w:rsidRDefault="0038747D" w:rsidP="00AB0857">
      <w:pPr>
        <w:spacing w:after="0" w:line="240" w:lineRule="auto"/>
      </w:pPr>
      <w:r>
        <w:separator/>
      </w:r>
    </w:p>
  </w:endnote>
  <w:endnote w:type="continuationSeparator" w:id="0">
    <w:p w:rsidR="0038747D" w:rsidRDefault="0038747D" w:rsidP="00AB0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ED5" w:rsidRDefault="003E3ED5">
    <w:pPr>
      <w:pStyle w:val="Stopka"/>
    </w:pPr>
    <w:r w:rsidRPr="003E3ED5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-140335</wp:posOffset>
          </wp:positionV>
          <wp:extent cx="6108700" cy="412750"/>
          <wp:effectExtent l="19050" t="0" r="6350" b="0"/>
          <wp:wrapNone/>
          <wp:docPr id="64" name="Obraz 64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47D" w:rsidRDefault="0038747D" w:rsidP="00AB0857">
      <w:pPr>
        <w:spacing w:after="0" w:line="240" w:lineRule="auto"/>
      </w:pPr>
      <w:r>
        <w:separator/>
      </w:r>
    </w:p>
  </w:footnote>
  <w:footnote w:type="continuationSeparator" w:id="0">
    <w:p w:rsidR="0038747D" w:rsidRDefault="0038747D" w:rsidP="00AB0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857" w:rsidRDefault="003E3ED5">
    <w:pPr>
      <w:pStyle w:val="Nagwek"/>
    </w:pPr>
    <w:r w:rsidRPr="003E3ED5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-214630</wp:posOffset>
          </wp:positionV>
          <wp:extent cx="5759450" cy="590550"/>
          <wp:effectExtent l="19050" t="0" r="0" b="0"/>
          <wp:wrapTight wrapText="bothSides">
            <wp:wrapPolygon edited="0">
              <wp:start x="-71" y="0"/>
              <wp:lineTo x="-71" y="20903"/>
              <wp:lineTo x="21576" y="20903"/>
              <wp:lineTo x="21576" y="0"/>
              <wp:lineTo x="-71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734"/>
    <w:multiLevelType w:val="hybridMultilevel"/>
    <w:tmpl w:val="FE9C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F311D"/>
    <w:multiLevelType w:val="hybridMultilevel"/>
    <w:tmpl w:val="A8ECD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41155"/>
    <w:multiLevelType w:val="hybridMultilevel"/>
    <w:tmpl w:val="6284CCE4"/>
    <w:lvl w:ilvl="0" w:tplc="EC4E04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64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C17F0"/>
    <w:multiLevelType w:val="hybridMultilevel"/>
    <w:tmpl w:val="10EC6DE2"/>
    <w:lvl w:ilvl="0" w:tplc="D8827FE6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4">
    <w:nsid w:val="151B5192"/>
    <w:multiLevelType w:val="hybridMultilevel"/>
    <w:tmpl w:val="523C3440"/>
    <w:lvl w:ilvl="0" w:tplc="F1DC30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2426BF"/>
    <w:multiLevelType w:val="hybridMultilevel"/>
    <w:tmpl w:val="CB2CFF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6E255B"/>
    <w:multiLevelType w:val="hybridMultilevel"/>
    <w:tmpl w:val="A7A04ED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20AB06E8"/>
    <w:multiLevelType w:val="hybridMultilevel"/>
    <w:tmpl w:val="489618B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2146283F"/>
    <w:multiLevelType w:val="hybridMultilevel"/>
    <w:tmpl w:val="5120AD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F06563"/>
    <w:multiLevelType w:val="hybridMultilevel"/>
    <w:tmpl w:val="B97C5C1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2F2D10D6"/>
    <w:multiLevelType w:val="hybridMultilevel"/>
    <w:tmpl w:val="B1C67310"/>
    <w:lvl w:ilvl="0" w:tplc="C84C84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0B0BAD"/>
    <w:multiLevelType w:val="hybridMultilevel"/>
    <w:tmpl w:val="4BE04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97F84"/>
    <w:multiLevelType w:val="hybridMultilevel"/>
    <w:tmpl w:val="1D1AEBD4"/>
    <w:lvl w:ilvl="0" w:tplc="34E6A6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CAF5123"/>
    <w:multiLevelType w:val="hybridMultilevel"/>
    <w:tmpl w:val="BBE26C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AE791F"/>
    <w:multiLevelType w:val="hybridMultilevel"/>
    <w:tmpl w:val="EE6C3718"/>
    <w:lvl w:ilvl="0" w:tplc="04150011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3ECD0973"/>
    <w:multiLevelType w:val="hybridMultilevel"/>
    <w:tmpl w:val="B76AE9BA"/>
    <w:lvl w:ilvl="0" w:tplc="08D88C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31E08FF"/>
    <w:multiLevelType w:val="hybridMultilevel"/>
    <w:tmpl w:val="A9B05452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43E43DBE"/>
    <w:multiLevelType w:val="hybridMultilevel"/>
    <w:tmpl w:val="A792088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43EE31BA"/>
    <w:multiLevelType w:val="hybridMultilevel"/>
    <w:tmpl w:val="05F875F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4E665F68"/>
    <w:multiLevelType w:val="hybridMultilevel"/>
    <w:tmpl w:val="4EA21844"/>
    <w:lvl w:ilvl="0" w:tplc="7D825B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1D081F"/>
    <w:multiLevelType w:val="hybridMultilevel"/>
    <w:tmpl w:val="691CC7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B2A76"/>
    <w:multiLevelType w:val="hybridMultilevel"/>
    <w:tmpl w:val="624209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35F1C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5D47E92"/>
    <w:multiLevelType w:val="hybridMultilevel"/>
    <w:tmpl w:val="F8D0FB8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E0D5870"/>
    <w:multiLevelType w:val="hybridMultilevel"/>
    <w:tmpl w:val="25CA30B2"/>
    <w:lvl w:ilvl="0" w:tplc="83003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CA327F"/>
    <w:multiLevelType w:val="hybridMultilevel"/>
    <w:tmpl w:val="F33CD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92175D2"/>
    <w:multiLevelType w:val="hybridMultilevel"/>
    <w:tmpl w:val="AD8433B4"/>
    <w:lvl w:ilvl="0" w:tplc="DFFC6DE0">
      <w:start w:val="1"/>
      <w:numFmt w:val="decimal"/>
      <w:lvlText w:val="%1."/>
      <w:lvlJc w:val="left"/>
      <w:pPr>
        <w:ind w:left="720" w:hanging="360"/>
      </w:pPr>
      <w:rPr>
        <w:rFonts w:ascii="Verdana" w:hAnsi="Verdana" w:cs="StarSymbo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6F7BA2"/>
    <w:multiLevelType w:val="hybridMultilevel"/>
    <w:tmpl w:val="BF000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7802EA8"/>
    <w:multiLevelType w:val="hybridMultilevel"/>
    <w:tmpl w:val="B308DE1A"/>
    <w:lvl w:ilvl="0" w:tplc="FBB6FD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7990B32"/>
    <w:multiLevelType w:val="hybridMultilevel"/>
    <w:tmpl w:val="616284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D8286E"/>
    <w:multiLevelType w:val="hybridMultilevel"/>
    <w:tmpl w:val="8F182DE6"/>
    <w:lvl w:ilvl="0" w:tplc="D8827FE6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1">
    <w:nsid w:val="7F6F18CF"/>
    <w:multiLevelType w:val="hybridMultilevel"/>
    <w:tmpl w:val="5E16E71E"/>
    <w:lvl w:ilvl="0" w:tplc="3C1422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6"/>
  </w:num>
  <w:num w:numId="2">
    <w:abstractNumId w:val="10"/>
  </w:num>
  <w:num w:numId="3">
    <w:abstractNumId w:val="19"/>
  </w:num>
  <w:num w:numId="4">
    <w:abstractNumId w:val="5"/>
  </w:num>
  <w:num w:numId="5">
    <w:abstractNumId w:val="30"/>
  </w:num>
  <w:num w:numId="6">
    <w:abstractNumId w:val="3"/>
  </w:num>
  <w:num w:numId="7">
    <w:abstractNumId w:val="22"/>
  </w:num>
  <w:num w:numId="8">
    <w:abstractNumId w:val="31"/>
  </w:num>
  <w:num w:numId="9">
    <w:abstractNumId w:val="15"/>
  </w:num>
  <w:num w:numId="10">
    <w:abstractNumId w:val="16"/>
  </w:num>
  <w:num w:numId="11">
    <w:abstractNumId w:val="4"/>
  </w:num>
  <w:num w:numId="12">
    <w:abstractNumId w:val="27"/>
  </w:num>
  <w:num w:numId="13">
    <w:abstractNumId w:val="14"/>
  </w:num>
  <w:num w:numId="14">
    <w:abstractNumId w:val="23"/>
  </w:num>
  <w:num w:numId="15">
    <w:abstractNumId w:val="25"/>
  </w:num>
  <w:num w:numId="16">
    <w:abstractNumId w:val="21"/>
  </w:num>
  <w:num w:numId="17">
    <w:abstractNumId w:val="20"/>
  </w:num>
  <w:num w:numId="18">
    <w:abstractNumId w:val="13"/>
  </w:num>
  <w:num w:numId="19">
    <w:abstractNumId w:val="18"/>
  </w:num>
  <w:num w:numId="20">
    <w:abstractNumId w:val="8"/>
  </w:num>
  <w:num w:numId="21">
    <w:abstractNumId w:val="6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9"/>
  </w:num>
  <w:num w:numId="25">
    <w:abstractNumId w:val="7"/>
  </w:num>
  <w:num w:numId="26">
    <w:abstractNumId w:val="2"/>
  </w:num>
  <w:num w:numId="27">
    <w:abstractNumId w:val="29"/>
  </w:num>
  <w:num w:numId="28">
    <w:abstractNumId w:val="12"/>
  </w:num>
  <w:num w:numId="29">
    <w:abstractNumId w:val="24"/>
  </w:num>
  <w:num w:numId="30">
    <w:abstractNumId w:val="1"/>
  </w:num>
  <w:num w:numId="31">
    <w:abstractNumId w:val="28"/>
  </w:num>
  <w:num w:numId="32">
    <w:abstractNumId w:val="0"/>
  </w:num>
  <w:num w:numId="33">
    <w:abstractNumId w:val="1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97974"/>
    <w:rsid w:val="0000627D"/>
    <w:rsid w:val="00040EAD"/>
    <w:rsid w:val="000418E4"/>
    <w:rsid w:val="00076F08"/>
    <w:rsid w:val="0008276B"/>
    <w:rsid w:val="000C5A75"/>
    <w:rsid w:val="000E087F"/>
    <w:rsid w:val="000E1BE3"/>
    <w:rsid w:val="000F7759"/>
    <w:rsid w:val="00142E95"/>
    <w:rsid w:val="0017727E"/>
    <w:rsid w:val="00194F0D"/>
    <w:rsid w:val="002354D3"/>
    <w:rsid w:val="0024010B"/>
    <w:rsid w:val="002420D3"/>
    <w:rsid w:val="00274823"/>
    <w:rsid w:val="002947FE"/>
    <w:rsid w:val="002B45B4"/>
    <w:rsid w:val="002B77E6"/>
    <w:rsid w:val="002C2CD0"/>
    <w:rsid w:val="002D080A"/>
    <w:rsid w:val="003348E3"/>
    <w:rsid w:val="003561C5"/>
    <w:rsid w:val="00375AA1"/>
    <w:rsid w:val="0038747D"/>
    <w:rsid w:val="00387A84"/>
    <w:rsid w:val="00392D9D"/>
    <w:rsid w:val="003C4DC9"/>
    <w:rsid w:val="003E1183"/>
    <w:rsid w:val="003E3ED5"/>
    <w:rsid w:val="003E7718"/>
    <w:rsid w:val="00427408"/>
    <w:rsid w:val="00442E2F"/>
    <w:rsid w:val="004566E3"/>
    <w:rsid w:val="0047305D"/>
    <w:rsid w:val="004B3EE8"/>
    <w:rsid w:val="004B4153"/>
    <w:rsid w:val="004E4B5F"/>
    <w:rsid w:val="004F193D"/>
    <w:rsid w:val="004F7EB6"/>
    <w:rsid w:val="00517536"/>
    <w:rsid w:val="0057562E"/>
    <w:rsid w:val="005A79EC"/>
    <w:rsid w:val="005B7FBB"/>
    <w:rsid w:val="00636334"/>
    <w:rsid w:val="006B7809"/>
    <w:rsid w:val="006D4338"/>
    <w:rsid w:val="0070449F"/>
    <w:rsid w:val="00712925"/>
    <w:rsid w:val="00740F88"/>
    <w:rsid w:val="007674C6"/>
    <w:rsid w:val="008244E4"/>
    <w:rsid w:val="00852564"/>
    <w:rsid w:val="00897974"/>
    <w:rsid w:val="00901A9A"/>
    <w:rsid w:val="00941203"/>
    <w:rsid w:val="00983E41"/>
    <w:rsid w:val="009D27AE"/>
    <w:rsid w:val="00A30BD3"/>
    <w:rsid w:val="00A6016F"/>
    <w:rsid w:val="00A71E30"/>
    <w:rsid w:val="00AB0857"/>
    <w:rsid w:val="00AD5CAB"/>
    <w:rsid w:val="00AF3818"/>
    <w:rsid w:val="00B068D9"/>
    <w:rsid w:val="00B27B7B"/>
    <w:rsid w:val="00B84C56"/>
    <w:rsid w:val="00BB7E75"/>
    <w:rsid w:val="00C035AC"/>
    <w:rsid w:val="00C04E78"/>
    <w:rsid w:val="00C0763D"/>
    <w:rsid w:val="00C1329C"/>
    <w:rsid w:val="00C26E56"/>
    <w:rsid w:val="00C32575"/>
    <w:rsid w:val="00C6153D"/>
    <w:rsid w:val="00CE47BB"/>
    <w:rsid w:val="00D264F8"/>
    <w:rsid w:val="00D35BF9"/>
    <w:rsid w:val="00D5268F"/>
    <w:rsid w:val="00D56E25"/>
    <w:rsid w:val="00DA27AA"/>
    <w:rsid w:val="00E0513C"/>
    <w:rsid w:val="00E26C5A"/>
    <w:rsid w:val="00E3381F"/>
    <w:rsid w:val="00E8467B"/>
    <w:rsid w:val="00E860AD"/>
    <w:rsid w:val="00ED4A48"/>
    <w:rsid w:val="00F24648"/>
    <w:rsid w:val="00F363C9"/>
    <w:rsid w:val="00F667B1"/>
    <w:rsid w:val="00F81105"/>
    <w:rsid w:val="00F82FD0"/>
    <w:rsid w:val="00F8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9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97974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kapitzlist">
    <w:name w:val="List Paragraph"/>
    <w:aliases w:val="L1,Numerowanie,List Paragraph,2 heading,A_wyliczenie,K-P_odwolanie,Akapit z listą5,maz_wyliczenie,opis dzialania,sw tekst,CW_Lista,wypunktowanie,Bullet Number,List Paragraph1,lp1,List Paragraph2,ISCG Numerowanie,lp11,List Paragraph11"/>
    <w:basedOn w:val="Normalny"/>
    <w:link w:val="AkapitzlistZnak"/>
    <w:uiPriority w:val="34"/>
    <w:qFormat/>
    <w:rsid w:val="00897974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CW_Lista Znak,wypunktowanie Znak,Bullet Number Znak,lp1 Znak"/>
    <w:link w:val="Akapitzlist"/>
    <w:uiPriority w:val="34"/>
    <w:qFormat/>
    <w:locked/>
    <w:rsid w:val="00897974"/>
  </w:style>
  <w:style w:type="character" w:styleId="Odwoaniedokomentarza">
    <w:name w:val="annotation reference"/>
    <w:basedOn w:val="Domylnaczcionkaakapitu"/>
    <w:uiPriority w:val="99"/>
    <w:semiHidden/>
    <w:unhideWhenUsed/>
    <w:rsid w:val="00CE47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47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47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47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47B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7B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0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0857"/>
  </w:style>
  <w:style w:type="paragraph" w:styleId="Stopka">
    <w:name w:val="footer"/>
    <w:basedOn w:val="Normalny"/>
    <w:link w:val="StopkaZnak"/>
    <w:uiPriority w:val="99"/>
    <w:unhideWhenUsed/>
    <w:rsid w:val="00AB0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0857"/>
  </w:style>
  <w:style w:type="character" w:styleId="Hipercze">
    <w:name w:val="Hyperlink"/>
    <w:basedOn w:val="Domylnaczcionkaakapitu"/>
    <w:uiPriority w:val="99"/>
    <w:unhideWhenUsed/>
    <w:rsid w:val="004E4B5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0B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0B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0BD3"/>
    <w:rPr>
      <w:vertAlign w:val="superscript"/>
    </w:rPr>
  </w:style>
  <w:style w:type="paragraph" w:customStyle="1" w:styleId="Default">
    <w:name w:val="Default"/>
    <w:rsid w:val="003C4D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AFD61-81AC-4E8B-8E77-F8AB28E9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Rysiek jach</cp:lastModifiedBy>
  <cp:revision>2</cp:revision>
  <cp:lastPrinted>2022-11-09T11:45:00Z</cp:lastPrinted>
  <dcterms:created xsi:type="dcterms:W3CDTF">2025-03-06T08:39:00Z</dcterms:created>
  <dcterms:modified xsi:type="dcterms:W3CDTF">2025-03-06T08:39:00Z</dcterms:modified>
</cp:coreProperties>
</file>